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BA8" w:rsidRDefault="00815BA8" w:rsidP="00791C73">
      <w:pPr>
        <w:pStyle w:val="CodeSample"/>
      </w:pPr>
    </w:p>
    <w:p w:rsidR="00815BA8" w:rsidRDefault="00815BA8" w:rsidP="00815BA8">
      <w:pPr>
        <w:jc w:val="both"/>
      </w:pPr>
    </w:p>
    <w:p w:rsidR="00815BA8" w:rsidRDefault="00815BA8" w:rsidP="00815BA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dan1"/>
          </v:shape>
        </w:pict>
      </w:r>
    </w:p>
    <w:p w:rsidR="00815BA8" w:rsidRDefault="00815BA8" w:rsidP="00815BA8">
      <w:pPr>
        <w:jc w:val="both"/>
      </w:pPr>
    </w:p>
    <w:p w:rsidR="00815BA8" w:rsidRDefault="00815BA8" w:rsidP="00815BA8">
      <w:pPr>
        <w:pStyle w:val="Titel"/>
      </w:pPr>
      <w:r>
        <w:t>Brugerstyring</w:t>
      </w:r>
    </w:p>
    <w:p w:rsidR="00815BA8" w:rsidRDefault="00815BA8" w:rsidP="00815BA8">
      <w:pPr>
        <w:pStyle w:val="Titel"/>
      </w:pPr>
    </w:p>
    <w:p w:rsidR="00811C6C" w:rsidRDefault="00815BA8" w:rsidP="00815BA8">
      <w:pPr>
        <w:pStyle w:val="Titel"/>
      </w:pPr>
      <w:r>
        <w:t>22/11/01 /  2022-09-01 008.384</w:t>
      </w:r>
    </w:p>
    <w:p w:rsidR="00811C6C" w:rsidRDefault="00811C6C" w:rsidP="00811C6C">
      <w:pPr>
        <w:pStyle w:val="Overskrift1"/>
      </w:pPr>
      <w:bookmarkStart w:id="0" w:name="_Toc118101892"/>
      <w:r>
        <w:lastRenderedPageBreak/>
        <w:t>Indholdsfortegnelse</w:t>
      </w:r>
      <w:bookmarkEnd w:id="0"/>
    </w:p>
    <w:p w:rsidR="00377B6A" w:rsidRPr="00377B6A" w:rsidRDefault="00811C6C">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377B6A">
        <w:rPr>
          <w:noProof/>
        </w:rPr>
        <w:t>Indholdsfortegnelse</w:t>
      </w:r>
      <w:r w:rsidR="00377B6A">
        <w:rPr>
          <w:noProof/>
        </w:rPr>
        <w:tab/>
      </w:r>
      <w:r w:rsidR="00377B6A">
        <w:rPr>
          <w:noProof/>
        </w:rPr>
        <w:fldChar w:fldCharType="begin"/>
      </w:r>
      <w:r w:rsidR="00377B6A">
        <w:rPr>
          <w:noProof/>
        </w:rPr>
        <w:instrText xml:space="preserve"> PAGEREF _Toc118101892 \h </w:instrText>
      </w:r>
      <w:r w:rsidR="00377B6A">
        <w:rPr>
          <w:noProof/>
        </w:rPr>
      </w:r>
      <w:r w:rsidR="00377B6A">
        <w:rPr>
          <w:noProof/>
        </w:rPr>
        <w:fldChar w:fldCharType="separate"/>
      </w:r>
      <w:r w:rsidR="00377B6A">
        <w:rPr>
          <w:noProof/>
        </w:rPr>
        <w:t>2</w:t>
      </w:r>
      <w:r w:rsidR="00377B6A">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 Brugerstyring</w:t>
      </w:r>
      <w:r>
        <w:rPr>
          <w:noProof/>
        </w:rPr>
        <w:tab/>
      </w:r>
      <w:r>
        <w:rPr>
          <w:noProof/>
        </w:rPr>
        <w:fldChar w:fldCharType="begin"/>
      </w:r>
      <w:r>
        <w:rPr>
          <w:noProof/>
        </w:rPr>
        <w:instrText xml:space="preserve"> PAGEREF _Toc118101893 \h </w:instrText>
      </w:r>
      <w:r>
        <w:rPr>
          <w:noProof/>
        </w:rPr>
      </w:r>
      <w:r>
        <w:rPr>
          <w:noProof/>
        </w:rPr>
        <w:fldChar w:fldCharType="separate"/>
      </w:r>
      <w:r>
        <w:rPr>
          <w:noProof/>
        </w:rPr>
        <w:t>4</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1.1. Setup</w:t>
      </w:r>
      <w:r>
        <w:rPr>
          <w:noProof/>
        </w:rPr>
        <w:tab/>
      </w:r>
      <w:r>
        <w:rPr>
          <w:noProof/>
        </w:rPr>
        <w:fldChar w:fldCharType="begin"/>
      </w:r>
      <w:r>
        <w:rPr>
          <w:noProof/>
        </w:rPr>
        <w:instrText xml:space="preserve"> PAGEREF _Toc118101894 \h </w:instrText>
      </w:r>
      <w:r>
        <w:rPr>
          <w:noProof/>
        </w:rPr>
      </w:r>
      <w:r>
        <w:rPr>
          <w:noProof/>
        </w:rPr>
        <w:fldChar w:fldCharType="separate"/>
      </w:r>
      <w:r>
        <w:rPr>
          <w:noProof/>
        </w:rPr>
        <w:t>5</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1.2. Oprettelse af en bruger</w:t>
      </w:r>
      <w:r>
        <w:rPr>
          <w:noProof/>
        </w:rPr>
        <w:tab/>
      </w:r>
      <w:r>
        <w:rPr>
          <w:noProof/>
        </w:rPr>
        <w:fldChar w:fldCharType="begin"/>
      </w:r>
      <w:r>
        <w:rPr>
          <w:noProof/>
        </w:rPr>
        <w:instrText xml:space="preserve"> PAGEREF _Toc118101895 \h </w:instrText>
      </w:r>
      <w:r>
        <w:rPr>
          <w:noProof/>
        </w:rPr>
      </w:r>
      <w:r>
        <w:rPr>
          <w:noProof/>
        </w:rPr>
        <w:fldChar w:fldCharType="separate"/>
      </w:r>
      <w:r>
        <w:rPr>
          <w:noProof/>
        </w:rPr>
        <w:t>6</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1.2.1. Ændring af brugerinformationerne</w:t>
      </w:r>
      <w:r>
        <w:rPr>
          <w:noProof/>
        </w:rPr>
        <w:tab/>
      </w:r>
      <w:r>
        <w:rPr>
          <w:noProof/>
        </w:rPr>
        <w:fldChar w:fldCharType="begin"/>
      </w:r>
      <w:r>
        <w:rPr>
          <w:noProof/>
        </w:rPr>
        <w:instrText xml:space="preserve"> PAGEREF _Toc118101896 \h </w:instrText>
      </w:r>
      <w:r>
        <w:rPr>
          <w:noProof/>
        </w:rPr>
      </w:r>
      <w:r>
        <w:rPr>
          <w:noProof/>
        </w:rPr>
        <w:fldChar w:fldCharType="separate"/>
      </w:r>
      <w:r>
        <w:rPr>
          <w:noProof/>
        </w:rPr>
        <w:t>8</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1.2.2. Sletning af en bruger</w:t>
      </w:r>
      <w:r>
        <w:rPr>
          <w:noProof/>
        </w:rPr>
        <w:tab/>
      </w:r>
      <w:r>
        <w:rPr>
          <w:noProof/>
        </w:rPr>
        <w:fldChar w:fldCharType="begin"/>
      </w:r>
      <w:r>
        <w:rPr>
          <w:noProof/>
        </w:rPr>
        <w:instrText xml:space="preserve"> PAGEREF _Toc118101897 \h </w:instrText>
      </w:r>
      <w:r>
        <w:rPr>
          <w:noProof/>
        </w:rPr>
      </w:r>
      <w:r>
        <w:rPr>
          <w:noProof/>
        </w:rPr>
        <w:fldChar w:fldCharType="separate"/>
      </w:r>
      <w:r>
        <w:rPr>
          <w:noProof/>
        </w:rPr>
        <w:t>9</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1.3. Start af TRIO med brugerstyringen aktiveret</w:t>
      </w:r>
      <w:r>
        <w:rPr>
          <w:noProof/>
        </w:rPr>
        <w:tab/>
      </w:r>
      <w:r>
        <w:rPr>
          <w:noProof/>
        </w:rPr>
        <w:fldChar w:fldCharType="begin"/>
      </w:r>
      <w:r>
        <w:rPr>
          <w:noProof/>
        </w:rPr>
        <w:instrText xml:space="preserve"> PAGEREF _Toc118101898 \h </w:instrText>
      </w:r>
      <w:r>
        <w:rPr>
          <w:noProof/>
        </w:rPr>
      </w:r>
      <w:r>
        <w:rPr>
          <w:noProof/>
        </w:rPr>
        <w:fldChar w:fldCharType="separate"/>
      </w:r>
      <w:r>
        <w:rPr>
          <w:noProof/>
        </w:rPr>
        <w:t>10</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1.3.1. TRIO programmer startet fra en Windows ikon</w:t>
      </w:r>
      <w:r>
        <w:rPr>
          <w:noProof/>
        </w:rPr>
        <w:tab/>
      </w:r>
      <w:r>
        <w:rPr>
          <w:noProof/>
        </w:rPr>
        <w:fldChar w:fldCharType="begin"/>
      </w:r>
      <w:r>
        <w:rPr>
          <w:noProof/>
        </w:rPr>
        <w:instrText xml:space="preserve"> PAGEREF _Toc118101899 \h </w:instrText>
      </w:r>
      <w:r>
        <w:rPr>
          <w:noProof/>
        </w:rPr>
      </w:r>
      <w:r>
        <w:rPr>
          <w:noProof/>
        </w:rPr>
        <w:fldChar w:fldCharType="separate"/>
      </w:r>
      <w:r>
        <w:rPr>
          <w:noProof/>
        </w:rPr>
        <w:t>11</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1.3.2. CHAIN til et andet modul</w:t>
      </w:r>
      <w:r>
        <w:rPr>
          <w:noProof/>
        </w:rPr>
        <w:tab/>
      </w:r>
      <w:r>
        <w:rPr>
          <w:noProof/>
        </w:rPr>
        <w:fldChar w:fldCharType="begin"/>
      </w:r>
      <w:r>
        <w:rPr>
          <w:noProof/>
        </w:rPr>
        <w:instrText xml:space="preserve"> PAGEREF _Toc118101900 \h </w:instrText>
      </w:r>
      <w:r>
        <w:rPr>
          <w:noProof/>
        </w:rPr>
      </w:r>
      <w:r>
        <w:rPr>
          <w:noProof/>
        </w:rPr>
        <w:fldChar w:fldCharType="separate"/>
      </w:r>
      <w:r>
        <w:rPr>
          <w:noProof/>
        </w:rPr>
        <w:t>12</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1.4. Brugertilladelser</w:t>
      </w:r>
      <w:r>
        <w:rPr>
          <w:noProof/>
        </w:rPr>
        <w:tab/>
      </w:r>
      <w:r>
        <w:rPr>
          <w:noProof/>
        </w:rPr>
        <w:fldChar w:fldCharType="begin"/>
      </w:r>
      <w:r>
        <w:rPr>
          <w:noProof/>
        </w:rPr>
        <w:instrText xml:space="preserve"> PAGEREF _Toc118101901 \h </w:instrText>
      </w:r>
      <w:r>
        <w:rPr>
          <w:noProof/>
        </w:rPr>
      </w:r>
      <w:r>
        <w:rPr>
          <w:noProof/>
        </w:rPr>
        <w:fldChar w:fldCharType="separate"/>
      </w:r>
      <w:r>
        <w:rPr>
          <w:noProof/>
        </w:rPr>
        <w:t>13</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1.4.1. TILLAD og INDDRAG tilladelser</w:t>
      </w:r>
      <w:r>
        <w:rPr>
          <w:noProof/>
        </w:rPr>
        <w:tab/>
      </w:r>
      <w:r>
        <w:rPr>
          <w:noProof/>
        </w:rPr>
        <w:fldChar w:fldCharType="begin"/>
      </w:r>
      <w:r>
        <w:rPr>
          <w:noProof/>
        </w:rPr>
        <w:instrText xml:space="preserve"> PAGEREF _Toc118101902 \h </w:instrText>
      </w:r>
      <w:r>
        <w:rPr>
          <w:noProof/>
        </w:rPr>
      </w:r>
      <w:r>
        <w:rPr>
          <w:noProof/>
        </w:rPr>
        <w:fldChar w:fldCharType="separate"/>
      </w:r>
      <w:r>
        <w:rPr>
          <w:noProof/>
        </w:rPr>
        <w:t>14</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1.5. INDDRAG tilladelser fra en bruger</w:t>
      </w:r>
      <w:r>
        <w:rPr>
          <w:noProof/>
        </w:rPr>
        <w:tab/>
      </w:r>
      <w:r>
        <w:rPr>
          <w:noProof/>
        </w:rPr>
        <w:fldChar w:fldCharType="begin"/>
      </w:r>
      <w:r>
        <w:rPr>
          <w:noProof/>
        </w:rPr>
        <w:instrText xml:space="preserve"> PAGEREF _Toc118101903 \h </w:instrText>
      </w:r>
      <w:r>
        <w:rPr>
          <w:noProof/>
        </w:rPr>
      </w:r>
      <w:r>
        <w:rPr>
          <w:noProof/>
        </w:rPr>
        <w:fldChar w:fldCharType="separate"/>
      </w:r>
      <w:r>
        <w:rPr>
          <w:noProof/>
        </w:rPr>
        <w:t>15</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1.6. Bruger grupper</w:t>
      </w:r>
      <w:r>
        <w:rPr>
          <w:noProof/>
        </w:rPr>
        <w:tab/>
      </w:r>
      <w:r>
        <w:rPr>
          <w:noProof/>
        </w:rPr>
        <w:fldChar w:fldCharType="begin"/>
      </w:r>
      <w:r>
        <w:rPr>
          <w:noProof/>
        </w:rPr>
        <w:instrText xml:space="preserve"> PAGEREF _Toc118101904 \h </w:instrText>
      </w:r>
      <w:r>
        <w:rPr>
          <w:noProof/>
        </w:rPr>
      </w:r>
      <w:r>
        <w:rPr>
          <w:noProof/>
        </w:rPr>
        <w:fldChar w:fldCharType="separate"/>
      </w:r>
      <w:r>
        <w:rPr>
          <w:noProof/>
        </w:rPr>
        <w:t>18</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1.7. TILLAD ressourcer for en bruger</w:t>
      </w:r>
      <w:r>
        <w:rPr>
          <w:noProof/>
        </w:rPr>
        <w:tab/>
      </w:r>
      <w:r>
        <w:rPr>
          <w:noProof/>
        </w:rPr>
        <w:fldChar w:fldCharType="begin"/>
      </w:r>
      <w:r>
        <w:rPr>
          <w:noProof/>
        </w:rPr>
        <w:instrText xml:space="preserve"> PAGEREF _Toc118101905 \h </w:instrText>
      </w:r>
      <w:r>
        <w:rPr>
          <w:noProof/>
        </w:rPr>
      </w:r>
      <w:r>
        <w:rPr>
          <w:noProof/>
        </w:rPr>
        <w:fldChar w:fldCharType="separate"/>
      </w:r>
      <w:r>
        <w:rPr>
          <w:noProof/>
        </w:rPr>
        <w:t>19</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1.7.1. Funktions tilladelser</w:t>
      </w:r>
      <w:r>
        <w:rPr>
          <w:noProof/>
        </w:rPr>
        <w:tab/>
      </w:r>
      <w:r>
        <w:rPr>
          <w:noProof/>
        </w:rPr>
        <w:fldChar w:fldCharType="begin"/>
      </w:r>
      <w:r>
        <w:rPr>
          <w:noProof/>
        </w:rPr>
        <w:instrText xml:space="preserve"> PAGEREF _Toc118101906 \h </w:instrText>
      </w:r>
      <w:r>
        <w:rPr>
          <w:noProof/>
        </w:rPr>
      </w:r>
      <w:r>
        <w:rPr>
          <w:noProof/>
        </w:rPr>
        <w:fldChar w:fldCharType="separate"/>
      </w:r>
      <w:r>
        <w:rPr>
          <w:noProof/>
        </w:rPr>
        <w:t>20</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1.7.2. Program tilladelser</w:t>
      </w:r>
      <w:r>
        <w:rPr>
          <w:noProof/>
        </w:rPr>
        <w:tab/>
      </w:r>
      <w:r>
        <w:rPr>
          <w:noProof/>
        </w:rPr>
        <w:fldChar w:fldCharType="begin"/>
      </w:r>
      <w:r>
        <w:rPr>
          <w:noProof/>
        </w:rPr>
        <w:instrText xml:space="preserve"> PAGEREF _Toc118101907 \h </w:instrText>
      </w:r>
      <w:r>
        <w:rPr>
          <w:noProof/>
        </w:rPr>
      </w:r>
      <w:r>
        <w:rPr>
          <w:noProof/>
        </w:rPr>
        <w:fldChar w:fldCharType="separate"/>
      </w:r>
      <w:r>
        <w:rPr>
          <w:noProof/>
        </w:rPr>
        <w:t>21</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1.7.2.1. CHAIN til et program</w:t>
      </w:r>
      <w:r>
        <w:rPr>
          <w:noProof/>
        </w:rPr>
        <w:tab/>
      </w:r>
      <w:r>
        <w:rPr>
          <w:noProof/>
        </w:rPr>
        <w:fldChar w:fldCharType="begin"/>
      </w:r>
      <w:r>
        <w:rPr>
          <w:noProof/>
        </w:rPr>
        <w:instrText xml:space="preserve"> PAGEREF _Toc118101908 \h </w:instrText>
      </w:r>
      <w:r>
        <w:rPr>
          <w:noProof/>
        </w:rPr>
      </w:r>
      <w:r>
        <w:rPr>
          <w:noProof/>
        </w:rPr>
        <w:fldChar w:fldCharType="separate"/>
      </w:r>
      <w:r>
        <w:rPr>
          <w:noProof/>
        </w:rPr>
        <w:t>22</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1.7.3. Fil tilladelser</w:t>
      </w:r>
      <w:r>
        <w:rPr>
          <w:noProof/>
        </w:rPr>
        <w:tab/>
      </w:r>
      <w:r>
        <w:rPr>
          <w:noProof/>
        </w:rPr>
        <w:fldChar w:fldCharType="begin"/>
      </w:r>
      <w:r>
        <w:rPr>
          <w:noProof/>
        </w:rPr>
        <w:instrText xml:space="preserve"> PAGEREF _Toc118101909 \h </w:instrText>
      </w:r>
      <w:r>
        <w:rPr>
          <w:noProof/>
        </w:rPr>
      </w:r>
      <w:r>
        <w:rPr>
          <w:noProof/>
        </w:rPr>
        <w:fldChar w:fldCharType="separate"/>
      </w:r>
      <w:r>
        <w:rPr>
          <w:noProof/>
        </w:rPr>
        <w:t>23</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1.7.4. Læs/Skriv tilladelser</w:t>
      </w:r>
      <w:r>
        <w:rPr>
          <w:noProof/>
        </w:rPr>
        <w:tab/>
      </w:r>
      <w:r>
        <w:rPr>
          <w:noProof/>
        </w:rPr>
        <w:fldChar w:fldCharType="begin"/>
      </w:r>
      <w:r>
        <w:rPr>
          <w:noProof/>
        </w:rPr>
        <w:instrText xml:space="preserve"> PAGEREF _Toc118101910 \h </w:instrText>
      </w:r>
      <w:r>
        <w:rPr>
          <w:noProof/>
        </w:rPr>
      </w:r>
      <w:r>
        <w:rPr>
          <w:noProof/>
        </w:rPr>
        <w:fldChar w:fldCharType="separate"/>
      </w:r>
      <w:r>
        <w:rPr>
          <w:noProof/>
        </w:rPr>
        <w:t>25</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1.7.5. Opret tilladelser</w:t>
      </w:r>
      <w:r>
        <w:rPr>
          <w:noProof/>
        </w:rPr>
        <w:tab/>
      </w:r>
      <w:r>
        <w:rPr>
          <w:noProof/>
        </w:rPr>
        <w:fldChar w:fldCharType="begin"/>
      </w:r>
      <w:r>
        <w:rPr>
          <w:noProof/>
        </w:rPr>
        <w:instrText xml:space="preserve"> PAGEREF _Toc118101911 \h </w:instrText>
      </w:r>
      <w:r>
        <w:rPr>
          <w:noProof/>
        </w:rPr>
      </w:r>
      <w:r>
        <w:rPr>
          <w:noProof/>
        </w:rPr>
        <w:fldChar w:fldCharType="separate"/>
      </w:r>
      <w:r>
        <w:rPr>
          <w:noProof/>
        </w:rPr>
        <w:t>27</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1.7.6. Felt tilladelser</w:t>
      </w:r>
      <w:r>
        <w:rPr>
          <w:noProof/>
        </w:rPr>
        <w:tab/>
      </w:r>
      <w:r>
        <w:rPr>
          <w:noProof/>
        </w:rPr>
        <w:fldChar w:fldCharType="begin"/>
      </w:r>
      <w:r>
        <w:rPr>
          <w:noProof/>
        </w:rPr>
        <w:instrText xml:space="preserve"> PAGEREF _Toc118101912 \h </w:instrText>
      </w:r>
      <w:r>
        <w:rPr>
          <w:noProof/>
        </w:rPr>
      </w:r>
      <w:r>
        <w:rPr>
          <w:noProof/>
        </w:rPr>
        <w:fldChar w:fldCharType="separate"/>
      </w:r>
      <w:r>
        <w:rPr>
          <w:noProof/>
        </w:rPr>
        <w:t>29</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1.7.6.1. Index felter</w:t>
      </w:r>
      <w:r>
        <w:rPr>
          <w:noProof/>
        </w:rPr>
        <w:tab/>
      </w:r>
      <w:r>
        <w:rPr>
          <w:noProof/>
        </w:rPr>
        <w:fldChar w:fldCharType="begin"/>
      </w:r>
      <w:r>
        <w:rPr>
          <w:noProof/>
        </w:rPr>
        <w:instrText xml:space="preserve"> PAGEREF _Toc118101913 \h </w:instrText>
      </w:r>
      <w:r>
        <w:rPr>
          <w:noProof/>
        </w:rPr>
      </w:r>
      <w:r>
        <w:rPr>
          <w:noProof/>
        </w:rPr>
        <w:fldChar w:fldCharType="separate"/>
      </w:r>
      <w:r>
        <w:rPr>
          <w:noProof/>
        </w:rPr>
        <w:t>31</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1.7.6.2. Filforbindelser</w:t>
      </w:r>
      <w:r>
        <w:rPr>
          <w:noProof/>
        </w:rPr>
        <w:tab/>
      </w:r>
      <w:r>
        <w:rPr>
          <w:noProof/>
        </w:rPr>
        <w:fldChar w:fldCharType="begin"/>
      </w:r>
      <w:r>
        <w:rPr>
          <w:noProof/>
        </w:rPr>
        <w:instrText xml:space="preserve"> PAGEREF _Toc118101914 \h </w:instrText>
      </w:r>
      <w:r>
        <w:rPr>
          <w:noProof/>
        </w:rPr>
      </w:r>
      <w:r>
        <w:rPr>
          <w:noProof/>
        </w:rPr>
        <w:fldChar w:fldCharType="separate"/>
      </w:r>
      <w:r>
        <w:rPr>
          <w:noProof/>
        </w:rPr>
        <w:t>32</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1.7.6.3. SKRIV tilladelser for felter</w:t>
      </w:r>
      <w:r>
        <w:rPr>
          <w:noProof/>
        </w:rPr>
        <w:tab/>
      </w:r>
      <w:r>
        <w:rPr>
          <w:noProof/>
        </w:rPr>
        <w:fldChar w:fldCharType="begin"/>
      </w:r>
      <w:r>
        <w:rPr>
          <w:noProof/>
        </w:rPr>
        <w:instrText xml:space="preserve"> PAGEREF _Toc118101915 \h </w:instrText>
      </w:r>
      <w:r>
        <w:rPr>
          <w:noProof/>
        </w:rPr>
      </w:r>
      <w:r>
        <w:rPr>
          <w:noProof/>
        </w:rPr>
        <w:fldChar w:fldCharType="separate"/>
      </w:r>
      <w:r>
        <w:rPr>
          <w:noProof/>
        </w:rPr>
        <w:t>33</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1.8. Brug af subsystemer</w:t>
      </w:r>
      <w:r>
        <w:rPr>
          <w:noProof/>
        </w:rPr>
        <w:tab/>
      </w:r>
      <w:r>
        <w:rPr>
          <w:noProof/>
        </w:rPr>
        <w:fldChar w:fldCharType="begin"/>
      </w:r>
      <w:r>
        <w:rPr>
          <w:noProof/>
        </w:rPr>
        <w:instrText xml:space="preserve"> PAGEREF _Toc118101916 \h </w:instrText>
      </w:r>
      <w:r>
        <w:rPr>
          <w:noProof/>
        </w:rPr>
      </w:r>
      <w:r>
        <w:rPr>
          <w:noProof/>
        </w:rPr>
        <w:fldChar w:fldCharType="separate"/>
      </w:r>
      <w:r>
        <w:rPr>
          <w:noProof/>
        </w:rPr>
        <w:t>34</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1.8.1. Tilladelses filer</w:t>
      </w:r>
      <w:r>
        <w:rPr>
          <w:noProof/>
        </w:rPr>
        <w:tab/>
      </w:r>
      <w:r>
        <w:rPr>
          <w:noProof/>
        </w:rPr>
        <w:fldChar w:fldCharType="begin"/>
      </w:r>
      <w:r>
        <w:rPr>
          <w:noProof/>
        </w:rPr>
        <w:instrText xml:space="preserve"> PAGEREF _Toc118101917 \h </w:instrText>
      </w:r>
      <w:r>
        <w:rPr>
          <w:noProof/>
        </w:rPr>
      </w:r>
      <w:r>
        <w:rPr>
          <w:noProof/>
        </w:rPr>
        <w:fldChar w:fldCharType="separate"/>
      </w:r>
      <w:r>
        <w:rPr>
          <w:noProof/>
        </w:rPr>
        <w:t>36</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1.8.2. Afhængigheds listboxen</w:t>
      </w:r>
      <w:r>
        <w:rPr>
          <w:noProof/>
        </w:rPr>
        <w:tab/>
      </w:r>
      <w:r>
        <w:rPr>
          <w:noProof/>
        </w:rPr>
        <w:fldChar w:fldCharType="begin"/>
      </w:r>
      <w:r>
        <w:rPr>
          <w:noProof/>
        </w:rPr>
        <w:instrText xml:space="preserve"> PAGEREF _Toc118101918 \h </w:instrText>
      </w:r>
      <w:r>
        <w:rPr>
          <w:noProof/>
        </w:rPr>
      </w:r>
      <w:r>
        <w:rPr>
          <w:noProof/>
        </w:rPr>
        <w:fldChar w:fldCharType="separate"/>
      </w:r>
      <w:r>
        <w:rPr>
          <w:noProof/>
        </w:rPr>
        <w:t>37</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1.8.2.1. Modul afhængighed</w:t>
      </w:r>
      <w:r>
        <w:rPr>
          <w:noProof/>
        </w:rPr>
        <w:tab/>
      </w:r>
      <w:r>
        <w:rPr>
          <w:noProof/>
        </w:rPr>
        <w:fldChar w:fldCharType="begin"/>
      </w:r>
      <w:r>
        <w:rPr>
          <w:noProof/>
        </w:rPr>
        <w:instrText xml:space="preserve"> PAGEREF _Toc118101919 \h </w:instrText>
      </w:r>
      <w:r>
        <w:rPr>
          <w:noProof/>
        </w:rPr>
      </w:r>
      <w:r>
        <w:rPr>
          <w:noProof/>
        </w:rPr>
        <w:fldChar w:fldCharType="separate"/>
      </w:r>
      <w:r>
        <w:rPr>
          <w:noProof/>
        </w:rPr>
        <w:t>39</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1.9. Brugerens hjemmesti, opsætning af er hovedsystem</w:t>
      </w:r>
      <w:r>
        <w:rPr>
          <w:noProof/>
        </w:rPr>
        <w:tab/>
      </w:r>
      <w:r>
        <w:rPr>
          <w:noProof/>
        </w:rPr>
        <w:fldChar w:fldCharType="begin"/>
      </w:r>
      <w:r>
        <w:rPr>
          <w:noProof/>
        </w:rPr>
        <w:instrText xml:space="preserve"> PAGEREF _Toc118101920 \h </w:instrText>
      </w:r>
      <w:r>
        <w:rPr>
          <w:noProof/>
        </w:rPr>
      </w:r>
      <w:r>
        <w:rPr>
          <w:noProof/>
        </w:rPr>
        <w:fldChar w:fldCharType="separate"/>
      </w:r>
      <w:r>
        <w:rPr>
          <w:noProof/>
        </w:rPr>
        <w:t>40</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1.10. FDF fil definitions modulet</w:t>
      </w:r>
      <w:r>
        <w:rPr>
          <w:noProof/>
        </w:rPr>
        <w:tab/>
      </w:r>
      <w:r>
        <w:rPr>
          <w:noProof/>
        </w:rPr>
        <w:fldChar w:fldCharType="begin"/>
      </w:r>
      <w:r>
        <w:rPr>
          <w:noProof/>
        </w:rPr>
        <w:instrText xml:space="preserve"> PAGEREF _Toc118101921 \h </w:instrText>
      </w:r>
      <w:r>
        <w:rPr>
          <w:noProof/>
        </w:rPr>
      </w:r>
      <w:r>
        <w:rPr>
          <w:noProof/>
        </w:rPr>
        <w:fldChar w:fldCharType="separate"/>
      </w:r>
      <w:r>
        <w:rPr>
          <w:noProof/>
        </w:rPr>
        <w:t>41</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1.11. Externe bruger DLL funktioner</w:t>
      </w:r>
      <w:r>
        <w:rPr>
          <w:noProof/>
        </w:rPr>
        <w:tab/>
      </w:r>
      <w:r>
        <w:rPr>
          <w:noProof/>
        </w:rPr>
        <w:fldChar w:fldCharType="begin"/>
      </w:r>
      <w:r>
        <w:rPr>
          <w:noProof/>
        </w:rPr>
        <w:instrText xml:space="preserve"> PAGEREF _Toc118101922 \h </w:instrText>
      </w:r>
      <w:r>
        <w:rPr>
          <w:noProof/>
        </w:rPr>
      </w:r>
      <w:r>
        <w:rPr>
          <w:noProof/>
        </w:rPr>
        <w:fldChar w:fldCharType="separate"/>
      </w:r>
      <w:r>
        <w:rPr>
          <w:noProof/>
        </w:rPr>
        <w:t>42</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1.12. Brugerdefinerede felter i brugerstyringens systemfil</w:t>
      </w:r>
      <w:r>
        <w:rPr>
          <w:noProof/>
        </w:rPr>
        <w:tab/>
      </w:r>
      <w:r>
        <w:rPr>
          <w:noProof/>
        </w:rPr>
        <w:fldChar w:fldCharType="begin"/>
      </w:r>
      <w:r>
        <w:rPr>
          <w:noProof/>
        </w:rPr>
        <w:instrText xml:space="preserve"> PAGEREF _Toc118101923 \h </w:instrText>
      </w:r>
      <w:r>
        <w:rPr>
          <w:noProof/>
        </w:rPr>
      </w:r>
      <w:r>
        <w:rPr>
          <w:noProof/>
        </w:rPr>
        <w:fldChar w:fldCharType="separate"/>
      </w:r>
      <w:r>
        <w:rPr>
          <w:noProof/>
        </w:rPr>
        <w:t>43</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1.13. USERINFO funktionen</w:t>
      </w:r>
      <w:r>
        <w:rPr>
          <w:noProof/>
        </w:rPr>
        <w:tab/>
      </w:r>
      <w:r>
        <w:rPr>
          <w:noProof/>
        </w:rPr>
        <w:fldChar w:fldCharType="begin"/>
      </w:r>
      <w:r>
        <w:rPr>
          <w:noProof/>
        </w:rPr>
        <w:instrText xml:space="preserve"> PAGEREF _Toc118101924 \h </w:instrText>
      </w:r>
      <w:r>
        <w:rPr>
          <w:noProof/>
        </w:rPr>
      </w:r>
      <w:r>
        <w:rPr>
          <w:noProof/>
        </w:rPr>
        <w:fldChar w:fldCharType="separate"/>
      </w:r>
      <w:r>
        <w:rPr>
          <w:noProof/>
        </w:rPr>
        <w:t>44</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1.14. SW-Tools ODBC driver</w:t>
      </w:r>
      <w:r>
        <w:rPr>
          <w:noProof/>
        </w:rPr>
        <w:tab/>
      </w:r>
      <w:r>
        <w:rPr>
          <w:noProof/>
        </w:rPr>
        <w:fldChar w:fldCharType="begin"/>
      </w:r>
      <w:r>
        <w:rPr>
          <w:noProof/>
        </w:rPr>
        <w:instrText xml:space="preserve"> PAGEREF _Toc118101925 \h </w:instrText>
      </w:r>
      <w:r>
        <w:rPr>
          <w:noProof/>
        </w:rPr>
      </w:r>
      <w:r>
        <w:rPr>
          <w:noProof/>
        </w:rPr>
        <w:fldChar w:fldCharType="separate"/>
      </w:r>
      <w:r>
        <w:rPr>
          <w:noProof/>
        </w:rPr>
        <w:t>45</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2. Styring af rapport start og statistik</w:t>
      </w:r>
      <w:r>
        <w:rPr>
          <w:noProof/>
        </w:rPr>
        <w:tab/>
      </w:r>
      <w:r>
        <w:rPr>
          <w:noProof/>
        </w:rPr>
        <w:fldChar w:fldCharType="begin"/>
      </w:r>
      <w:r>
        <w:rPr>
          <w:noProof/>
        </w:rPr>
        <w:instrText xml:space="preserve"> PAGEREF _Toc118101926 \h </w:instrText>
      </w:r>
      <w:r>
        <w:rPr>
          <w:noProof/>
        </w:rPr>
      </w:r>
      <w:r>
        <w:rPr>
          <w:noProof/>
        </w:rPr>
        <w:fldChar w:fldCharType="separate"/>
      </w:r>
      <w:r>
        <w:rPr>
          <w:noProof/>
        </w:rPr>
        <w:t>46</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2.1. Gennemsnitsstatistik baseret på de sidste 100 kørsler</w:t>
      </w:r>
      <w:r>
        <w:rPr>
          <w:noProof/>
        </w:rPr>
        <w:tab/>
      </w:r>
      <w:r>
        <w:rPr>
          <w:noProof/>
        </w:rPr>
        <w:fldChar w:fldCharType="begin"/>
      </w:r>
      <w:r>
        <w:rPr>
          <w:noProof/>
        </w:rPr>
        <w:instrText xml:space="preserve"> PAGEREF _Toc118101927 \h </w:instrText>
      </w:r>
      <w:r>
        <w:rPr>
          <w:noProof/>
        </w:rPr>
      </w:r>
      <w:r>
        <w:rPr>
          <w:noProof/>
        </w:rPr>
        <w:fldChar w:fldCharType="separate"/>
      </w:r>
      <w:r>
        <w:rPr>
          <w:noProof/>
        </w:rPr>
        <w:t>48</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2.1.1. Start tid, Slut tid, Kørselstid og Tid anvendt</w:t>
      </w:r>
      <w:r>
        <w:rPr>
          <w:noProof/>
        </w:rPr>
        <w:tab/>
      </w:r>
      <w:r>
        <w:rPr>
          <w:noProof/>
        </w:rPr>
        <w:fldChar w:fldCharType="begin"/>
      </w:r>
      <w:r>
        <w:rPr>
          <w:noProof/>
        </w:rPr>
        <w:instrText xml:space="preserve"> PAGEREF _Toc118101928 \h </w:instrText>
      </w:r>
      <w:r>
        <w:rPr>
          <w:noProof/>
        </w:rPr>
      </w:r>
      <w:r>
        <w:rPr>
          <w:noProof/>
        </w:rPr>
        <w:fldChar w:fldCharType="separate"/>
      </w:r>
      <w:r>
        <w:rPr>
          <w:noProof/>
        </w:rPr>
        <w:t>49</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2.1.2. Totaler og gennemsnitstid</w:t>
      </w:r>
      <w:r>
        <w:rPr>
          <w:noProof/>
        </w:rPr>
        <w:tab/>
      </w:r>
      <w:r>
        <w:rPr>
          <w:noProof/>
        </w:rPr>
        <w:fldChar w:fldCharType="begin"/>
      </w:r>
      <w:r>
        <w:rPr>
          <w:noProof/>
        </w:rPr>
        <w:instrText xml:space="preserve"> PAGEREF _Toc118101929 \h </w:instrText>
      </w:r>
      <w:r>
        <w:rPr>
          <w:noProof/>
        </w:rPr>
      </w:r>
      <w:r>
        <w:rPr>
          <w:noProof/>
        </w:rPr>
        <w:fldChar w:fldCharType="separate"/>
      </w:r>
      <w:r>
        <w:rPr>
          <w:noProof/>
        </w:rPr>
        <w:t>50</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2.2. Detaljer for en start</w:t>
      </w:r>
      <w:r>
        <w:rPr>
          <w:noProof/>
        </w:rPr>
        <w:tab/>
      </w:r>
      <w:r>
        <w:rPr>
          <w:noProof/>
        </w:rPr>
        <w:fldChar w:fldCharType="begin"/>
      </w:r>
      <w:r>
        <w:rPr>
          <w:noProof/>
        </w:rPr>
        <w:instrText xml:space="preserve"> PAGEREF _Toc118101930 \h </w:instrText>
      </w:r>
      <w:r>
        <w:rPr>
          <w:noProof/>
        </w:rPr>
      </w:r>
      <w:r>
        <w:rPr>
          <w:noProof/>
        </w:rPr>
        <w:fldChar w:fldCharType="separate"/>
      </w:r>
      <w:r>
        <w:rPr>
          <w:noProof/>
        </w:rPr>
        <w:t>51</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2.3. Rapport dokumentation og VIS menuen</w:t>
      </w:r>
      <w:r>
        <w:rPr>
          <w:noProof/>
        </w:rPr>
        <w:tab/>
      </w:r>
      <w:r>
        <w:rPr>
          <w:noProof/>
        </w:rPr>
        <w:fldChar w:fldCharType="begin"/>
      </w:r>
      <w:r>
        <w:rPr>
          <w:noProof/>
        </w:rPr>
        <w:instrText xml:space="preserve"> PAGEREF _Toc118101931 \h </w:instrText>
      </w:r>
      <w:r>
        <w:rPr>
          <w:noProof/>
        </w:rPr>
      </w:r>
      <w:r>
        <w:rPr>
          <w:noProof/>
        </w:rPr>
        <w:fldChar w:fldCharType="separate"/>
      </w:r>
      <w:r>
        <w:rPr>
          <w:noProof/>
        </w:rPr>
        <w:t>52</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2.3.1. Start statistik for alle rapporter</w:t>
      </w:r>
      <w:r>
        <w:rPr>
          <w:noProof/>
        </w:rPr>
        <w:tab/>
      </w:r>
      <w:r>
        <w:rPr>
          <w:noProof/>
        </w:rPr>
        <w:fldChar w:fldCharType="begin"/>
      </w:r>
      <w:r>
        <w:rPr>
          <w:noProof/>
        </w:rPr>
        <w:instrText xml:space="preserve"> PAGEREF _Toc118101932 \h </w:instrText>
      </w:r>
      <w:r>
        <w:rPr>
          <w:noProof/>
        </w:rPr>
      </w:r>
      <w:r>
        <w:rPr>
          <w:noProof/>
        </w:rPr>
        <w:fldChar w:fldCharType="separate"/>
      </w:r>
      <w:r>
        <w:rPr>
          <w:noProof/>
        </w:rPr>
        <w:t>53</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3. Rapport jobkøer</w:t>
      </w:r>
      <w:r>
        <w:rPr>
          <w:noProof/>
        </w:rPr>
        <w:tab/>
      </w:r>
      <w:r>
        <w:rPr>
          <w:noProof/>
        </w:rPr>
        <w:fldChar w:fldCharType="begin"/>
      </w:r>
      <w:r>
        <w:rPr>
          <w:noProof/>
        </w:rPr>
        <w:instrText xml:space="preserve"> PAGEREF _Toc118101933 \h </w:instrText>
      </w:r>
      <w:r>
        <w:rPr>
          <w:noProof/>
        </w:rPr>
      </w:r>
      <w:r>
        <w:rPr>
          <w:noProof/>
        </w:rPr>
        <w:fldChar w:fldCharType="separate"/>
      </w:r>
      <w:r>
        <w:rPr>
          <w:noProof/>
        </w:rPr>
        <w:t>54</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3.1. Definition af en ny jobkø</w:t>
      </w:r>
      <w:r>
        <w:rPr>
          <w:noProof/>
        </w:rPr>
        <w:tab/>
      </w:r>
      <w:r>
        <w:rPr>
          <w:noProof/>
        </w:rPr>
        <w:fldChar w:fldCharType="begin"/>
      </w:r>
      <w:r>
        <w:rPr>
          <w:noProof/>
        </w:rPr>
        <w:instrText xml:space="preserve"> PAGEREF _Toc118101934 \h </w:instrText>
      </w:r>
      <w:r>
        <w:rPr>
          <w:noProof/>
        </w:rPr>
      </w:r>
      <w:r>
        <w:rPr>
          <w:noProof/>
        </w:rPr>
        <w:fldChar w:fldCharType="separate"/>
      </w:r>
      <w:r>
        <w:rPr>
          <w:noProof/>
        </w:rPr>
        <w:t>55</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3.1.1. Standard jobkø nummer og jobkø aktiverings flag</w:t>
      </w:r>
      <w:r>
        <w:rPr>
          <w:noProof/>
        </w:rPr>
        <w:tab/>
      </w:r>
      <w:r>
        <w:rPr>
          <w:noProof/>
        </w:rPr>
        <w:fldChar w:fldCharType="begin"/>
      </w:r>
      <w:r>
        <w:rPr>
          <w:noProof/>
        </w:rPr>
        <w:instrText xml:space="preserve"> PAGEREF _Toc118101935 \h </w:instrText>
      </w:r>
      <w:r>
        <w:rPr>
          <w:noProof/>
        </w:rPr>
      </w:r>
      <w:r>
        <w:rPr>
          <w:noProof/>
        </w:rPr>
        <w:fldChar w:fldCharType="separate"/>
      </w:r>
      <w:r>
        <w:rPr>
          <w:noProof/>
        </w:rPr>
        <w:t>56</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3.2. Knapperne KØ og OK</w:t>
      </w:r>
      <w:r>
        <w:rPr>
          <w:noProof/>
        </w:rPr>
        <w:tab/>
      </w:r>
      <w:r>
        <w:rPr>
          <w:noProof/>
        </w:rPr>
        <w:fldChar w:fldCharType="begin"/>
      </w:r>
      <w:r>
        <w:rPr>
          <w:noProof/>
        </w:rPr>
        <w:instrText xml:space="preserve"> PAGEREF _Toc118101936 \h </w:instrText>
      </w:r>
      <w:r>
        <w:rPr>
          <w:noProof/>
        </w:rPr>
      </w:r>
      <w:r>
        <w:rPr>
          <w:noProof/>
        </w:rPr>
        <w:fldChar w:fldCharType="separate"/>
      </w:r>
      <w:r>
        <w:rPr>
          <w:noProof/>
        </w:rPr>
        <w:t>57</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3.2.1. Job prioritet</w:t>
      </w:r>
      <w:r>
        <w:rPr>
          <w:noProof/>
        </w:rPr>
        <w:tab/>
      </w:r>
      <w:r>
        <w:rPr>
          <w:noProof/>
        </w:rPr>
        <w:fldChar w:fldCharType="begin"/>
      </w:r>
      <w:r>
        <w:rPr>
          <w:noProof/>
        </w:rPr>
        <w:instrText xml:space="preserve"> PAGEREF _Toc118101937 \h </w:instrText>
      </w:r>
      <w:r>
        <w:rPr>
          <w:noProof/>
        </w:rPr>
      </w:r>
      <w:r>
        <w:rPr>
          <w:noProof/>
        </w:rPr>
        <w:fldChar w:fldCharType="separate"/>
      </w:r>
      <w:r>
        <w:rPr>
          <w:noProof/>
        </w:rPr>
        <w:t>59</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3.3. Start af en jobkø</w:t>
      </w:r>
      <w:r>
        <w:rPr>
          <w:noProof/>
        </w:rPr>
        <w:tab/>
      </w:r>
      <w:r>
        <w:rPr>
          <w:noProof/>
        </w:rPr>
        <w:fldChar w:fldCharType="begin"/>
      </w:r>
      <w:r>
        <w:rPr>
          <w:noProof/>
        </w:rPr>
        <w:instrText xml:space="preserve"> PAGEREF _Toc118101938 \h </w:instrText>
      </w:r>
      <w:r>
        <w:rPr>
          <w:noProof/>
        </w:rPr>
      </w:r>
      <w:r>
        <w:rPr>
          <w:noProof/>
        </w:rPr>
        <w:fldChar w:fldCharType="separate"/>
      </w:r>
      <w:r>
        <w:rPr>
          <w:noProof/>
        </w:rPr>
        <w:t>60</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3.3.1. Køer af køer</w:t>
      </w:r>
      <w:r>
        <w:rPr>
          <w:noProof/>
        </w:rPr>
        <w:tab/>
      </w:r>
      <w:r>
        <w:rPr>
          <w:noProof/>
        </w:rPr>
        <w:fldChar w:fldCharType="begin"/>
      </w:r>
      <w:r>
        <w:rPr>
          <w:noProof/>
        </w:rPr>
        <w:instrText xml:space="preserve"> PAGEREF _Toc118101939 \h </w:instrText>
      </w:r>
      <w:r>
        <w:rPr>
          <w:noProof/>
        </w:rPr>
      </w:r>
      <w:r>
        <w:rPr>
          <w:noProof/>
        </w:rPr>
        <w:fldChar w:fldCharType="separate"/>
      </w:r>
      <w:r>
        <w:rPr>
          <w:noProof/>
        </w:rPr>
        <w:t>61</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3.4. Sletning, kopiering og dokumentation af en jobkø</w:t>
      </w:r>
      <w:r>
        <w:rPr>
          <w:noProof/>
        </w:rPr>
        <w:tab/>
      </w:r>
      <w:r>
        <w:rPr>
          <w:noProof/>
        </w:rPr>
        <w:fldChar w:fldCharType="begin"/>
      </w:r>
      <w:r>
        <w:rPr>
          <w:noProof/>
        </w:rPr>
        <w:instrText xml:space="preserve"> PAGEREF _Toc118101940 \h </w:instrText>
      </w:r>
      <w:r>
        <w:rPr>
          <w:noProof/>
        </w:rPr>
      </w:r>
      <w:r>
        <w:rPr>
          <w:noProof/>
        </w:rPr>
        <w:fldChar w:fldCharType="separate"/>
      </w:r>
      <w:r>
        <w:rPr>
          <w:noProof/>
        </w:rPr>
        <w:t>62</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3.5. Ændring af de enkelte job i jobkøen</w:t>
      </w:r>
      <w:r>
        <w:rPr>
          <w:noProof/>
        </w:rPr>
        <w:tab/>
      </w:r>
      <w:r>
        <w:rPr>
          <w:noProof/>
        </w:rPr>
        <w:fldChar w:fldCharType="begin"/>
      </w:r>
      <w:r>
        <w:rPr>
          <w:noProof/>
        </w:rPr>
        <w:instrText xml:space="preserve"> PAGEREF _Toc118101941 \h </w:instrText>
      </w:r>
      <w:r>
        <w:rPr>
          <w:noProof/>
        </w:rPr>
      </w:r>
      <w:r>
        <w:rPr>
          <w:noProof/>
        </w:rPr>
        <w:fldChar w:fldCharType="separate"/>
      </w:r>
      <w:r>
        <w:rPr>
          <w:noProof/>
        </w:rPr>
        <w:t>63</w:t>
      </w:r>
      <w:r>
        <w:rPr>
          <w:noProof/>
        </w:rPr>
        <w:fldChar w:fldCharType="end"/>
      </w:r>
    </w:p>
    <w:p w:rsidR="00377B6A" w:rsidRPr="00377B6A" w:rsidRDefault="00377B6A">
      <w:pPr>
        <w:pStyle w:val="Indholdsfortegnelse1"/>
        <w:tabs>
          <w:tab w:val="right" w:leader="dot" w:pos="9628"/>
        </w:tabs>
        <w:rPr>
          <w:rFonts w:ascii="Calibri" w:hAnsi="Calibri"/>
          <w:noProof/>
          <w:sz w:val="22"/>
          <w:szCs w:val="22"/>
          <w:lang w:eastAsia="en-US"/>
        </w:rPr>
      </w:pPr>
      <w:r>
        <w:rPr>
          <w:noProof/>
        </w:rPr>
        <w:t>3.5.1. STATUS feltet, sletning af et job</w:t>
      </w:r>
      <w:r>
        <w:rPr>
          <w:noProof/>
        </w:rPr>
        <w:tab/>
      </w:r>
      <w:r>
        <w:rPr>
          <w:noProof/>
        </w:rPr>
        <w:fldChar w:fldCharType="begin"/>
      </w:r>
      <w:r>
        <w:rPr>
          <w:noProof/>
        </w:rPr>
        <w:instrText xml:space="preserve"> PAGEREF _Toc118101942 \h </w:instrText>
      </w:r>
      <w:r>
        <w:rPr>
          <w:noProof/>
        </w:rPr>
      </w:r>
      <w:r>
        <w:rPr>
          <w:noProof/>
        </w:rPr>
        <w:fldChar w:fldCharType="separate"/>
      </w:r>
      <w:r>
        <w:rPr>
          <w:noProof/>
        </w:rPr>
        <w:t>64</w:t>
      </w:r>
      <w:r>
        <w:rPr>
          <w:noProof/>
        </w:rPr>
        <w:fldChar w:fldCharType="end"/>
      </w:r>
    </w:p>
    <w:p w:rsidR="00377B6A" w:rsidRDefault="00377B6A">
      <w:pPr>
        <w:pStyle w:val="Indholdsfortegnelse1"/>
        <w:tabs>
          <w:tab w:val="right" w:leader="dot" w:pos="9628"/>
        </w:tabs>
        <w:rPr>
          <w:rFonts w:ascii="Calibri" w:hAnsi="Calibri"/>
          <w:noProof/>
          <w:sz w:val="22"/>
          <w:szCs w:val="22"/>
          <w:lang w:val="en-US" w:eastAsia="en-US"/>
        </w:rPr>
      </w:pPr>
      <w:r>
        <w:rPr>
          <w:noProof/>
        </w:rPr>
        <w:t>Figur liste</w:t>
      </w:r>
      <w:r>
        <w:rPr>
          <w:noProof/>
        </w:rPr>
        <w:tab/>
      </w:r>
      <w:r>
        <w:rPr>
          <w:noProof/>
        </w:rPr>
        <w:fldChar w:fldCharType="begin"/>
      </w:r>
      <w:r>
        <w:rPr>
          <w:noProof/>
        </w:rPr>
        <w:instrText xml:space="preserve"> PAGEREF _Toc118101943 \h </w:instrText>
      </w:r>
      <w:r>
        <w:rPr>
          <w:noProof/>
        </w:rPr>
      </w:r>
      <w:r>
        <w:rPr>
          <w:noProof/>
        </w:rPr>
        <w:fldChar w:fldCharType="separate"/>
      </w:r>
      <w:r>
        <w:rPr>
          <w:noProof/>
        </w:rPr>
        <w:t>65</w:t>
      </w:r>
      <w:r>
        <w:rPr>
          <w:noProof/>
        </w:rPr>
        <w:fldChar w:fldCharType="end"/>
      </w:r>
    </w:p>
    <w:p w:rsidR="00377B6A" w:rsidRDefault="00377B6A">
      <w:pPr>
        <w:pStyle w:val="Indholdsfortegnelse1"/>
        <w:tabs>
          <w:tab w:val="right" w:leader="dot" w:pos="9628"/>
        </w:tabs>
        <w:rPr>
          <w:rFonts w:ascii="Calibri" w:hAnsi="Calibri"/>
          <w:noProof/>
          <w:sz w:val="22"/>
          <w:szCs w:val="22"/>
          <w:lang w:val="en-US" w:eastAsia="en-US"/>
        </w:rPr>
      </w:pPr>
      <w:r>
        <w:rPr>
          <w:noProof/>
        </w:rPr>
        <w:lastRenderedPageBreak/>
        <w:t>Index</w:t>
      </w:r>
      <w:r>
        <w:rPr>
          <w:noProof/>
        </w:rPr>
        <w:tab/>
      </w:r>
      <w:r>
        <w:rPr>
          <w:noProof/>
        </w:rPr>
        <w:fldChar w:fldCharType="begin"/>
      </w:r>
      <w:r>
        <w:rPr>
          <w:noProof/>
        </w:rPr>
        <w:instrText xml:space="preserve"> PAGEREF _Toc118101944 \h </w:instrText>
      </w:r>
      <w:r>
        <w:rPr>
          <w:noProof/>
        </w:rPr>
      </w:r>
      <w:r>
        <w:rPr>
          <w:noProof/>
        </w:rPr>
        <w:fldChar w:fldCharType="separate"/>
      </w:r>
      <w:r>
        <w:rPr>
          <w:noProof/>
        </w:rPr>
        <w:t>66</w:t>
      </w:r>
      <w:r>
        <w:rPr>
          <w:noProof/>
        </w:rPr>
        <w:fldChar w:fldCharType="end"/>
      </w:r>
    </w:p>
    <w:p w:rsidR="0044609B" w:rsidRDefault="00811C6C" w:rsidP="00811C6C">
      <w:r>
        <w:fldChar w:fldCharType="end"/>
      </w:r>
    </w:p>
    <w:p w:rsidR="0044609B" w:rsidRDefault="0044609B" w:rsidP="0044609B">
      <w:pPr>
        <w:pStyle w:val="Overskrift1"/>
      </w:pPr>
      <w:bookmarkStart w:id="1" w:name="_Toc118101893"/>
      <w:r>
        <w:lastRenderedPageBreak/>
        <w:t>1. Brugerstyring</w:t>
      </w:r>
      <w:bookmarkEnd w:id="1"/>
    </w:p>
    <w:p w:rsidR="0044609B" w:rsidRDefault="0044609B" w:rsidP="0044609B"/>
    <w:p w:rsidR="0044609B" w:rsidRDefault="0044609B" w:rsidP="0044609B">
      <w:pPr>
        <w:jc w:val="both"/>
      </w:pPr>
      <w:r>
        <w:t>Brugerstyringen kan anvendes til to forskellige formål:</w:t>
      </w:r>
    </w:p>
    <w:p w:rsidR="0044609B" w:rsidRDefault="0044609B" w:rsidP="0044609B">
      <w:pPr>
        <w:pStyle w:val="Bloktekst"/>
      </w:pPr>
      <w:r>
        <w:t>- Begrænsning af brug af kartoteker/programmer individuelt pr. bruger</w:t>
      </w:r>
    </w:p>
    <w:p w:rsidR="0044609B" w:rsidRDefault="0044609B" w:rsidP="0044609B">
      <w:pPr>
        <w:pStyle w:val="Bloktekst"/>
      </w:pPr>
      <w:r>
        <w:t>- Oprettelse af forskellige programsystemer uden brug af subsystemer</w:t>
      </w:r>
    </w:p>
    <w:p w:rsidR="0044609B" w:rsidRDefault="0044609B" w:rsidP="0044609B">
      <w:pPr>
        <w:jc w:val="both"/>
      </w:pPr>
      <w:r>
        <w:t>Ved installation af TRIO</w:t>
      </w:r>
      <w:r w:rsidR="00660FC2">
        <w:fldChar w:fldCharType="begin"/>
      </w:r>
      <w:r w:rsidR="00660FC2">
        <w:instrText xml:space="preserve"> XE "</w:instrText>
      </w:r>
      <w:r w:rsidR="00660FC2" w:rsidRPr="00B47A93">
        <w:instrText>TRIO</w:instrText>
      </w:r>
      <w:r w:rsidR="00660FC2">
        <w:instrText xml:space="preserve">" </w:instrText>
      </w:r>
      <w:r w:rsidR="00660FC2">
        <w:fldChar w:fldCharType="end"/>
      </w:r>
      <w:r>
        <w:t xml:space="preserve"> vil der blive oprettet en ny ikon på Windows desktop:</w:t>
      </w:r>
    </w:p>
    <w:p w:rsidR="0044609B" w:rsidRDefault="0044609B" w:rsidP="0044609B">
      <w:pPr>
        <w:jc w:val="both"/>
      </w:pPr>
    </w:p>
    <w:p w:rsidR="0044609B" w:rsidRDefault="0044609B" w:rsidP="0044609B">
      <w:pPr>
        <w:jc w:val="center"/>
      </w:pPr>
      <w:r>
        <w:pict>
          <v:shape id="_x0000_i1026" type="#_x0000_t75" style="width:48.75pt;height:48pt">
            <v:imagedata r:id="rId8" o:title="use-dan001"/>
          </v:shape>
        </w:pict>
      </w:r>
    </w:p>
    <w:p w:rsidR="0044609B" w:rsidRDefault="0044609B" w:rsidP="0044609B">
      <w:pPr>
        <w:pStyle w:val="Overskrift7"/>
      </w:pPr>
      <w:bookmarkStart w:id="2" w:name="_Toc118101848"/>
      <w:r>
        <w:t>1. Brugerstyrings ikonen</w:t>
      </w:r>
      <w:bookmarkEnd w:id="2"/>
    </w:p>
    <w:p w:rsidR="0044609B" w:rsidRDefault="0044609B" w:rsidP="0044609B">
      <w:pPr>
        <w:jc w:val="both"/>
      </w:pPr>
      <w:r>
        <w:t>Når man vælger denne vil følgende menu fremkomme:</w:t>
      </w:r>
    </w:p>
    <w:p w:rsidR="0044609B" w:rsidRDefault="0044609B" w:rsidP="0044609B">
      <w:pPr>
        <w:jc w:val="both"/>
      </w:pPr>
    </w:p>
    <w:p w:rsidR="0044609B" w:rsidRDefault="0044609B" w:rsidP="0044609B">
      <w:pPr>
        <w:jc w:val="center"/>
      </w:pPr>
      <w:r>
        <w:pict>
          <v:shape id="_x0000_i1027" type="#_x0000_t75" style="width:333pt;height:146.25pt">
            <v:imagedata r:id="rId9" o:title="use-dan002"/>
          </v:shape>
        </w:pict>
      </w:r>
    </w:p>
    <w:p w:rsidR="00142E30" w:rsidRDefault="0044609B" w:rsidP="0044609B">
      <w:pPr>
        <w:pStyle w:val="Overskrift7"/>
      </w:pPr>
      <w:bookmarkStart w:id="3" w:name="_Toc118101849"/>
      <w:r>
        <w:t>2. Brugerstyrings menuen</w:t>
      </w:r>
      <w:bookmarkEnd w:id="3"/>
    </w:p>
    <w:p w:rsidR="00142E30" w:rsidRDefault="00142E30" w:rsidP="00142E30">
      <w:pPr>
        <w:pStyle w:val="Overskrift1"/>
      </w:pPr>
      <w:bookmarkStart w:id="4" w:name="_Toc118101894"/>
      <w:r>
        <w:lastRenderedPageBreak/>
        <w:t>1.1. Setup</w:t>
      </w:r>
      <w:bookmarkEnd w:id="4"/>
    </w:p>
    <w:p w:rsidR="00142E30" w:rsidRDefault="00142E30" w:rsidP="00142E30">
      <w:pPr>
        <w:jc w:val="both"/>
      </w:pPr>
      <w:r>
        <w:t>Det første, man skal gøre, er at aktivere brugerstyringen med SETUP knappen.</w:t>
      </w:r>
    </w:p>
    <w:p w:rsidR="00142E30" w:rsidRDefault="00142E30" w:rsidP="00142E30">
      <w:pPr>
        <w:jc w:val="both"/>
      </w:pPr>
    </w:p>
    <w:p w:rsidR="00142E30" w:rsidRDefault="00142E30" w:rsidP="00142E30">
      <w:pPr>
        <w:jc w:val="center"/>
      </w:pPr>
      <w:r>
        <w:pict>
          <v:shape id="_x0000_i1028" type="#_x0000_t75" style="width:217.5pt;height:110.25pt">
            <v:imagedata r:id="rId10" o:title="use-dan003"/>
          </v:shape>
        </w:pict>
      </w:r>
    </w:p>
    <w:p w:rsidR="00142E30" w:rsidRDefault="00142E30" w:rsidP="00142E30">
      <w:pPr>
        <w:pStyle w:val="Overskrift7"/>
      </w:pPr>
      <w:bookmarkStart w:id="5" w:name="_Toc118101850"/>
      <w:r>
        <w:t>3. Brugerstyring setup</w:t>
      </w:r>
      <w:bookmarkEnd w:id="5"/>
    </w:p>
    <w:p w:rsidR="00142E30" w:rsidRDefault="00142E30" w:rsidP="00142E30">
      <w:pPr>
        <w:jc w:val="both"/>
      </w:pPr>
      <w:r>
        <w:t>hvor man her skal angive en sti for password filen (PASSWD.USE). Et godt forslag hertil kunne være den sti, hvor TRIO</w:t>
      </w:r>
      <w:r w:rsidR="00660FC2">
        <w:fldChar w:fldCharType="begin"/>
      </w:r>
      <w:r w:rsidR="00660FC2">
        <w:instrText xml:space="preserve"> XE "</w:instrText>
      </w:r>
      <w:r w:rsidR="00660FC2" w:rsidRPr="00B47A93">
        <w:instrText>TRIO</w:instrText>
      </w:r>
      <w:r w:rsidR="00660FC2">
        <w:instrText xml:space="preserve">" </w:instrText>
      </w:r>
      <w:r w:rsidR="00660FC2">
        <w:fldChar w:fldCharType="end"/>
      </w:r>
      <w:r>
        <w:t xml:space="preserve"> selv er installeret.</w:t>
      </w:r>
    </w:p>
    <w:p w:rsidR="00142E30" w:rsidRDefault="00142E30" w:rsidP="00142E30">
      <w:pPr>
        <w:jc w:val="both"/>
      </w:pPr>
      <w:r>
        <w:t>Når stien er indtastet er brugerstyringen aktiv, ønsker man senere at deaktivere brugerstyringen igen gøres dette ved blot at blanke feltet ud.</w:t>
      </w:r>
    </w:p>
    <w:p w:rsidR="00E46664" w:rsidRDefault="00142E30" w:rsidP="00142E30">
      <w:pPr>
        <w:jc w:val="both"/>
      </w:pPr>
      <w:r>
        <w:t>BEMÆRK: Forsøg ikke på blot at fjerne PASSWD.USE filen, brugerstyringen vil opdage dette og antage det som et forsøg på hacking, hvorved systemet vil køre uden nogen brugere, dvs. uden nogen muligheder for programvalg.</w:t>
      </w:r>
    </w:p>
    <w:p w:rsidR="00E46664" w:rsidRDefault="00E46664" w:rsidP="00E46664">
      <w:pPr>
        <w:pStyle w:val="Overskrift1"/>
      </w:pPr>
      <w:bookmarkStart w:id="6" w:name="_Toc118101895"/>
      <w:r>
        <w:lastRenderedPageBreak/>
        <w:t>1.2. Oprettelse af en bruger</w:t>
      </w:r>
      <w:bookmarkEnd w:id="6"/>
    </w:p>
    <w:p w:rsidR="00E46664" w:rsidRDefault="00E46664" w:rsidP="00E46664">
      <w:pPr>
        <w:jc w:val="both"/>
      </w:pPr>
      <w:r>
        <w:t>Næste punkt er oprettelse af en eller flere bruger ved at vælge BRUGERE fra menuen:</w:t>
      </w:r>
    </w:p>
    <w:p w:rsidR="00E46664" w:rsidRDefault="00E46664" w:rsidP="00E46664">
      <w:pPr>
        <w:jc w:val="both"/>
      </w:pPr>
    </w:p>
    <w:p w:rsidR="00E46664" w:rsidRDefault="00E46664" w:rsidP="00E46664">
      <w:pPr>
        <w:jc w:val="center"/>
      </w:pPr>
      <w:r>
        <w:pict>
          <v:shape id="_x0000_i1029" type="#_x0000_t75" style="width:333pt;height:146.25pt">
            <v:imagedata r:id="rId11" o:title="use-dan004"/>
          </v:shape>
        </w:pict>
      </w:r>
    </w:p>
    <w:p w:rsidR="00E46664" w:rsidRDefault="00E46664" w:rsidP="00E46664">
      <w:pPr>
        <w:pStyle w:val="Overskrift7"/>
      </w:pPr>
      <w:bookmarkStart w:id="7" w:name="_Toc118101851"/>
      <w:r>
        <w:t>4. Valg af brugervedligeholdelse</w:t>
      </w:r>
      <w:bookmarkEnd w:id="7"/>
    </w:p>
    <w:p w:rsidR="00E46664" w:rsidRDefault="00E46664" w:rsidP="00E46664">
      <w:pPr>
        <w:jc w:val="both"/>
      </w:pPr>
      <w:r>
        <w:t>hvorved der fremkommer følgende dialog:</w:t>
      </w:r>
    </w:p>
    <w:p w:rsidR="00E46664" w:rsidRDefault="00E46664" w:rsidP="00E46664">
      <w:pPr>
        <w:jc w:val="both"/>
      </w:pPr>
    </w:p>
    <w:p w:rsidR="00E46664" w:rsidRDefault="00E46664" w:rsidP="00E46664">
      <w:pPr>
        <w:jc w:val="center"/>
      </w:pPr>
      <w:r>
        <w:pict>
          <v:shape id="_x0000_i1030" type="#_x0000_t75" style="width:339pt;height:233.25pt">
            <v:imagedata r:id="rId12" o:title="use-dan005"/>
          </v:shape>
        </w:pict>
      </w:r>
    </w:p>
    <w:p w:rsidR="00E46664" w:rsidRDefault="00E46664" w:rsidP="00E46664">
      <w:pPr>
        <w:pStyle w:val="Overskrift7"/>
      </w:pPr>
      <w:bookmarkStart w:id="8" w:name="_Toc118101852"/>
      <w:r>
        <w:t>5. Vedligeholdelse af brugere</w:t>
      </w:r>
      <w:bookmarkEnd w:id="8"/>
    </w:p>
    <w:p w:rsidR="00E46664" w:rsidRDefault="00E46664" w:rsidP="00E46664">
      <w:pPr>
        <w:jc w:val="both"/>
      </w:pPr>
      <w:r>
        <w:t>Man bemærker, at der er oprettet to brugere ved installationen:</w:t>
      </w:r>
    </w:p>
    <w:p w:rsidR="00E46664" w:rsidRDefault="00E46664" w:rsidP="00E46664">
      <w:pPr>
        <w:pStyle w:val="Bloktekst"/>
      </w:pPr>
      <w:r>
        <w:t>super        En superbruger der kan ændre passwords og tilladelser</w:t>
      </w:r>
    </w:p>
    <w:p w:rsidR="00E46664" w:rsidRDefault="00E46664" w:rsidP="00E46664">
      <w:pPr>
        <w:pStyle w:val="Bloktekst"/>
      </w:pPr>
      <w:r>
        <w:t>user         Eksempel på en normal bruger</w:t>
      </w:r>
    </w:p>
    <w:p w:rsidR="00E46664" w:rsidRDefault="00E46664" w:rsidP="00E46664">
      <w:pPr>
        <w:jc w:val="both"/>
      </w:pPr>
      <w:r>
        <w:t>Det første, der skal gøres, er nu at oprette sin egen bruger ved klik på knappen NY.</w:t>
      </w:r>
    </w:p>
    <w:p w:rsidR="00E46664" w:rsidRDefault="00E46664" w:rsidP="00E46664">
      <w:pPr>
        <w:jc w:val="both"/>
      </w:pPr>
    </w:p>
    <w:p w:rsidR="00E46664" w:rsidRDefault="00E46664" w:rsidP="00E46664">
      <w:pPr>
        <w:jc w:val="center"/>
      </w:pPr>
      <w:r>
        <w:pict>
          <v:shape id="_x0000_i1031" type="#_x0000_t75" style="width:339pt;height:233.25pt">
            <v:imagedata r:id="rId13" o:title="use-dan006"/>
          </v:shape>
        </w:pict>
      </w:r>
    </w:p>
    <w:p w:rsidR="00E46664" w:rsidRDefault="00E46664" w:rsidP="00E46664">
      <w:pPr>
        <w:pStyle w:val="Overskrift7"/>
      </w:pPr>
      <w:bookmarkStart w:id="9" w:name="_Toc118101853"/>
      <w:r>
        <w:t>6. Oprettelse af en ny bruger</w:t>
      </w:r>
      <w:bookmarkEnd w:id="9"/>
    </w:p>
    <w:p w:rsidR="00E46664" w:rsidRDefault="00E46664" w:rsidP="00E46664">
      <w:pPr>
        <w:jc w:val="both"/>
      </w:pPr>
      <w:r>
        <w:t>Herved oprettes en ny indgang i brugerfilen og man kan vælge denne nye bruger og indtaste brugernavn / password informationen.</w:t>
      </w:r>
    </w:p>
    <w:p w:rsidR="00E46664" w:rsidRDefault="00E46664" w:rsidP="00E46664">
      <w:pPr>
        <w:jc w:val="both"/>
      </w:pPr>
      <w:r>
        <w:t>Bemærk at når musemarkøren flyttes hen over ledeteksterne for felterne i brugerstyringen fås en kort hjælpetekst for hvert felt.</w:t>
      </w:r>
    </w:p>
    <w:p w:rsidR="00E46664" w:rsidRDefault="00E46664" w:rsidP="00E46664">
      <w:pPr>
        <w:jc w:val="both"/>
      </w:pPr>
      <w:r>
        <w:t>Prøv at oprette en bruger som:</w:t>
      </w:r>
    </w:p>
    <w:p w:rsidR="00E46664" w:rsidRDefault="00E46664" w:rsidP="00E46664">
      <w:pPr>
        <w:jc w:val="both"/>
      </w:pPr>
    </w:p>
    <w:p w:rsidR="00E46664" w:rsidRDefault="00E46664" w:rsidP="00E46664">
      <w:pPr>
        <w:jc w:val="center"/>
      </w:pPr>
      <w:r>
        <w:pict>
          <v:shape id="_x0000_i1032" type="#_x0000_t75" style="width:339pt;height:233.25pt">
            <v:imagedata r:id="rId14" o:title="use-dan007"/>
          </v:shape>
        </w:pict>
      </w:r>
    </w:p>
    <w:p w:rsidR="00E46664" w:rsidRDefault="00E46664" w:rsidP="00E46664">
      <w:pPr>
        <w:pStyle w:val="Overskrift7"/>
      </w:pPr>
      <w:bookmarkStart w:id="10" w:name="_Toc118101854"/>
      <w:r>
        <w:t>7. Eksempel på en bruger</w:t>
      </w:r>
      <w:bookmarkEnd w:id="10"/>
    </w:p>
    <w:p w:rsidR="00E46664" w:rsidRDefault="00E46664" w:rsidP="00E46664">
      <w:pPr>
        <w:jc w:val="both"/>
      </w:pPr>
      <w:r>
        <w:t>klik på OK og forlad brugerstyringsprogrammet helt med OK igen.</w:t>
      </w:r>
    </w:p>
    <w:p w:rsidR="00E46664" w:rsidRDefault="00E46664" w:rsidP="00E46664">
      <w:pPr>
        <w:jc w:val="both"/>
      </w:pPr>
      <w:r>
        <w:t>Bemærk at både brugernavn og password er følsomt over for store/små bogstaver.</w:t>
      </w:r>
    </w:p>
    <w:p w:rsidR="00312F78" w:rsidRDefault="00E46664" w:rsidP="00E46664">
      <w:pPr>
        <w:jc w:val="both"/>
      </w:pPr>
      <w:r>
        <w:t>Vær omhyggelig med at huske brugernavn og password for superbrugeren såfremt disse ændres.</w:t>
      </w:r>
    </w:p>
    <w:p w:rsidR="00312F78" w:rsidRDefault="00312F78" w:rsidP="00312F78">
      <w:pPr>
        <w:pStyle w:val="Overskrift1"/>
      </w:pPr>
      <w:bookmarkStart w:id="11" w:name="_Toc118101896"/>
      <w:r>
        <w:t>1.2.1. Ændring af brugerinformationerne</w:t>
      </w:r>
      <w:bookmarkEnd w:id="11"/>
    </w:p>
    <w:p w:rsidR="0072088A" w:rsidRDefault="00312F78" w:rsidP="00312F78">
      <w:pPr>
        <w:jc w:val="both"/>
      </w:pPr>
      <w:r>
        <w:t>Man vælger blot brugeren fra listen, ændrer informationerne, og klikker OK.</w:t>
      </w:r>
    </w:p>
    <w:p w:rsidR="0072088A" w:rsidRDefault="0072088A" w:rsidP="0072088A">
      <w:pPr>
        <w:pStyle w:val="Overskrift1"/>
      </w:pPr>
      <w:bookmarkStart w:id="12" w:name="_Toc118101897"/>
      <w:r>
        <w:t>1.2.2. Sletning af en bruger</w:t>
      </w:r>
      <w:bookmarkEnd w:id="12"/>
    </w:p>
    <w:p w:rsidR="00242126" w:rsidRDefault="0072088A" w:rsidP="0072088A">
      <w:pPr>
        <w:jc w:val="both"/>
      </w:pPr>
      <w:r>
        <w:t>Vælg brugeren fra listen og tryk på DEL eller TILBAGE tasten.</w:t>
      </w:r>
    </w:p>
    <w:p w:rsidR="00242126" w:rsidRDefault="00242126" w:rsidP="00242126">
      <w:pPr>
        <w:pStyle w:val="Overskrift1"/>
      </w:pPr>
      <w:bookmarkStart w:id="13" w:name="_Toc118101898"/>
      <w:r>
        <w:t>1.3. Start af TRIO</w:t>
      </w:r>
      <w:r w:rsidR="00660FC2">
        <w:fldChar w:fldCharType="begin"/>
      </w:r>
      <w:r w:rsidR="00660FC2">
        <w:instrText xml:space="preserve"> XE "</w:instrText>
      </w:r>
      <w:r w:rsidR="00660FC2" w:rsidRPr="00B47A93">
        <w:instrText>TRIO</w:instrText>
      </w:r>
      <w:r w:rsidR="00660FC2">
        <w:instrText xml:space="preserve">" </w:instrText>
      </w:r>
      <w:r w:rsidR="00660FC2">
        <w:fldChar w:fldCharType="end"/>
      </w:r>
      <w:r>
        <w:t xml:space="preserve"> med brugerstyringen aktiveret</w:t>
      </w:r>
      <w:bookmarkEnd w:id="13"/>
    </w:p>
    <w:p w:rsidR="00242126" w:rsidRDefault="00242126" w:rsidP="00242126">
      <w:pPr>
        <w:jc w:val="both"/>
      </w:pPr>
      <w:r>
        <w:t>Når man herefter starter et af TRIO</w:t>
      </w:r>
      <w:r w:rsidR="00660FC2">
        <w:fldChar w:fldCharType="begin"/>
      </w:r>
      <w:r w:rsidR="00660FC2">
        <w:instrText xml:space="preserve"> XE "</w:instrText>
      </w:r>
      <w:r w:rsidR="00660FC2" w:rsidRPr="00B47A93">
        <w:instrText>TRIO</w:instrText>
      </w:r>
      <w:r w:rsidR="00660FC2">
        <w:instrText xml:space="preserve">" </w:instrText>
      </w:r>
      <w:r w:rsidR="00660FC2">
        <w:fldChar w:fldCharType="end"/>
      </w:r>
      <w:r>
        <w:t xml:space="preserve"> programmerne, passerer man følgende dialog, før man slippes ind:</w:t>
      </w:r>
    </w:p>
    <w:p w:rsidR="00242126" w:rsidRDefault="00242126" w:rsidP="00242126">
      <w:pPr>
        <w:jc w:val="both"/>
      </w:pPr>
    </w:p>
    <w:p w:rsidR="00242126" w:rsidRDefault="00242126" w:rsidP="00242126">
      <w:pPr>
        <w:jc w:val="center"/>
      </w:pPr>
      <w:r>
        <w:pict>
          <v:shape id="_x0000_i1033" type="#_x0000_t75" style="width:421.5pt;height:182.25pt">
            <v:imagedata r:id="rId15" o:title="use-dan008"/>
          </v:shape>
        </w:pict>
      </w:r>
    </w:p>
    <w:p w:rsidR="00242126" w:rsidRDefault="00242126" w:rsidP="00242126">
      <w:pPr>
        <w:pStyle w:val="Overskrift7"/>
      </w:pPr>
      <w:bookmarkStart w:id="14" w:name="_Toc118101855"/>
      <w:r>
        <w:t>8. Login</w:t>
      </w:r>
      <w:r w:rsidR="00660FC2">
        <w:fldChar w:fldCharType="begin"/>
      </w:r>
      <w:r w:rsidR="00660FC2">
        <w:instrText xml:space="preserve"> XE "</w:instrText>
      </w:r>
      <w:r w:rsidR="00660FC2" w:rsidRPr="00377B6A">
        <w:instrText>Login"</w:instrText>
      </w:r>
      <w:r w:rsidR="00660FC2">
        <w:instrText xml:space="preserve"> </w:instrText>
      </w:r>
      <w:r w:rsidR="00660FC2">
        <w:fldChar w:fldCharType="end"/>
      </w:r>
      <w:r>
        <w:t xml:space="preserve"> dialog</w:t>
      </w:r>
      <w:bookmarkEnd w:id="14"/>
    </w:p>
    <w:p w:rsidR="00242126" w:rsidRDefault="00242126" w:rsidP="00242126">
      <w:pPr>
        <w:jc w:val="both"/>
      </w:pPr>
      <w:r>
        <w:t>Man kan ikke anvende nogen af TRIO</w:t>
      </w:r>
      <w:r w:rsidR="00660FC2">
        <w:fldChar w:fldCharType="begin"/>
      </w:r>
      <w:r w:rsidR="00660FC2">
        <w:instrText xml:space="preserve"> XE "</w:instrText>
      </w:r>
      <w:r w:rsidR="00660FC2" w:rsidRPr="00B47A93">
        <w:instrText>TRIO</w:instrText>
      </w:r>
      <w:r w:rsidR="00660FC2">
        <w:instrText xml:space="preserve">" </w:instrText>
      </w:r>
      <w:r w:rsidR="00660FC2">
        <w:fldChar w:fldCharType="end"/>
      </w:r>
      <w:r>
        <w:t xml:space="preserve"> programmerne uden at logge ind først.</w:t>
      </w:r>
    </w:p>
    <w:p w:rsidR="00242126" w:rsidRDefault="00242126" w:rsidP="00242126">
      <w:pPr>
        <w:jc w:val="both"/>
      </w:pPr>
      <w:r>
        <w:t>For nemheds skyld vil sidste anvendte brugernavn blive husket til næste login, man kan således blot trykke OK hvis brugeren er oprettet uden password.</w:t>
      </w:r>
    </w:p>
    <w:p w:rsidR="00D2023C" w:rsidRDefault="00242126" w:rsidP="00242126">
      <w:pPr>
        <w:jc w:val="both"/>
      </w:pPr>
      <w:r>
        <w:t>Hvis man logger in som superbruger vil alle TRIO</w:t>
      </w:r>
      <w:r w:rsidR="00660FC2">
        <w:fldChar w:fldCharType="begin"/>
      </w:r>
      <w:r w:rsidR="00660FC2">
        <w:instrText xml:space="preserve"> XE "</w:instrText>
      </w:r>
      <w:r w:rsidR="00660FC2" w:rsidRPr="00B47A93">
        <w:instrText>TRIO</w:instrText>
      </w:r>
      <w:r w:rsidR="00660FC2">
        <w:instrText xml:space="preserve">" </w:instrText>
      </w:r>
      <w:r w:rsidR="00660FC2">
        <w:fldChar w:fldCharType="end"/>
      </w:r>
      <w:r>
        <w:t xml:space="preserve"> programmerne fungere præsis som før brugerstyringen blev aktiveret. Superbrugeren har tilladelse til alt og har ingen specielle parametre aktiveret i brugerstyringen.</w:t>
      </w:r>
    </w:p>
    <w:p w:rsidR="00D2023C" w:rsidRDefault="00D2023C" w:rsidP="00D2023C">
      <w:pPr>
        <w:pStyle w:val="Overskrift1"/>
      </w:pPr>
      <w:bookmarkStart w:id="15" w:name="_Toc118101899"/>
      <w:r>
        <w:t>1.3.1. TRIO</w:t>
      </w:r>
      <w:r w:rsidR="00660FC2">
        <w:fldChar w:fldCharType="begin"/>
      </w:r>
      <w:r w:rsidR="00660FC2">
        <w:instrText xml:space="preserve"> XE "</w:instrText>
      </w:r>
      <w:r w:rsidR="00660FC2" w:rsidRPr="00B47A93">
        <w:instrText>TRIO</w:instrText>
      </w:r>
      <w:r w:rsidR="00660FC2">
        <w:instrText xml:space="preserve">" </w:instrText>
      </w:r>
      <w:r w:rsidR="00660FC2">
        <w:fldChar w:fldCharType="end"/>
      </w:r>
      <w:r>
        <w:t xml:space="preserve"> programmer startet fra en Windows ikon</w:t>
      </w:r>
      <w:bookmarkEnd w:id="15"/>
    </w:p>
    <w:p w:rsidR="00D2023C" w:rsidRDefault="00D2023C" w:rsidP="00D2023C">
      <w:pPr>
        <w:jc w:val="both"/>
      </w:pPr>
      <w:r>
        <w:t>Windows ikonen for at starte rapport 16 i subsystem 6 kalder for eksempel programmet:</w:t>
      </w:r>
    </w:p>
    <w:p w:rsidR="00D2023C" w:rsidRDefault="00D2023C" w:rsidP="00D2023C">
      <w:pPr>
        <w:pStyle w:val="Bloktekst"/>
      </w:pPr>
      <w:r>
        <w:t>c:\swtools\rapwin.exe 6015</w:t>
      </w:r>
    </w:p>
    <w:p w:rsidR="00D2023C" w:rsidRDefault="00D2023C" w:rsidP="00D2023C">
      <w:pPr>
        <w:jc w:val="both"/>
      </w:pPr>
      <w:r>
        <w:t>Efter at brugerstyringen er aktiveret skal man også logge ind når en sådan rapport aktiveres direkte. Login</w:t>
      </w:r>
      <w:r w:rsidR="00660FC2">
        <w:fldChar w:fldCharType="begin"/>
      </w:r>
      <w:r w:rsidR="00660FC2">
        <w:instrText xml:space="preserve"> XE "</w:instrText>
      </w:r>
      <w:r w:rsidR="00660FC2" w:rsidRPr="00377B6A">
        <w:instrText>Login"</w:instrText>
      </w:r>
      <w:r w:rsidR="00660FC2">
        <w:instrText xml:space="preserve"> </w:instrText>
      </w:r>
      <w:r w:rsidR="00660FC2">
        <w:fldChar w:fldCharType="end"/>
      </w:r>
      <w:r>
        <w:t xml:space="preserve"> informationen kan dog også angives sammen med Programspecifikationen for ikonen:</w:t>
      </w:r>
    </w:p>
    <w:p w:rsidR="009818C1" w:rsidRDefault="00D2023C" w:rsidP="00D2023C">
      <w:pPr>
        <w:pStyle w:val="Bloktekst"/>
        <w:rPr>
          <w:lang w:val="en-US"/>
        </w:rPr>
      </w:pPr>
      <w:r w:rsidRPr="00D2023C">
        <w:rPr>
          <w:lang w:val="en-US"/>
        </w:rPr>
        <w:t>c:\swtools\rapwin.exe 6015 -uid=Me,My</w:t>
      </w:r>
    </w:p>
    <w:p w:rsidR="009818C1" w:rsidRPr="00377B6A" w:rsidRDefault="009818C1" w:rsidP="009818C1">
      <w:pPr>
        <w:pStyle w:val="Overskrift1"/>
      </w:pPr>
      <w:bookmarkStart w:id="16" w:name="_Toc118101900"/>
      <w:r w:rsidRPr="00377B6A">
        <w:t>1.3.2. CHAIN</w:t>
      </w:r>
      <w:r w:rsidR="00660FC2">
        <w:rPr>
          <w:lang w:val="en-US"/>
        </w:rPr>
        <w:fldChar w:fldCharType="begin"/>
      </w:r>
      <w:r w:rsidR="00660FC2" w:rsidRPr="00377B6A">
        <w:instrText xml:space="preserve"> XE "CHAIN" </w:instrText>
      </w:r>
      <w:r w:rsidR="00660FC2">
        <w:rPr>
          <w:lang w:val="en-US"/>
        </w:rPr>
        <w:fldChar w:fldCharType="end"/>
      </w:r>
      <w:r w:rsidRPr="00377B6A">
        <w:t xml:space="preserve"> til et andet modul</w:t>
      </w:r>
      <w:bookmarkEnd w:id="16"/>
    </w:p>
    <w:p w:rsidR="00824C96" w:rsidRDefault="009818C1" w:rsidP="009818C1">
      <w:pPr>
        <w:jc w:val="both"/>
      </w:pPr>
      <w:r>
        <w:t>Hvis man kalder et af de andre TRIO</w:t>
      </w:r>
      <w:r w:rsidR="00660FC2">
        <w:fldChar w:fldCharType="begin"/>
      </w:r>
      <w:r w:rsidR="00660FC2">
        <w:instrText xml:space="preserve"> XE "</w:instrText>
      </w:r>
      <w:r w:rsidR="00660FC2" w:rsidRPr="00B47A93">
        <w:instrText>TRIO</w:instrText>
      </w:r>
      <w:r w:rsidR="00660FC2">
        <w:instrText xml:space="preserve">" </w:instrText>
      </w:r>
      <w:r w:rsidR="00660FC2">
        <w:fldChar w:fldCharType="end"/>
      </w:r>
      <w:r>
        <w:t xml:space="preserve"> Moduler med CHAIN</w:t>
      </w:r>
      <w:r w:rsidR="00660FC2">
        <w:fldChar w:fldCharType="begin"/>
      </w:r>
      <w:r w:rsidR="00660FC2">
        <w:instrText xml:space="preserve"> XE "</w:instrText>
      </w:r>
      <w:r w:rsidR="00660FC2" w:rsidRPr="00377B6A">
        <w:instrText>CHAIN"</w:instrText>
      </w:r>
      <w:r w:rsidR="00660FC2">
        <w:instrText xml:space="preserve"> </w:instrText>
      </w:r>
      <w:r w:rsidR="00660FC2">
        <w:fldChar w:fldCharType="end"/>
      </w:r>
      <w:r>
        <w:t xml:space="preserve"> funktionen, for eksempel RAPWIN fra et IQ</w:t>
      </w:r>
      <w:r w:rsidR="00660FC2">
        <w:fldChar w:fldCharType="begin"/>
      </w:r>
      <w:r w:rsidR="00660FC2">
        <w:instrText xml:space="preserve"> XE "</w:instrText>
      </w:r>
      <w:r w:rsidR="00660FC2" w:rsidRPr="00377B6A">
        <w:instrText>IQ"</w:instrText>
      </w:r>
      <w:r w:rsidR="00660FC2">
        <w:instrText xml:space="preserve"> </w:instrText>
      </w:r>
      <w:r w:rsidR="00660FC2">
        <w:fldChar w:fldCharType="end"/>
      </w:r>
      <w:r>
        <w:t xml:space="preserve"> program, vil det ikke være nødvendigt at logge ind igen.</w:t>
      </w:r>
    </w:p>
    <w:p w:rsidR="00824C96" w:rsidRDefault="00824C96" w:rsidP="00824C96">
      <w:pPr>
        <w:pStyle w:val="Overskrift1"/>
      </w:pPr>
      <w:bookmarkStart w:id="17" w:name="_Toc118101901"/>
      <w:r>
        <w:t>1.4. Brugertilladelser</w:t>
      </w:r>
      <w:bookmarkEnd w:id="17"/>
    </w:p>
    <w:p w:rsidR="00824C96" w:rsidRDefault="00824C96" w:rsidP="00824C96">
      <w:pPr>
        <w:jc w:val="both"/>
      </w:pPr>
      <w:r>
        <w:t>Hvis man logger ind i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med den nyoprettede bruger Me og password My får man tilgang til alle programmer, for eksempel fra demosystemet. Dette skyldes markeringen for INDDRAG</w:t>
      </w:r>
      <w:r w:rsidR="00660FC2">
        <w:fldChar w:fldCharType="begin"/>
      </w:r>
      <w:r w:rsidR="00660FC2">
        <w:instrText xml:space="preserve"> XE "</w:instrText>
      </w:r>
      <w:r w:rsidR="00660FC2" w:rsidRPr="00B47A93">
        <w:instrText>INDDRAG</w:instrText>
      </w:r>
      <w:r w:rsidR="00660FC2">
        <w:instrText xml:space="preserve">" </w:instrText>
      </w:r>
      <w:r w:rsidR="00660FC2">
        <w:fldChar w:fldCharType="end"/>
      </w:r>
      <w:r>
        <w:t xml:space="preserve"> vi satte på brugeren ved oprettelsen.</w:t>
      </w:r>
    </w:p>
    <w:p w:rsidR="00824C96" w:rsidRDefault="00824C96" w:rsidP="00824C96">
      <w:pPr>
        <w:jc w:val="both"/>
      </w:pPr>
    </w:p>
    <w:p w:rsidR="00824C96" w:rsidRDefault="00824C96" w:rsidP="00824C96">
      <w:pPr>
        <w:jc w:val="center"/>
      </w:pPr>
      <w:r>
        <w:pict>
          <v:shape id="_x0000_i1034" type="#_x0000_t75" style="width:482.25pt;height:179.25pt">
            <v:imagedata r:id="rId16" o:title="use-dan009"/>
          </v:shape>
        </w:pict>
      </w:r>
    </w:p>
    <w:p w:rsidR="00EF080D" w:rsidRDefault="00824C96" w:rsidP="00824C96">
      <w:pPr>
        <w:pStyle w:val="Overskrift7"/>
      </w:pPr>
      <w:bookmarkStart w:id="18" w:name="_Toc118101856"/>
      <w:r>
        <w:t>9. Alle rapporter i demosystemet er tilladte</w:t>
      </w:r>
      <w:bookmarkEnd w:id="18"/>
    </w:p>
    <w:p w:rsidR="00EF080D" w:rsidRDefault="00EF080D" w:rsidP="00EF080D">
      <w:pPr>
        <w:pStyle w:val="Overskrift1"/>
      </w:pPr>
      <w:bookmarkStart w:id="19" w:name="_Toc118101902"/>
      <w:r>
        <w:t>1.4.1. TILLAD</w:t>
      </w:r>
      <w:r w:rsidR="00660FC2">
        <w:fldChar w:fldCharType="begin"/>
      </w:r>
      <w:r w:rsidR="00660FC2">
        <w:instrText xml:space="preserve"> XE "</w:instrText>
      </w:r>
      <w:r w:rsidR="00660FC2" w:rsidRPr="00B47A93">
        <w:instrText>TILLAD</w:instrText>
      </w:r>
      <w:r w:rsidR="00660FC2">
        <w:instrText xml:space="preserve">" </w:instrText>
      </w:r>
      <w:r w:rsidR="00660FC2">
        <w:fldChar w:fldCharType="end"/>
      </w:r>
      <w:r>
        <w:t xml:space="preserve"> og INDDRAG</w:t>
      </w:r>
      <w:r w:rsidR="00660FC2">
        <w:fldChar w:fldCharType="begin"/>
      </w:r>
      <w:r w:rsidR="00660FC2">
        <w:instrText xml:space="preserve"> XE "</w:instrText>
      </w:r>
      <w:r w:rsidR="00660FC2" w:rsidRPr="00B47A93">
        <w:instrText>INDDRAG</w:instrText>
      </w:r>
      <w:r w:rsidR="00660FC2">
        <w:instrText xml:space="preserve">" </w:instrText>
      </w:r>
      <w:r w:rsidR="00660FC2">
        <w:fldChar w:fldCharType="end"/>
      </w:r>
      <w:r>
        <w:t xml:space="preserve"> tilladelser</w:t>
      </w:r>
      <w:bookmarkEnd w:id="19"/>
    </w:p>
    <w:p w:rsidR="00EF080D" w:rsidRDefault="00EF080D" w:rsidP="00EF080D">
      <w:pPr>
        <w:jc w:val="both"/>
      </w:pPr>
      <w:r>
        <w:t>Man kan arbejde med en bruger på to væsentlige forskellige måder:</w:t>
      </w:r>
    </w:p>
    <w:p w:rsidR="00EF080D" w:rsidRDefault="00EF080D" w:rsidP="00EF080D">
      <w:pPr>
        <w:pStyle w:val="Bloktekst"/>
      </w:pPr>
      <w:r>
        <w:t>- TILLAD</w:t>
      </w:r>
      <w:r w:rsidR="00660FC2">
        <w:fldChar w:fldCharType="begin"/>
      </w:r>
      <w:r w:rsidR="00660FC2">
        <w:instrText xml:space="preserve"> XE "</w:instrText>
      </w:r>
      <w:r w:rsidR="00660FC2" w:rsidRPr="00B47A93">
        <w:instrText>TILLAD</w:instrText>
      </w:r>
      <w:r w:rsidR="00660FC2">
        <w:instrText xml:space="preserve">" </w:instrText>
      </w:r>
      <w:r w:rsidR="00660FC2">
        <w:fldChar w:fldCharType="end"/>
      </w:r>
      <w:r>
        <w:t>: Intet er tilladt fra starten, enhver tilladelse skal gives først</w:t>
      </w:r>
    </w:p>
    <w:p w:rsidR="00EF080D" w:rsidRDefault="00EF080D" w:rsidP="00EF080D">
      <w:pPr>
        <w:pStyle w:val="Bloktekst"/>
      </w:pPr>
      <w:r>
        <w:t>- INDDRAG</w:t>
      </w:r>
      <w:r w:rsidR="00660FC2">
        <w:fldChar w:fldCharType="begin"/>
      </w:r>
      <w:r w:rsidR="00660FC2">
        <w:instrText xml:space="preserve"> XE "</w:instrText>
      </w:r>
      <w:r w:rsidR="00660FC2" w:rsidRPr="00B47A93">
        <w:instrText>INDDRAG</w:instrText>
      </w:r>
      <w:r w:rsidR="00660FC2">
        <w:instrText xml:space="preserve">" </w:instrText>
      </w:r>
      <w:r w:rsidR="00660FC2">
        <w:fldChar w:fldCharType="end"/>
      </w:r>
      <w:r>
        <w:t>: Alt er tilladt, tilladelser kan inddrages om ønsket</w:t>
      </w:r>
    </w:p>
    <w:p w:rsidR="00775225" w:rsidRDefault="00EF080D" w:rsidP="00EF080D">
      <w:pPr>
        <w:jc w:val="both"/>
      </w:pPr>
      <w:r>
        <w:t>Den letteste måde at anvende er når brugeren oprettes med INDDRAG</w:t>
      </w:r>
      <w:r w:rsidR="00660FC2">
        <w:fldChar w:fldCharType="begin"/>
      </w:r>
      <w:r w:rsidR="00660FC2">
        <w:instrText xml:space="preserve"> XE "</w:instrText>
      </w:r>
      <w:r w:rsidR="00660FC2" w:rsidRPr="00B47A93">
        <w:instrText>INDDRAG</w:instrText>
      </w:r>
      <w:r w:rsidR="00660FC2">
        <w:instrText xml:space="preserve">" </w:instrText>
      </w:r>
      <w:r w:rsidR="00660FC2">
        <w:fldChar w:fldCharType="end"/>
      </w:r>
      <w:r>
        <w:t xml:space="preserve"> optionen, idet denne så kan arbejde med det samme, da alle programmer er tilladt. Brugere oprettet med TILLAD</w:t>
      </w:r>
      <w:r w:rsidR="00660FC2">
        <w:fldChar w:fldCharType="begin"/>
      </w:r>
      <w:r w:rsidR="00660FC2">
        <w:instrText xml:space="preserve"> XE "</w:instrText>
      </w:r>
      <w:r w:rsidR="00660FC2" w:rsidRPr="00B47A93">
        <w:instrText>TILLAD</w:instrText>
      </w:r>
      <w:r w:rsidR="00660FC2">
        <w:instrText xml:space="preserve">" </w:instrText>
      </w:r>
      <w:r w:rsidR="00660FC2">
        <w:fldChar w:fldCharType="end"/>
      </w:r>
      <w:r>
        <w:t xml:space="preserve"> optionen kan derimod overhovedet ikke bruge nogen del af systemet, før vi tillader ham dette.</w:t>
      </w:r>
    </w:p>
    <w:p w:rsidR="00775225" w:rsidRDefault="00775225" w:rsidP="00775225">
      <w:pPr>
        <w:pStyle w:val="Overskrift1"/>
      </w:pPr>
      <w:bookmarkStart w:id="20" w:name="_Toc118101903"/>
      <w:r>
        <w:t>1.5. INDDRAG</w:t>
      </w:r>
      <w:r w:rsidR="00660FC2">
        <w:fldChar w:fldCharType="begin"/>
      </w:r>
      <w:r w:rsidR="00660FC2">
        <w:instrText xml:space="preserve"> XE "</w:instrText>
      </w:r>
      <w:r w:rsidR="00660FC2" w:rsidRPr="00B47A93">
        <w:instrText>INDDRAG</w:instrText>
      </w:r>
      <w:r w:rsidR="00660FC2">
        <w:instrText xml:space="preserve">" </w:instrText>
      </w:r>
      <w:r w:rsidR="00660FC2">
        <w:fldChar w:fldCharType="end"/>
      </w:r>
      <w:r>
        <w:t xml:space="preserve"> tilladelser fra en bruger</w:t>
      </w:r>
      <w:bookmarkEnd w:id="20"/>
    </w:p>
    <w:p w:rsidR="00775225" w:rsidRDefault="00775225" w:rsidP="00775225">
      <w:pPr>
        <w:jc w:val="both"/>
      </w:pPr>
      <w:r>
        <w:t>Lad os prøve at reducere antallet af rapporter for vores bruger ved at vælge funktionen TILLADELSER:</w:t>
      </w:r>
    </w:p>
    <w:p w:rsidR="00775225" w:rsidRDefault="00775225" w:rsidP="00775225">
      <w:pPr>
        <w:jc w:val="both"/>
      </w:pPr>
    </w:p>
    <w:p w:rsidR="00775225" w:rsidRDefault="00775225" w:rsidP="00775225">
      <w:pPr>
        <w:jc w:val="center"/>
      </w:pPr>
      <w:r>
        <w:pict>
          <v:shape id="_x0000_i1035" type="#_x0000_t75" style="width:333pt;height:146.25pt">
            <v:imagedata r:id="rId17" o:title="use-dan010"/>
          </v:shape>
        </w:pict>
      </w:r>
    </w:p>
    <w:p w:rsidR="00775225" w:rsidRDefault="00775225" w:rsidP="00775225">
      <w:pPr>
        <w:pStyle w:val="Overskrift7"/>
      </w:pPr>
      <w:bookmarkStart w:id="21" w:name="_Toc118101857"/>
      <w:r>
        <w:t>10. Valg af funktionen TILLADELSER</w:t>
      </w:r>
      <w:bookmarkEnd w:id="21"/>
    </w:p>
    <w:p w:rsidR="00775225" w:rsidRDefault="00775225" w:rsidP="00775225">
      <w:pPr>
        <w:jc w:val="both"/>
      </w:pPr>
      <w:r>
        <w:t>hvorved følgende dialog fremkommer:</w:t>
      </w:r>
    </w:p>
    <w:p w:rsidR="00775225" w:rsidRDefault="00775225" w:rsidP="00775225">
      <w:pPr>
        <w:jc w:val="both"/>
      </w:pPr>
    </w:p>
    <w:p w:rsidR="00775225" w:rsidRDefault="00775225" w:rsidP="00775225">
      <w:pPr>
        <w:jc w:val="center"/>
      </w:pPr>
      <w:r>
        <w:pict>
          <v:shape id="_x0000_i1036" type="#_x0000_t75" style="width:451.5pt;height:368.25pt">
            <v:imagedata r:id="rId18" o:title="use-dan011"/>
          </v:shape>
        </w:pict>
      </w:r>
    </w:p>
    <w:p w:rsidR="00775225" w:rsidRDefault="00775225" w:rsidP="00775225">
      <w:pPr>
        <w:pStyle w:val="Overskrift7"/>
      </w:pPr>
      <w:bookmarkStart w:id="22" w:name="_Toc118101858"/>
      <w:r>
        <w:t>11. Tilladelses dialogen</w:t>
      </w:r>
      <w:bookmarkEnd w:id="22"/>
    </w:p>
    <w:p w:rsidR="00775225" w:rsidRDefault="00775225" w:rsidP="00775225">
      <w:pPr>
        <w:jc w:val="both"/>
      </w:pPr>
      <w:r>
        <w:t>Denne dialog består af et antal listboxe, der hver svarer til en ressource i systemet. Første skridt er således at vælge den ressource, vi ønsker at bearbejde, ved at klikke på:</w:t>
      </w:r>
    </w:p>
    <w:p w:rsidR="00775225" w:rsidRDefault="00775225" w:rsidP="00775225">
      <w:pPr>
        <w:pStyle w:val="CodeSample"/>
      </w:pPr>
      <w:r>
        <w:t xml:space="preserve">        Brugergruppe</w:t>
      </w:r>
      <w:r w:rsidR="00660FC2">
        <w:fldChar w:fldCharType="begin"/>
      </w:r>
      <w:r w:rsidR="00660FC2">
        <w:instrText xml:space="preserve"> XE "</w:instrText>
      </w:r>
      <w:r w:rsidR="00660FC2" w:rsidRPr="00B47A93">
        <w:instrText>Brugergruppe</w:instrText>
      </w:r>
      <w:r w:rsidR="00660FC2">
        <w:instrText xml:space="preserve">" </w:instrText>
      </w:r>
      <w:r w:rsidR="00660FC2">
        <w:fldChar w:fldCharType="end"/>
      </w:r>
      <w:r>
        <w:t>:     3  Me</w:t>
      </w:r>
    </w:p>
    <w:p w:rsidR="00775225" w:rsidRDefault="00775225" w:rsidP="00775225">
      <w:pPr>
        <w:pStyle w:val="CodeSample"/>
      </w:pPr>
      <w:r>
        <w:t xml:space="preserve">        Modul:            2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rapporter</w:t>
      </w:r>
    </w:p>
    <w:p w:rsidR="00775225" w:rsidRDefault="00775225" w:rsidP="00775225">
      <w:pPr>
        <w:pStyle w:val="CodeSample"/>
      </w:pPr>
      <w:r>
        <w:t xml:space="preserve">        Tilladelse type:  2  Programmer</w:t>
      </w:r>
    </w:p>
    <w:p w:rsidR="00775225" w:rsidRDefault="00775225" w:rsidP="00775225">
      <w:pPr>
        <w:pStyle w:val="CodeSample"/>
      </w:pPr>
      <w:r>
        <w:t xml:space="preserve">        Programmer:          Vælg de ønskede programmer</w:t>
      </w:r>
    </w:p>
    <w:p w:rsidR="00775225" w:rsidRDefault="00775225" w:rsidP="00775225">
      <w:pPr>
        <w:jc w:val="both"/>
      </w:pPr>
    </w:p>
    <w:p w:rsidR="00775225" w:rsidRDefault="00775225" w:rsidP="00775225">
      <w:pPr>
        <w:jc w:val="center"/>
      </w:pPr>
      <w:r>
        <w:pict>
          <v:shape id="_x0000_i1037" type="#_x0000_t75" style="width:451.5pt;height:368.25pt">
            <v:imagedata r:id="rId19" o:title="use-dan012"/>
          </v:shape>
        </w:pict>
      </w:r>
    </w:p>
    <w:p w:rsidR="00775225" w:rsidRDefault="00775225" w:rsidP="00775225">
      <w:pPr>
        <w:pStyle w:val="Overskrift7"/>
      </w:pPr>
      <w:bookmarkStart w:id="23" w:name="_Toc118101859"/>
      <w:r>
        <w:t>12. Inddragelse af tilladelser fra testbrugeren</w:t>
      </w:r>
      <w:bookmarkEnd w:id="23"/>
    </w:p>
    <w:p w:rsidR="00775225" w:rsidRDefault="00775225" w:rsidP="00775225">
      <w:pPr>
        <w:jc w:val="both"/>
      </w:pPr>
      <w:r>
        <w:t>Man vælger et program ved at klikke på dette, flere sammenhængende programmer vælges ved at holde SKIFT tasten nede samtidig, og flere selvstændige programmer vælges ved at holde KONTROL tasten nede og klikke på de enkelte.</w:t>
      </w:r>
    </w:p>
    <w:p w:rsidR="00775225" w:rsidRDefault="00775225" w:rsidP="00775225">
      <w:pPr>
        <w:jc w:val="both"/>
      </w:pPr>
      <w:r>
        <w:t>Bemærk at tilladelserne IKKE gemmes indtil man aktiverer disse ved at klikke på knappen ANVEND.</w:t>
      </w:r>
    </w:p>
    <w:p w:rsidR="00775225" w:rsidRDefault="00775225" w:rsidP="00775225">
      <w:pPr>
        <w:jc w:val="both"/>
      </w:pPr>
      <w:r>
        <w:t>Efter dette kan vi vælge OK, forlade brugerstyringen og logge ind i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som vores testbruger, hvor menuen nu er reduceret til:</w:t>
      </w:r>
    </w:p>
    <w:p w:rsidR="00775225" w:rsidRDefault="00775225" w:rsidP="00775225">
      <w:pPr>
        <w:jc w:val="both"/>
      </w:pPr>
    </w:p>
    <w:p w:rsidR="00775225" w:rsidRDefault="00775225" w:rsidP="00775225">
      <w:pPr>
        <w:jc w:val="center"/>
      </w:pPr>
      <w:r>
        <w:pict>
          <v:shape id="_x0000_i1038" type="#_x0000_t75" style="width:481.5pt;height:152.25pt">
            <v:imagedata r:id="rId20" o:title="use-dan013"/>
          </v:shape>
        </w:pict>
      </w:r>
    </w:p>
    <w:p w:rsidR="00814F24" w:rsidRDefault="00775225" w:rsidP="00775225">
      <w:pPr>
        <w:pStyle w:val="Overskrift7"/>
      </w:pPr>
      <w:bookmarkStart w:id="24" w:name="_Toc118101860"/>
      <w:r>
        <w:t>13. Den reducerede programmenu i RAPGEN</w:t>
      </w:r>
      <w:bookmarkEnd w:id="24"/>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p>
    <w:p w:rsidR="00814F24" w:rsidRDefault="00814F24" w:rsidP="00814F24">
      <w:pPr>
        <w:pStyle w:val="Overskrift1"/>
      </w:pPr>
      <w:bookmarkStart w:id="25" w:name="_Toc118101904"/>
      <w:r>
        <w:t>1.6. Bruger grupper</w:t>
      </w:r>
      <w:bookmarkEnd w:id="25"/>
    </w:p>
    <w:p w:rsidR="00814F24" w:rsidRDefault="00814F24" w:rsidP="00814F24">
      <w:pPr>
        <w:jc w:val="both"/>
      </w:pPr>
      <w:r>
        <w:t>Bemærk at når man vælger en BRUGER fra BRUGER GRUPPE listboxen, så er de tilladelser man giver eller inddrager ikke kun for denne ene bruger, men for alle brugere, man har oprettet eller senere opretter, med samme gruppe nummer.</w:t>
      </w:r>
    </w:p>
    <w:p w:rsidR="00814F24" w:rsidRDefault="00814F24" w:rsidP="00814F24">
      <w:pPr>
        <w:jc w:val="both"/>
      </w:pPr>
      <w:r>
        <w:t>Dette betyder, at hvis man opretter en bruger mere med gruppenr. 47 ligesom testbrugeren, så vil denne få tilladelse til samme programmer. Man skal altså anvende forskellige gruppenumre, såfremt der skal udstedes forskellige tilladelser.</w:t>
      </w:r>
    </w:p>
    <w:p w:rsidR="00792D40" w:rsidRDefault="00814F24" w:rsidP="00814F24">
      <w:pPr>
        <w:jc w:val="both"/>
      </w:pPr>
      <w:r>
        <w:t>Brugere i gruppe 1 vil alle være superbrugere med tilladelse til alt, brugere i gruppe 0 har overhovedet ingen tilladelser. Dette sidste kan udnyttes til at deaktivere en bruger uden at fjerne hans tilladelser.</w:t>
      </w:r>
    </w:p>
    <w:p w:rsidR="00792D40" w:rsidRDefault="00792D40" w:rsidP="00792D40">
      <w:pPr>
        <w:pStyle w:val="Overskrift1"/>
      </w:pPr>
      <w:bookmarkStart w:id="26" w:name="_Toc118101905"/>
      <w:r>
        <w:t>1.7. TILLAD</w:t>
      </w:r>
      <w:r w:rsidR="00660FC2">
        <w:fldChar w:fldCharType="begin"/>
      </w:r>
      <w:r w:rsidR="00660FC2">
        <w:instrText xml:space="preserve"> XE "</w:instrText>
      </w:r>
      <w:r w:rsidR="00660FC2" w:rsidRPr="00B47A93">
        <w:instrText>TILLAD</w:instrText>
      </w:r>
      <w:r w:rsidR="00660FC2">
        <w:instrText xml:space="preserve">" </w:instrText>
      </w:r>
      <w:r w:rsidR="00660FC2">
        <w:fldChar w:fldCharType="end"/>
      </w:r>
      <w:r>
        <w:t xml:space="preserve"> ressourcer for en bruger</w:t>
      </w:r>
      <w:bookmarkEnd w:id="26"/>
    </w:p>
    <w:p w:rsidR="00792D40" w:rsidRDefault="00792D40" w:rsidP="00792D40">
      <w:pPr>
        <w:jc w:val="both"/>
      </w:pPr>
      <w:r>
        <w:t>Hvis vi ser på den anden bruger oprettet ved installationen:</w:t>
      </w:r>
    </w:p>
    <w:p w:rsidR="00792D40" w:rsidRDefault="00792D40" w:rsidP="00792D40">
      <w:pPr>
        <w:jc w:val="both"/>
      </w:pPr>
    </w:p>
    <w:p w:rsidR="00792D40" w:rsidRDefault="00792D40" w:rsidP="00792D40">
      <w:pPr>
        <w:jc w:val="center"/>
      </w:pPr>
      <w:r>
        <w:pict>
          <v:shape id="_x0000_i1039" type="#_x0000_t75" style="width:339pt;height:233.25pt">
            <v:imagedata r:id="rId21" o:title="use-dan014"/>
          </v:shape>
        </w:pict>
      </w:r>
    </w:p>
    <w:p w:rsidR="00792D40" w:rsidRDefault="00792D40" w:rsidP="00792D40">
      <w:pPr>
        <w:pStyle w:val="Overskrift7"/>
      </w:pPr>
      <w:bookmarkStart w:id="27" w:name="_Toc118101861"/>
      <w:r>
        <w:t>14. Standard &lt;user&gt; brugeren oprettet ved installationen.</w:t>
      </w:r>
      <w:bookmarkEnd w:id="27"/>
    </w:p>
    <w:p w:rsidR="00792D40" w:rsidRDefault="00792D40" w:rsidP="00792D40">
      <w:pPr>
        <w:jc w:val="both"/>
      </w:pPr>
      <w:r>
        <w:t>Denne bruger er oprettet i gruppe 2 med TILLAD</w:t>
      </w:r>
      <w:r w:rsidR="00660FC2">
        <w:fldChar w:fldCharType="begin"/>
      </w:r>
      <w:r w:rsidR="00660FC2">
        <w:instrText xml:space="preserve"> XE "</w:instrText>
      </w:r>
      <w:r w:rsidR="00660FC2" w:rsidRPr="00B47A93">
        <w:instrText>TILLAD</w:instrText>
      </w:r>
      <w:r w:rsidR="00660FC2">
        <w:instrText xml:space="preserve">" </w:instrText>
      </w:r>
      <w:r w:rsidR="00660FC2">
        <w:fldChar w:fldCharType="end"/>
      </w:r>
      <w:r>
        <w:t xml:space="preserve"> optionen aktiv.</w:t>
      </w:r>
    </w:p>
    <w:p w:rsidR="009339FB" w:rsidRDefault="00792D40" w:rsidP="00792D40">
      <w:pPr>
        <w:jc w:val="both"/>
      </w:pPr>
      <w:r>
        <w:t>Hvis man prøver at logge ind i TRIO</w:t>
      </w:r>
      <w:r w:rsidR="00660FC2">
        <w:fldChar w:fldCharType="begin"/>
      </w:r>
      <w:r w:rsidR="00660FC2">
        <w:instrText xml:space="preserve"> XE "</w:instrText>
      </w:r>
      <w:r w:rsidR="00660FC2" w:rsidRPr="00B47A93">
        <w:instrText>TRIO</w:instrText>
      </w:r>
      <w:r w:rsidR="00660FC2">
        <w:instrText xml:space="preserve">" </w:instrText>
      </w:r>
      <w:r w:rsidR="00660FC2">
        <w:fldChar w:fldCharType="end"/>
      </w:r>
      <w:r>
        <w:t xml:space="preserve"> med brugernavn user uden password vil man blot blive smidt ud igen med det samme. Tilladelserne skal gives for alt, før brugeren kan anvende dette. Lad os således se på, hvad der skal gøres for at få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til at køre:</w:t>
      </w:r>
    </w:p>
    <w:p w:rsidR="009339FB" w:rsidRDefault="009339FB" w:rsidP="009339FB">
      <w:pPr>
        <w:pStyle w:val="Overskrift1"/>
      </w:pPr>
      <w:bookmarkStart w:id="28" w:name="_Toc118101906"/>
      <w:r>
        <w:t>1.7.1. Funktions tilladelser</w:t>
      </w:r>
      <w:bookmarkEnd w:id="28"/>
    </w:p>
    <w:p w:rsidR="009339FB" w:rsidRDefault="009339FB" w:rsidP="009339FB">
      <w:pPr>
        <w:jc w:val="both"/>
      </w:pPr>
      <w:r>
        <w:t>Vi skal fortælle, at brugeren kan anvende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i det hele taget ved at vælge:</w:t>
      </w:r>
    </w:p>
    <w:p w:rsidR="009339FB" w:rsidRDefault="009339FB" w:rsidP="009339FB">
      <w:pPr>
        <w:pStyle w:val="CodeSample"/>
      </w:pPr>
      <w:r>
        <w:t xml:space="preserve">        Brugergruppe</w:t>
      </w:r>
      <w:r w:rsidR="00660FC2">
        <w:fldChar w:fldCharType="begin"/>
      </w:r>
      <w:r w:rsidR="00660FC2">
        <w:instrText xml:space="preserve"> XE "</w:instrText>
      </w:r>
      <w:r w:rsidR="00660FC2" w:rsidRPr="00B47A93">
        <w:instrText>Brugergruppe</w:instrText>
      </w:r>
      <w:r w:rsidR="00660FC2">
        <w:instrText xml:space="preserve">" </w:instrText>
      </w:r>
      <w:r w:rsidR="00660FC2">
        <w:fldChar w:fldCharType="end"/>
      </w:r>
      <w:r>
        <w:t>:     2  user</w:t>
      </w:r>
    </w:p>
    <w:p w:rsidR="009339FB" w:rsidRDefault="009339FB" w:rsidP="009339FB">
      <w:pPr>
        <w:pStyle w:val="CodeSample"/>
      </w:pPr>
      <w:r>
        <w:t xml:space="preserve">        Modul:            2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rapporter</w:t>
      </w:r>
    </w:p>
    <w:p w:rsidR="009339FB" w:rsidRDefault="009339FB" w:rsidP="009339FB">
      <w:pPr>
        <w:pStyle w:val="CodeSample"/>
      </w:pPr>
      <w:r>
        <w:t xml:space="preserve">        Tilladelse type:  4  Funktioner</w:t>
      </w:r>
    </w:p>
    <w:p w:rsidR="009339FB" w:rsidRDefault="009339FB" w:rsidP="009339FB">
      <w:pPr>
        <w:pStyle w:val="CodeSample"/>
      </w:pPr>
      <w:r>
        <w:t xml:space="preserve">        Funktioner:       1  Modul tilladt</w:t>
      </w:r>
    </w:p>
    <w:p w:rsidR="009339FB" w:rsidRDefault="009339FB" w:rsidP="009339FB">
      <w:pPr>
        <w:jc w:val="both"/>
      </w:pPr>
    </w:p>
    <w:p w:rsidR="009339FB" w:rsidRDefault="009339FB" w:rsidP="009339FB">
      <w:pPr>
        <w:jc w:val="center"/>
      </w:pPr>
      <w:r>
        <w:pict>
          <v:shape id="_x0000_i1040" type="#_x0000_t75" style="width:451.5pt;height:368.25pt">
            <v:imagedata r:id="rId22" o:title="use-dan015"/>
          </v:shape>
        </w:pict>
      </w:r>
    </w:p>
    <w:p w:rsidR="009339FB" w:rsidRDefault="009339FB" w:rsidP="009339FB">
      <w:pPr>
        <w:pStyle w:val="Overskrift7"/>
      </w:pPr>
      <w:bookmarkStart w:id="29" w:name="_Toc118101862"/>
      <w:r>
        <w:t>15.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Funktions tilladelse</w:t>
      </w:r>
      <w:bookmarkEnd w:id="29"/>
    </w:p>
    <w:p w:rsidR="009339FB" w:rsidRDefault="009339FB" w:rsidP="009339FB">
      <w:pPr>
        <w:jc w:val="both"/>
      </w:pPr>
      <w:r>
        <w:t>Funktionstilladelserne er opdelt i Læs / Skriv / Opret.</w:t>
      </w:r>
    </w:p>
    <w:p w:rsidR="009339FB" w:rsidRDefault="009339FB" w:rsidP="009339FB">
      <w:pPr>
        <w:jc w:val="both"/>
      </w:pPr>
      <w:r>
        <w:t>En bruger med FUNKTION-LÆS kan starte et program men kan ikke ændre det, på præcis samme måde som var -nl anvendt fra Windows ikonen for nologo start. Dette kan udnyttes for INDDRAG</w:t>
      </w:r>
      <w:r w:rsidR="00660FC2">
        <w:fldChar w:fldCharType="begin"/>
      </w:r>
      <w:r w:rsidR="00660FC2">
        <w:instrText xml:space="preserve"> XE "</w:instrText>
      </w:r>
      <w:r w:rsidR="00660FC2" w:rsidRPr="00B47A93">
        <w:instrText>INDDRAG</w:instrText>
      </w:r>
      <w:r w:rsidR="00660FC2">
        <w:instrText xml:space="preserve">" </w:instrText>
      </w:r>
      <w:r w:rsidR="00660FC2">
        <w:fldChar w:fldCharType="end"/>
      </w:r>
      <w:r>
        <w:t xml:space="preserve"> brugere til at blokere alle programændringer.</w:t>
      </w:r>
    </w:p>
    <w:p w:rsidR="009339FB" w:rsidRDefault="009339FB" w:rsidP="009339FB">
      <w:pPr>
        <w:jc w:val="both"/>
      </w:pPr>
      <w:r>
        <w:t>FUNKTION-SKRIV</w:t>
      </w:r>
      <w:r w:rsidR="00660FC2">
        <w:fldChar w:fldCharType="begin"/>
      </w:r>
      <w:r w:rsidR="00660FC2">
        <w:instrText xml:space="preserve"> XE "</w:instrText>
      </w:r>
      <w:r w:rsidR="00660FC2" w:rsidRPr="00B47A93">
        <w:instrText>SKRIV</w:instrText>
      </w:r>
      <w:r w:rsidR="00660FC2">
        <w:instrText xml:space="preserve">" </w:instrText>
      </w:r>
      <w:r w:rsidR="00660FC2">
        <w:fldChar w:fldCharType="end"/>
      </w:r>
      <w:r>
        <w:t xml:space="preserve"> tillader ændringer af bestående programmer men ikke definition af nye. Dette kan specielt udnyttes til at blokere IQ</w:t>
      </w:r>
      <w:r w:rsidR="00660FC2">
        <w:fldChar w:fldCharType="begin"/>
      </w:r>
      <w:r w:rsidR="00660FC2">
        <w:instrText xml:space="preserve"> XE "</w:instrText>
      </w:r>
      <w:r w:rsidR="00660FC2" w:rsidRPr="00377B6A">
        <w:instrText>IQ"</w:instrText>
      </w:r>
      <w:r w:rsidR="00660FC2">
        <w:instrText xml:space="preserve"> </w:instrText>
      </w:r>
      <w:r w:rsidR="00660FC2">
        <w:fldChar w:fldCharType="end"/>
      </w:r>
      <w:r>
        <w:t xml:space="preserve"> funktionen for nye programmer.</w:t>
      </w:r>
    </w:p>
    <w:p w:rsidR="009339FB" w:rsidRDefault="009339FB" w:rsidP="009339FB">
      <w:pPr>
        <w:jc w:val="both"/>
      </w:pPr>
      <w:r>
        <w:t>FUNKTION-OPRET tillader både oprettelse og sletning af programmer. Menuerne for opsætning og ændring af subsystemer kan kun vælges af brugere, der har fået tildelt FUNKTION-OPRET.</w:t>
      </w:r>
    </w:p>
    <w:p w:rsidR="008B1D85" w:rsidRDefault="009339FB" w:rsidP="009339FB">
      <w:pPr>
        <w:jc w:val="both"/>
      </w:pPr>
      <w:r>
        <w:t>Bemærk at ovenstående ikke gælder for Data-Dictionary programmet (FDF</w:t>
      </w:r>
      <w:r w:rsidR="00660FC2">
        <w:fldChar w:fldCharType="begin"/>
      </w:r>
      <w:r w:rsidR="00660FC2">
        <w:instrText xml:space="preserve"> XE "</w:instrText>
      </w:r>
      <w:r w:rsidR="00660FC2" w:rsidRPr="00B47A93">
        <w:instrText>FDF</w:instrText>
      </w:r>
      <w:r w:rsidR="00660FC2">
        <w:instrText xml:space="preserve">" </w:instrText>
      </w:r>
      <w:r w:rsidR="00660FC2">
        <w:fldChar w:fldCharType="end"/>
      </w:r>
      <w:r>
        <w:t>), hverken i programmør versionen eller som DATAMASTER</w:t>
      </w:r>
      <w:r w:rsidR="00660FC2">
        <w:fldChar w:fldCharType="begin"/>
      </w:r>
      <w:r w:rsidR="00660FC2">
        <w:instrText xml:space="preserve"> XE "</w:instrText>
      </w:r>
      <w:r w:rsidR="00660FC2" w:rsidRPr="00377B6A">
        <w:instrText>DATAMASTER"</w:instrText>
      </w:r>
      <w:r w:rsidR="00660FC2">
        <w:instrText xml:space="preserve"> </w:instrText>
      </w:r>
      <w:r w:rsidR="00660FC2">
        <w:fldChar w:fldCharType="end"/>
      </w:r>
      <w:r>
        <w:t>, da vi tilråder at en slutbruger med begrænsede tilladelser absolut heller ikke skal have tilgang til disse moduler og kunne ændre i nogen fildefinitioner.</w:t>
      </w:r>
    </w:p>
    <w:p w:rsidR="008B1D85" w:rsidRDefault="008B1D85" w:rsidP="008B1D85">
      <w:pPr>
        <w:pStyle w:val="Overskrift1"/>
      </w:pPr>
      <w:bookmarkStart w:id="30" w:name="_Toc118101907"/>
      <w:r>
        <w:t>1.7.2. Program tilladelser</w:t>
      </w:r>
      <w:bookmarkEnd w:id="30"/>
    </w:p>
    <w:p w:rsidR="008B1D85" w:rsidRDefault="008B1D85" w:rsidP="008B1D85">
      <w:pPr>
        <w:jc w:val="both"/>
      </w:pPr>
      <w:r>
        <w:t>Nu kan vores bruger altså vælge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men det vil nok være nødvendigt at give ham tilladelse til nogen rapporter også:</w:t>
      </w:r>
    </w:p>
    <w:p w:rsidR="008B1D85" w:rsidRDefault="008B1D85" w:rsidP="008B1D85">
      <w:pPr>
        <w:pStyle w:val="CodeSample"/>
      </w:pPr>
      <w:r>
        <w:t xml:space="preserve">        Brugergruppe</w:t>
      </w:r>
      <w:r w:rsidR="00660FC2">
        <w:fldChar w:fldCharType="begin"/>
      </w:r>
      <w:r w:rsidR="00660FC2">
        <w:instrText xml:space="preserve"> XE "</w:instrText>
      </w:r>
      <w:r w:rsidR="00660FC2" w:rsidRPr="00B47A93">
        <w:instrText>Brugergruppe</w:instrText>
      </w:r>
      <w:r w:rsidR="00660FC2">
        <w:instrText xml:space="preserve">" </w:instrText>
      </w:r>
      <w:r w:rsidR="00660FC2">
        <w:fldChar w:fldCharType="end"/>
      </w:r>
      <w:r>
        <w:t>:     2 user</w:t>
      </w:r>
    </w:p>
    <w:p w:rsidR="008B1D85" w:rsidRDefault="008B1D85" w:rsidP="008B1D85">
      <w:pPr>
        <w:pStyle w:val="CodeSample"/>
      </w:pPr>
      <w:r>
        <w:t xml:space="preserve">        Modul:            2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rapporter</w:t>
      </w:r>
    </w:p>
    <w:p w:rsidR="008B1D85" w:rsidRDefault="008B1D85" w:rsidP="008B1D85">
      <w:pPr>
        <w:pStyle w:val="CodeSample"/>
      </w:pPr>
      <w:r>
        <w:t xml:space="preserve">        Tilladelse type:  2 Programmer</w:t>
      </w:r>
    </w:p>
    <w:p w:rsidR="008B1D85" w:rsidRDefault="008B1D85" w:rsidP="008B1D85">
      <w:pPr>
        <w:pStyle w:val="CodeSample"/>
      </w:pPr>
      <w:r>
        <w:t xml:space="preserve">        Programmer:         De tilladte programmer</w:t>
      </w:r>
    </w:p>
    <w:p w:rsidR="008B1D85" w:rsidRDefault="008B1D85" w:rsidP="008B1D85">
      <w:pPr>
        <w:jc w:val="both"/>
      </w:pPr>
    </w:p>
    <w:p w:rsidR="008B1D85" w:rsidRDefault="008B1D85" w:rsidP="008B1D85">
      <w:pPr>
        <w:jc w:val="center"/>
      </w:pPr>
      <w:r>
        <w:pict>
          <v:shape id="_x0000_i1041" type="#_x0000_t75" style="width:451.5pt;height:368.25pt">
            <v:imagedata r:id="rId23" o:title="use-dan016"/>
          </v:shape>
        </w:pict>
      </w:r>
    </w:p>
    <w:p w:rsidR="008B1D85" w:rsidRDefault="008B1D85" w:rsidP="008B1D85">
      <w:pPr>
        <w:pStyle w:val="Overskrift7"/>
      </w:pPr>
      <w:bookmarkStart w:id="31" w:name="_Toc118101863"/>
      <w:r>
        <w:t>16.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Program tilladelser</w:t>
      </w:r>
      <w:bookmarkEnd w:id="31"/>
    </w:p>
    <w:p w:rsidR="00CB139A" w:rsidRDefault="008B1D85" w:rsidP="008B1D85">
      <w:pPr>
        <w:jc w:val="both"/>
      </w:pPr>
      <w:r>
        <w:t>Hvis vi herefter logger in som user får vi kun de tilladte programmer vist.</w:t>
      </w:r>
    </w:p>
    <w:p w:rsidR="00CB139A" w:rsidRDefault="00CB139A" w:rsidP="00CB139A">
      <w:pPr>
        <w:pStyle w:val="Overskrift1"/>
      </w:pPr>
      <w:bookmarkStart w:id="32" w:name="_Toc118101908"/>
      <w:r>
        <w:t>1.7.2.1. CHAIN</w:t>
      </w:r>
      <w:r w:rsidR="00660FC2">
        <w:fldChar w:fldCharType="begin"/>
      </w:r>
      <w:r w:rsidR="00660FC2">
        <w:instrText xml:space="preserve"> XE "</w:instrText>
      </w:r>
      <w:r w:rsidR="00660FC2" w:rsidRPr="00377B6A">
        <w:instrText>CHAIN"</w:instrText>
      </w:r>
      <w:r w:rsidR="00660FC2">
        <w:instrText xml:space="preserve"> </w:instrText>
      </w:r>
      <w:r w:rsidR="00660FC2">
        <w:fldChar w:fldCharType="end"/>
      </w:r>
      <w:r>
        <w:t xml:space="preserve"> til et program</w:t>
      </w:r>
      <w:bookmarkEnd w:id="32"/>
    </w:p>
    <w:p w:rsidR="00CB139A" w:rsidRDefault="00CB139A" w:rsidP="00CB139A">
      <w:pPr>
        <w:jc w:val="both"/>
      </w:pPr>
      <w:r>
        <w:t>Enhver start med CHAIN</w:t>
      </w:r>
      <w:r w:rsidR="00660FC2">
        <w:fldChar w:fldCharType="begin"/>
      </w:r>
      <w:r w:rsidR="00660FC2">
        <w:instrText xml:space="preserve"> XE "</w:instrText>
      </w:r>
      <w:r w:rsidR="00660FC2" w:rsidRPr="00377B6A">
        <w:instrText>CHAIN"</w:instrText>
      </w:r>
      <w:r w:rsidR="00660FC2">
        <w:instrText xml:space="preserve"> </w:instrText>
      </w:r>
      <w:r w:rsidR="00660FC2">
        <w:fldChar w:fldCharType="end"/>
      </w:r>
      <w:r>
        <w:t xml:space="preserve"> til et andet program kræver, at brugeren har tilladelse til at anvende det andet program også, med en undtagelse:</w:t>
      </w:r>
    </w:p>
    <w:p w:rsidR="00CB139A" w:rsidRDefault="00CB139A" w:rsidP="00CB139A">
      <w:pPr>
        <w:jc w:val="both"/>
      </w:pPr>
      <w:r>
        <w:t>Hvis brugeren ikke har tilladelse til at foretage nogen programændringer overhovedet (FUNKTION-LÆS), vil CHAIN</w:t>
      </w:r>
      <w:r w:rsidR="00660FC2">
        <w:fldChar w:fldCharType="begin"/>
      </w:r>
      <w:r w:rsidR="00660FC2">
        <w:instrText xml:space="preserve"> XE "</w:instrText>
      </w:r>
      <w:r w:rsidR="00660FC2" w:rsidRPr="00377B6A">
        <w:instrText>CHAIN"</w:instrText>
      </w:r>
      <w:r w:rsidR="00660FC2">
        <w:instrText xml:space="preserve"> </w:instrText>
      </w:r>
      <w:r w:rsidR="00660FC2">
        <w:fldChar w:fldCharType="end"/>
      </w:r>
      <w:r>
        <w:t xml:space="preserve"> til ikke-tilladte programmer alligevel være tilladt.</w:t>
      </w:r>
    </w:p>
    <w:p w:rsidR="007A7C2B" w:rsidRDefault="00CB139A" w:rsidP="00CB139A">
      <w:pPr>
        <w:jc w:val="both"/>
      </w:pPr>
      <w:r>
        <w:t>Herved behøver man ikke indlægge programmer i brugerens menu, som han aldrig skal starte, når disse bliver startet automatisk med CHAIN</w:t>
      </w:r>
      <w:r w:rsidR="00660FC2">
        <w:fldChar w:fldCharType="begin"/>
      </w:r>
      <w:r w:rsidR="00660FC2">
        <w:instrText xml:space="preserve"> XE "</w:instrText>
      </w:r>
      <w:r w:rsidR="00660FC2" w:rsidRPr="00377B6A">
        <w:instrText>CHAIN"</w:instrText>
      </w:r>
      <w:r w:rsidR="00660FC2">
        <w:instrText xml:space="preserve"> </w:instrText>
      </w:r>
      <w:r w:rsidR="00660FC2">
        <w:fldChar w:fldCharType="end"/>
      </w:r>
      <w:r>
        <w:t>.</w:t>
      </w:r>
    </w:p>
    <w:p w:rsidR="007A7C2B" w:rsidRDefault="007A7C2B" w:rsidP="007A7C2B">
      <w:pPr>
        <w:pStyle w:val="Overskrift1"/>
      </w:pPr>
      <w:bookmarkStart w:id="33" w:name="_Toc118101909"/>
      <w:r>
        <w:t>1.7.3. Fil tilladelser</w:t>
      </w:r>
      <w:bookmarkEnd w:id="33"/>
    </w:p>
    <w:p w:rsidR="007A7C2B" w:rsidRDefault="007A7C2B" w:rsidP="007A7C2B">
      <w:pPr>
        <w:jc w:val="both"/>
      </w:pPr>
      <w:r>
        <w:t>Hvis vi nu prøver at starte en af vores testbrugers rapporter får vi imidlertid en fejl:</w:t>
      </w:r>
    </w:p>
    <w:p w:rsidR="007A7C2B" w:rsidRDefault="007A7C2B" w:rsidP="007A7C2B">
      <w:pPr>
        <w:jc w:val="both"/>
      </w:pPr>
    </w:p>
    <w:p w:rsidR="007A7C2B" w:rsidRDefault="007A7C2B" w:rsidP="007A7C2B">
      <w:pPr>
        <w:jc w:val="center"/>
      </w:pPr>
      <w:r>
        <w:pict>
          <v:shape id="_x0000_i1042" type="#_x0000_t75" style="width:483.75pt;height:152.25pt">
            <v:imagedata r:id="rId24" o:title="use-dan017"/>
          </v:shape>
        </w:pict>
      </w:r>
    </w:p>
    <w:p w:rsidR="007A7C2B" w:rsidRDefault="007A7C2B" w:rsidP="007A7C2B">
      <w:pPr>
        <w:pStyle w:val="Overskrift7"/>
      </w:pPr>
      <w:bookmarkStart w:id="34" w:name="_Toc118101864"/>
      <w:r>
        <w:t>17.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valg af et program</w:t>
      </w:r>
      <w:bookmarkEnd w:id="34"/>
    </w:p>
    <w:p w:rsidR="007A7C2B" w:rsidRDefault="007A7C2B" w:rsidP="007A7C2B">
      <w:pPr>
        <w:jc w:val="both"/>
      </w:pPr>
      <w:r>
        <w:t>Vi er nemlig nødt til at tillade tilgang til de involverede filer også:</w:t>
      </w:r>
    </w:p>
    <w:p w:rsidR="007A7C2B" w:rsidRDefault="007A7C2B" w:rsidP="007A7C2B">
      <w:pPr>
        <w:pStyle w:val="CodeSample"/>
      </w:pPr>
      <w:r>
        <w:t xml:space="preserve">        Brugergruppe</w:t>
      </w:r>
      <w:r w:rsidR="00660FC2">
        <w:fldChar w:fldCharType="begin"/>
      </w:r>
      <w:r w:rsidR="00660FC2">
        <w:instrText xml:space="preserve"> XE "</w:instrText>
      </w:r>
      <w:r w:rsidR="00660FC2" w:rsidRPr="00B47A93">
        <w:instrText>Brugergruppe</w:instrText>
      </w:r>
      <w:r w:rsidR="00660FC2">
        <w:instrText xml:space="preserve">" </w:instrText>
      </w:r>
      <w:r w:rsidR="00660FC2">
        <w:fldChar w:fldCharType="end"/>
      </w:r>
      <w:r>
        <w:t>:     2 user</w:t>
      </w:r>
    </w:p>
    <w:p w:rsidR="007A7C2B" w:rsidRDefault="007A7C2B" w:rsidP="007A7C2B">
      <w:pPr>
        <w:pStyle w:val="CodeSample"/>
      </w:pPr>
      <w:r>
        <w:t xml:space="preserve">        Modul:            2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rapporter</w:t>
      </w:r>
    </w:p>
    <w:p w:rsidR="007A7C2B" w:rsidRDefault="007A7C2B" w:rsidP="007A7C2B">
      <w:pPr>
        <w:pStyle w:val="CodeSample"/>
      </w:pPr>
      <w:r>
        <w:t xml:space="preserve">        Tilladelse type:  0 Filer, Alle felter</w:t>
      </w:r>
    </w:p>
    <w:p w:rsidR="007A7C2B" w:rsidRDefault="007A7C2B" w:rsidP="007A7C2B">
      <w:pPr>
        <w:pStyle w:val="CodeSample"/>
      </w:pPr>
      <w:r>
        <w:t xml:space="preserve">        Files:              De tilladte filer OG system filen SY</w:t>
      </w:r>
    </w:p>
    <w:p w:rsidR="007A7C2B" w:rsidRDefault="007A7C2B" w:rsidP="007A7C2B">
      <w:pPr>
        <w:jc w:val="both"/>
      </w:pPr>
    </w:p>
    <w:p w:rsidR="007A7C2B" w:rsidRDefault="007A7C2B" w:rsidP="007A7C2B">
      <w:pPr>
        <w:jc w:val="center"/>
      </w:pPr>
      <w:r>
        <w:pict>
          <v:shape id="_x0000_i1043" type="#_x0000_t75" style="width:451.5pt;height:368.25pt">
            <v:imagedata r:id="rId25" o:title="use-dan018"/>
          </v:shape>
        </w:pict>
      </w:r>
    </w:p>
    <w:p w:rsidR="007A7C2B" w:rsidRDefault="007A7C2B" w:rsidP="007A7C2B">
      <w:pPr>
        <w:pStyle w:val="Overskrift7"/>
      </w:pPr>
      <w:bookmarkStart w:id="35" w:name="_Toc118101865"/>
      <w:r>
        <w:t>18. TIlladelser for de nødvendige filer</w:t>
      </w:r>
      <w:bookmarkEnd w:id="35"/>
    </w:p>
    <w:p w:rsidR="007A7C2B" w:rsidRDefault="007A7C2B" w:rsidP="007A7C2B">
      <w:pPr>
        <w:jc w:val="both"/>
      </w:pPr>
      <w:r>
        <w:t>Fil-ID'er der består af 2 cifrede numre er manual filerne, hvorved man også kan spærre for den direkte tilgang til disse.</w:t>
      </w:r>
    </w:p>
    <w:p w:rsidR="00414D2B" w:rsidRDefault="007A7C2B" w:rsidP="007A7C2B">
      <w:pPr>
        <w:jc w:val="both"/>
      </w:pPr>
      <w:r>
        <w:t>Man er nødt til at tillade systemfilen SY eller i det mindste de felter, der anvendes herfra (#DD,#PD og #PP = SY#1-3 som minimum). Ellers risikerer man at rapporten blot udskriver 0 sider fordi sidenummeret ikke er tilladt.</w:t>
      </w:r>
    </w:p>
    <w:p w:rsidR="00414D2B" w:rsidRDefault="00414D2B" w:rsidP="00414D2B">
      <w:pPr>
        <w:pStyle w:val="Overskrift1"/>
      </w:pPr>
      <w:bookmarkStart w:id="36" w:name="_Toc118101910"/>
      <w:r>
        <w:t>1.7.4. Læs/Skriv tilladelser</w:t>
      </w:r>
      <w:bookmarkEnd w:id="36"/>
    </w:p>
    <w:p w:rsidR="00414D2B" w:rsidRDefault="00414D2B" w:rsidP="00414D2B">
      <w:pPr>
        <w:jc w:val="both"/>
      </w:pPr>
      <w:r>
        <w:t>De har muligvis bemærker, at brugeren ovenfor kun havde fået tilladelse til start af de angivne rapporter, knapperne for ændring af definitionerne er ikke aktive.</w:t>
      </w:r>
    </w:p>
    <w:p w:rsidR="00414D2B" w:rsidRDefault="00414D2B" w:rsidP="00414D2B">
      <w:pPr>
        <w:jc w:val="both"/>
      </w:pPr>
      <w:r>
        <w:t>Hvis brugeren skal have tilladelse til at ændre disse også er det nødvendigt at tillade SKRIV</w:t>
      </w:r>
      <w:r w:rsidR="00660FC2">
        <w:fldChar w:fldCharType="begin"/>
      </w:r>
      <w:r w:rsidR="00660FC2">
        <w:instrText xml:space="preserve"> XE "</w:instrText>
      </w:r>
      <w:r w:rsidR="00660FC2" w:rsidRPr="00B47A93">
        <w:instrText>SKRIV</w:instrText>
      </w:r>
      <w:r w:rsidR="00660FC2">
        <w:instrText xml:space="preserve">" </w:instrText>
      </w:r>
      <w:r w:rsidR="00660FC2">
        <w:fldChar w:fldCharType="end"/>
      </w:r>
      <w:r>
        <w:t xml:space="preserve"> for disse. Når man tillader SKRIV medfører dette automatisk, at LÆS også er tilladt.</w:t>
      </w:r>
    </w:p>
    <w:p w:rsidR="00414D2B" w:rsidRDefault="00414D2B" w:rsidP="00414D2B">
      <w:pPr>
        <w:jc w:val="both"/>
      </w:pPr>
      <w:r>
        <w:t>En bruger kan have læsetilgang til nogen rapporter og skrivetilgang til et udpluk af disse.</w:t>
      </w:r>
    </w:p>
    <w:p w:rsidR="00414D2B" w:rsidRDefault="00414D2B" w:rsidP="00414D2B">
      <w:pPr>
        <w:pStyle w:val="CodeSample"/>
      </w:pPr>
      <w:r>
        <w:t xml:space="preserve">        Brugergruppe</w:t>
      </w:r>
      <w:r w:rsidR="00660FC2">
        <w:fldChar w:fldCharType="begin"/>
      </w:r>
      <w:r w:rsidR="00660FC2">
        <w:instrText xml:space="preserve"> XE "</w:instrText>
      </w:r>
      <w:r w:rsidR="00660FC2" w:rsidRPr="00B47A93">
        <w:instrText>Brugergruppe</w:instrText>
      </w:r>
      <w:r w:rsidR="00660FC2">
        <w:instrText xml:space="preserve">" </w:instrText>
      </w:r>
      <w:r w:rsidR="00660FC2">
        <w:fldChar w:fldCharType="end"/>
      </w:r>
      <w:r>
        <w:t>:     2 user</w:t>
      </w:r>
    </w:p>
    <w:p w:rsidR="00414D2B" w:rsidRDefault="00414D2B" w:rsidP="00414D2B">
      <w:pPr>
        <w:pStyle w:val="CodeSample"/>
      </w:pPr>
      <w:r>
        <w:t xml:space="preserve">        Modul:            2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rapporter</w:t>
      </w:r>
    </w:p>
    <w:p w:rsidR="00414D2B" w:rsidRDefault="00414D2B" w:rsidP="00414D2B">
      <w:pPr>
        <w:pStyle w:val="CodeSample"/>
      </w:pPr>
      <w:r>
        <w:t xml:space="preserve">        Tilladelse type:  2 Programmer</w:t>
      </w:r>
    </w:p>
    <w:p w:rsidR="00414D2B" w:rsidRDefault="00414D2B" w:rsidP="00414D2B">
      <w:pPr>
        <w:pStyle w:val="CodeSample"/>
      </w:pPr>
      <w:r>
        <w:t xml:space="preserve">        Læs/Skriv:        1 Læs/Skriv</w:t>
      </w:r>
    </w:p>
    <w:p w:rsidR="00414D2B" w:rsidRDefault="00414D2B" w:rsidP="00414D2B">
      <w:pPr>
        <w:pStyle w:val="CodeSample"/>
      </w:pPr>
      <w:r>
        <w:t xml:space="preserve">        Programmer:         Vælg de ønskede programmer</w:t>
      </w:r>
    </w:p>
    <w:p w:rsidR="00414D2B" w:rsidRDefault="00414D2B" w:rsidP="00414D2B">
      <w:pPr>
        <w:jc w:val="both"/>
      </w:pPr>
    </w:p>
    <w:p w:rsidR="00414D2B" w:rsidRDefault="00414D2B" w:rsidP="00414D2B">
      <w:pPr>
        <w:jc w:val="center"/>
      </w:pPr>
      <w:r>
        <w:pict>
          <v:shape id="_x0000_i1044" type="#_x0000_t75" style="width:451.5pt;height:368.25pt">
            <v:imagedata r:id="rId26" o:title="use-dan019"/>
          </v:shape>
        </w:pict>
      </w:r>
    </w:p>
    <w:p w:rsidR="00414D2B" w:rsidRDefault="00414D2B" w:rsidP="00414D2B">
      <w:pPr>
        <w:pStyle w:val="Overskrift7"/>
      </w:pPr>
      <w:bookmarkStart w:id="37" w:name="_Toc118101866"/>
      <w:r>
        <w:t>19. Tildeling af SKRIV</w:t>
      </w:r>
      <w:r w:rsidR="00660FC2">
        <w:fldChar w:fldCharType="begin"/>
      </w:r>
      <w:r w:rsidR="00660FC2">
        <w:instrText xml:space="preserve"> XE "</w:instrText>
      </w:r>
      <w:r w:rsidR="00660FC2" w:rsidRPr="00B47A93">
        <w:instrText>SKRIV</w:instrText>
      </w:r>
      <w:r w:rsidR="00660FC2">
        <w:instrText xml:space="preserve">" </w:instrText>
      </w:r>
      <w:r w:rsidR="00660FC2">
        <w:fldChar w:fldCharType="end"/>
      </w:r>
      <w:r>
        <w:t xml:space="preserve"> tilladelser for programmer</w:t>
      </w:r>
      <w:bookmarkEnd w:id="37"/>
    </w:p>
    <w:p w:rsidR="00414D2B" w:rsidRDefault="00414D2B" w:rsidP="00414D2B">
      <w:pPr>
        <w:jc w:val="both"/>
      </w:pPr>
      <w:r>
        <w:t>Brugeren er nu i stand til at ændre rapport nummer 1, dvs. at knapperne for ændring er aktive, når denne rapport er valgt, hvorimod knapperne er deaktiverede, når man klikker på en af de andre rapporter.</w:t>
      </w:r>
    </w:p>
    <w:p w:rsidR="00414D2B" w:rsidRDefault="00414D2B" w:rsidP="00414D2B">
      <w:pPr>
        <w:jc w:val="both"/>
      </w:pPr>
      <w:r>
        <w:t>BEMÆRK at brugeren naturligvis skal have overordnet SKRIV</w:t>
      </w:r>
      <w:r w:rsidR="00660FC2">
        <w:fldChar w:fldCharType="begin"/>
      </w:r>
      <w:r w:rsidR="00660FC2">
        <w:instrText xml:space="preserve"> XE "</w:instrText>
      </w:r>
      <w:r w:rsidR="00660FC2" w:rsidRPr="00B47A93">
        <w:instrText>SKRIV</w:instrText>
      </w:r>
      <w:r w:rsidR="00660FC2">
        <w:instrText xml:space="preserve">" </w:instrText>
      </w:r>
      <w:r w:rsidR="00660FC2">
        <w:fldChar w:fldCharType="end"/>
      </w:r>
      <w:r>
        <w:t xml:space="preserve"> tilladelse for FUNKTION-RAPGEN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hvis han skal have mulighed for at foretage nogen ændringer overhovedet.</w:t>
      </w:r>
    </w:p>
    <w:p w:rsidR="00414D2B" w:rsidRDefault="00414D2B" w:rsidP="00414D2B">
      <w:pPr>
        <w:jc w:val="both"/>
      </w:pPr>
      <w:r>
        <w:t>I tilladelses dialogen kan man ikke umiddelbart se LÆS er tilladt for de programmer, man har givet SKRIV</w:t>
      </w:r>
      <w:r w:rsidR="00660FC2">
        <w:fldChar w:fldCharType="begin"/>
      </w:r>
      <w:r w:rsidR="00660FC2">
        <w:instrText xml:space="preserve"> XE "</w:instrText>
      </w:r>
      <w:r w:rsidR="00660FC2" w:rsidRPr="00B47A93">
        <w:instrText>SKRIV</w:instrText>
      </w:r>
      <w:r w:rsidR="00660FC2">
        <w:instrText xml:space="preserve">" </w:instrText>
      </w:r>
      <w:r w:rsidR="00660FC2">
        <w:fldChar w:fldCharType="end"/>
      </w:r>
      <w:r>
        <w:t xml:space="preserve"> tilladelse til, selv om dette automatisk er tilfældet.</w:t>
      </w:r>
    </w:p>
    <w:p w:rsidR="00742CAB" w:rsidRDefault="00414D2B" w:rsidP="00414D2B">
      <w:pPr>
        <w:jc w:val="both"/>
      </w:pPr>
      <w:r>
        <w:t>LÆS tilladelsen bliver givet, men dette kan ikke gøres på det tidspunkt, hvor man definerer tilladelser. Brugerstyringsprogrammet kan ikke her vide, om der er tale om INDDRAG</w:t>
      </w:r>
      <w:r w:rsidR="00660FC2">
        <w:fldChar w:fldCharType="begin"/>
      </w:r>
      <w:r w:rsidR="00660FC2">
        <w:instrText xml:space="preserve"> XE "</w:instrText>
      </w:r>
      <w:r w:rsidR="00660FC2" w:rsidRPr="00B47A93">
        <w:instrText>INDDRAG</w:instrText>
      </w:r>
      <w:r w:rsidR="00660FC2">
        <w:instrText xml:space="preserve">" </w:instrText>
      </w:r>
      <w:r w:rsidR="00660FC2">
        <w:fldChar w:fldCharType="end"/>
      </w:r>
      <w:r>
        <w:t xml:space="preserve"> tilladelser, hvor det lige modsatte er gældende (LÆS forbudt medfører i så fald SKRIV</w:t>
      </w:r>
      <w:r w:rsidR="00660FC2">
        <w:fldChar w:fldCharType="begin"/>
      </w:r>
      <w:r w:rsidR="00660FC2">
        <w:instrText xml:space="preserve"> XE "</w:instrText>
      </w:r>
      <w:r w:rsidR="00660FC2" w:rsidRPr="00B47A93">
        <w:instrText>SKRIV</w:instrText>
      </w:r>
      <w:r w:rsidR="00660FC2">
        <w:instrText xml:space="preserve">" </w:instrText>
      </w:r>
      <w:r w:rsidR="00660FC2">
        <w:fldChar w:fldCharType="end"/>
      </w:r>
      <w:r>
        <w:t xml:space="preserve"> forbudt).</w:t>
      </w:r>
    </w:p>
    <w:p w:rsidR="00742CAB" w:rsidRDefault="00742CAB" w:rsidP="00742CAB">
      <w:pPr>
        <w:pStyle w:val="Overskrift1"/>
      </w:pPr>
      <w:bookmarkStart w:id="38" w:name="_Toc118101911"/>
      <w:r>
        <w:t>1.7.5. Opret tilladelser</w:t>
      </w:r>
      <w:bookmarkEnd w:id="38"/>
    </w:p>
    <w:p w:rsidR="00742CAB" w:rsidRDefault="00742CAB" w:rsidP="00742CAB">
      <w:pPr>
        <w:jc w:val="both"/>
      </w:pPr>
      <w:r>
        <w:t>Indtil videre har vi kun tildelt ressourcer (rapporter/filer), som allerede har været tilstede i systemet. Hvis vi ønsker, at brugeren også skal kunne oprette sine egne rapporter må vi give tilladelse hertil også:</w:t>
      </w:r>
    </w:p>
    <w:p w:rsidR="00742CAB" w:rsidRDefault="00742CAB" w:rsidP="00742CAB">
      <w:pPr>
        <w:pStyle w:val="CodeSample"/>
      </w:pPr>
      <w:r>
        <w:t xml:space="preserve">        Brugergruppe</w:t>
      </w:r>
      <w:r w:rsidR="00660FC2">
        <w:fldChar w:fldCharType="begin"/>
      </w:r>
      <w:r w:rsidR="00660FC2">
        <w:instrText xml:space="preserve"> XE "</w:instrText>
      </w:r>
      <w:r w:rsidR="00660FC2" w:rsidRPr="00B47A93">
        <w:instrText>Brugergruppe</w:instrText>
      </w:r>
      <w:r w:rsidR="00660FC2">
        <w:instrText xml:space="preserve">" </w:instrText>
      </w:r>
      <w:r w:rsidR="00660FC2">
        <w:fldChar w:fldCharType="end"/>
      </w:r>
      <w:r>
        <w:t>:     2  user</w:t>
      </w:r>
    </w:p>
    <w:p w:rsidR="00742CAB" w:rsidRDefault="00742CAB" w:rsidP="00742CAB">
      <w:pPr>
        <w:pStyle w:val="CodeSample"/>
      </w:pPr>
      <w:r>
        <w:t xml:space="preserve">        Modul:            2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rapporter</w:t>
      </w:r>
    </w:p>
    <w:p w:rsidR="00742CAB" w:rsidRDefault="00742CAB" w:rsidP="00742CAB">
      <w:pPr>
        <w:pStyle w:val="CodeSample"/>
      </w:pPr>
      <w:r>
        <w:t xml:space="preserve">        Tilladelse type:  2  Programmer</w:t>
      </w:r>
    </w:p>
    <w:p w:rsidR="00742CAB" w:rsidRDefault="00742CAB" w:rsidP="00742CAB">
      <w:pPr>
        <w:pStyle w:val="CodeSample"/>
      </w:pPr>
      <w:r>
        <w:t xml:space="preserve">        Læs/Skriv:        2  Opret</w:t>
      </w:r>
    </w:p>
    <w:p w:rsidR="00742CAB" w:rsidRDefault="00742CAB" w:rsidP="00742CAB">
      <w:pPr>
        <w:pStyle w:val="CodeSample"/>
      </w:pPr>
      <w:r>
        <w:t xml:space="preserve">        Programmer:          Vælg de ønskede frie programnumre</w:t>
      </w:r>
    </w:p>
    <w:p w:rsidR="00742CAB" w:rsidRDefault="00742CAB" w:rsidP="00742CAB">
      <w:pPr>
        <w:jc w:val="both"/>
      </w:pPr>
    </w:p>
    <w:p w:rsidR="00742CAB" w:rsidRDefault="00742CAB" w:rsidP="00742CAB">
      <w:pPr>
        <w:jc w:val="center"/>
      </w:pPr>
      <w:r>
        <w:pict>
          <v:shape id="_x0000_i1045" type="#_x0000_t75" style="width:451.5pt;height:368.25pt">
            <v:imagedata r:id="rId27" o:title="use-dan020"/>
          </v:shape>
        </w:pict>
      </w:r>
    </w:p>
    <w:p w:rsidR="00742CAB" w:rsidRDefault="00742CAB" w:rsidP="00742CAB">
      <w:pPr>
        <w:pStyle w:val="Overskrift7"/>
      </w:pPr>
      <w:bookmarkStart w:id="39" w:name="_Toc118101867"/>
      <w:r>
        <w:t>20. Opret tilladelser for programmer</w:t>
      </w:r>
      <w:bookmarkEnd w:id="39"/>
    </w:p>
    <w:p w:rsidR="00742CAB" w:rsidRDefault="00742CAB" w:rsidP="00742CAB">
      <w:pPr>
        <w:jc w:val="both"/>
      </w:pPr>
      <w:r>
        <w:t>Når OPRET optionen er valgt vil frie rapportnumre også blive inkluderet i listboxen for rapporter. Efter markeringen i eksemplet ovenfor er oprettelse af rapport 31-35 mulig og brugeren har automatisk fået både LÆS og SKRIV</w:t>
      </w:r>
      <w:r w:rsidR="00660FC2">
        <w:fldChar w:fldCharType="begin"/>
      </w:r>
      <w:r w:rsidR="00660FC2">
        <w:instrText xml:space="preserve"> XE "</w:instrText>
      </w:r>
      <w:r w:rsidR="00660FC2" w:rsidRPr="00B47A93">
        <w:instrText>SKRIV</w:instrText>
      </w:r>
      <w:r w:rsidR="00660FC2">
        <w:instrText xml:space="preserve">" </w:instrText>
      </w:r>
      <w:r w:rsidR="00660FC2">
        <w:fldChar w:fldCharType="end"/>
      </w:r>
      <w:r>
        <w:t xml:space="preserve"> tilladelse til disse.</w:t>
      </w:r>
    </w:p>
    <w:p w:rsidR="00742CAB" w:rsidRDefault="00742CAB" w:rsidP="00742CAB">
      <w:pPr>
        <w:jc w:val="both"/>
      </w:pPr>
    </w:p>
    <w:p w:rsidR="00742CAB" w:rsidRDefault="00742CAB" w:rsidP="00742CAB">
      <w:pPr>
        <w:jc w:val="center"/>
      </w:pPr>
      <w:r>
        <w:pict>
          <v:shape id="_x0000_i1046" type="#_x0000_t75" style="width:271.5pt;height:281.25pt">
            <v:imagedata r:id="rId28" o:title="use-dan021"/>
          </v:shape>
        </w:pict>
      </w:r>
    </w:p>
    <w:p w:rsidR="00742CAB" w:rsidRDefault="00742CAB" w:rsidP="00742CAB">
      <w:pPr>
        <w:pStyle w:val="Overskrift7"/>
      </w:pPr>
      <w:bookmarkStart w:id="40" w:name="_Toc118101868"/>
      <w:r>
        <w:t>21. Definition af en ny rapport</w:t>
      </w:r>
      <w:bookmarkEnd w:id="40"/>
    </w:p>
    <w:p w:rsidR="00742CAB" w:rsidRDefault="00742CAB" w:rsidP="00742CAB">
      <w:pPr>
        <w:jc w:val="both"/>
      </w:pPr>
      <w:r>
        <w:t>Hvis man logger ind som user og forsøger at oprette en rapport, bemærkes det, at den første frie rapport er nummer 31, og rapportfilen bliver fuld, såfremt man forsøger at oprette mere end 5 rapporter. Desuden er kun kartotekerne LE og VA mulige at vælge.</w:t>
      </w:r>
    </w:p>
    <w:p w:rsidR="00742CAB" w:rsidRDefault="00742CAB" w:rsidP="00742CAB">
      <w:pPr>
        <w:jc w:val="both"/>
      </w:pPr>
      <w:r>
        <w:t>Hvis man ser på database feltvinduet vil kun de tilladte filer være vist, ligesom kun relationer til tilladet filer findes. Også det grafiske relationsdiagram vil være reduceret til kun at kunne vise de tilladte ressourcer.</w:t>
      </w:r>
    </w:p>
    <w:p w:rsidR="00742CAB" w:rsidRDefault="00742CAB" w:rsidP="00742CAB">
      <w:pPr>
        <w:jc w:val="both"/>
      </w:pPr>
    </w:p>
    <w:p w:rsidR="00742CAB" w:rsidRDefault="00742CAB" w:rsidP="00742CAB">
      <w:pPr>
        <w:jc w:val="center"/>
      </w:pPr>
      <w:r>
        <w:pict>
          <v:shape id="_x0000_i1047" type="#_x0000_t75" style="width:481.5pt;height:120.75pt">
            <v:imagedata r:id="rId29" o:title="use-dan022"/>
          </v:shape>
        </w:pict>
      </w:r>
    </w:p>
    <w:p w:rsidR="00F4073D" w:rsidRDefault="00742CAB" w:rsidP="00742CAB">
      <w:pPr>
        <w:pStyle w:val="Overskrift7"/>
      </w:pPr>
      <w:bookmarkStart w:id="41" w:name="_Toc118101869"/>
      <w:r>
        <w:t>22. Det reducerede database vindue og relations diagrammet</w:t>
      </w:r>
      <w:bookmarkEnd w:id="41"/>
    </w:p>
    <w:p w:rsidR="00F4073D" w:rsidRDefault="00F4073D" w:rsidP="00F4073D">
      <w:pPr>
        <w:pStyle w:val="Overskrift1"/>
      </w:pPr>
      <w:bookmarkStart w:id="42" w:name="_Toc118101912"/>
      <w:r>
        <w:t>1.7.6. Felt tilladelser</w:t>
      </w:r>
      <w:bookmarkEnd w:id="42"/>
    </w:p>
    <w:p w:rsidR="00F4073D" w:rsidRDefault="00F4073D" w:rsidP="00F4073D">
      <w:pPr>
        <w:jc w:val="both"/>
      </w:pPr>
      <w:r>
        <w:t>Ovenfor uddelte vi tilladelse til at anvende hele filer. Hvis vi nu først</w:t>
      </w:r>
    </w:p>
    <w:p w:rsidR="00F4073D" w:rsidRDefault="00F4073D" w:rsidP="00F4073D">
      <w:pPr>
        <w:pStyle w:val="Bloktekst"/>
      </w:pPr>
      <w:r>
        <w:t>fjerner tilladelsen for hele VA - Varekartoteket</w:t>
      </w:r>
    </w:p>
    <w:p w:rsidR="00F4073D" w:rsidRDefault="00F4073D" w:rsidP="00F4073D">
      <w:pPr>
        <w:jc w:val="both"/>
      </w:pPr>
      <w:r>
        <w:t>kan vi istedet give tilladelse på feltniveau ved at vælge:</w:t>
      </w:r>
    </w:p>
    <w:p w:rsidR="00F4073D" w:rsidRDefault="00F4073D" w:rsidP="00F4073D">
      <w:pPr>
        <w:pStyle w:val="CodeSample"/>
      </w:pPr>
      <w:r>
        <w:t xml:space="preserve">        Brugergruppe</w:t>
      </w:r>
      <w:r w:rsidR="00660FC2">
        <w:fldChar w:fldCharType="begin"/>
      </w:r>
      <w:r w:rsidR="00660FC2">
        <w:instrText xml:space="preserve"> XE "</w:instrText>
      </w:r>
      <w:r w:rsidR="00660FC2" w:rsidRPr="00B47A93">
        <w:instrText>Brugergruppe</w:instrText>
      </w:r>
      <w:r w:rsidR="00660FC2">
        <w:instrText xml:space="preserve">" </w:instrText>
      </w:r>
      <w:r w:rsidR="00660FC2">
        <w:fldChar w:fldCharType="end"/>
      </w:r>
      <w:r>
        <w:t>:     2   user</w:t>
      </w:r>
    </w:p>
    <w:p w:rsidR="00F4073D" w:rsidRDefault="00F4073D" w:rsidP="00F4073D">
      <w:pPr>
        <w:pStyle w:val="CodeSample"/>
      </w:pPr>
      <w:r>
        <w:t xml:space="preserve">        Modul:            2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rapporter</w:t>
      </w:r>
    </w:p>
    <w:p w:rsidR="00F4073D" w:rsidRDefault="00F4073D" w:rsidP="00F4073D">
      <w:pPr>
        <w:pStyle w:val="CodeSample"/>
      </w:pPr>
      <w:r>
        <w:t xml:space="preserve">        Tilladelse type:  1   Felters</w:t>
      </w:r>
    </w:p>
    <w:p w:rsidR="00F4073D" w:rsidRDefault="00F4073D" w:rsidP="00F4073D">
      <w:pPr>
        <w:pStyle w:val="CodeSample"/>
      </w:pPr>
      <w:r>
        <w:t xml:space="preserve">        Filer:            VA  Den fil, der skal angives felter for</w:t>
      </w:r>
    </w:p>
    <w:p w:rsidR="00F4073D" w:rsidRDefault="00F4073D" w:rsidP="00F4073D">
      <w:pPr>
        <w:pStyle w:val="CodeSample"/>
      </w:pPr>
      <w:r>
        <w:t xml:space="preserve">        Felter:               Vælg de ønskede felter</w:t>
      </w:r>
    </w:p>
    <w:p w:rsidR="00F4073D" w:rsidRDefault="00F4073D" w:rsidP="00F4073D">
      <w:pPr>
        <w:jc w:val="both"/>
      </w:pPr>
    </w:p>
    <w:p w:rsidR="00F4073D" w:rsidRDefault="00F4073D" w:rsidP="00F4073D">
      <w:pPr>
        <w:jc w:val="center"/>
      </w:pPr>
      <w:r>
        <w:pict>
          <v:shape id="_x0000_i1048" type="#_x0000_t75" style="width:451.5pt;height:368.25pt">
            <v:imagedata r:id="rId30" o:title="use-dan023"/>
          </v:shape>
        </w:pict>
      </w:r>
    </w:p>
    <w:p w:rsidR="00F4073D" w:rsidRDefault="00F4073D" w:rsidP="00F4073D">
      <w:pPr>
        <w:pStyle w:val="Overskrift7"/>
      </w:pPr>
      <w:bookmarkStart w:id="43" w:name="_Toc118101870"/>
      <w:r>
        <w:t>23. Reducering af tilladte felter for en fil</w:t>
      </w:r>
      <w:bookmarkEnd w:id="43"/>
    </w:p>
    <w:p w:rsidR="00F4073D" w:rsidRDefault="00F4073D" w:rsidP="00F4073D">
      <w:pPr>
        <w:jc w:val="both"/>
      </w:pPr>
      <w:r>
        <w:t>Hvis vi efter dette som bruger &lt;user&gt; prøver at køre demo rapport 1, som på forhånd er defineret med alle felter fra kartoteket VA, får vi følgende resultat:</w:t>
      </w:r>
    </w:p>
    <w:p w:rsidR="00F4073D" w:rsidRDefault="00F4073D" w:rsidP="00F4073D">
      <w:pPr>
        <w:jc w:val="both"/>
      </w:pPr>
    </w:p>
    <w:p w:rsidR="00F4073D" w:rsidRDefault="00F4073D" w:rsidP="00F4073D">
      <w:pPr>
        <w:jc w:val="center"/>
      </w:pPr>
      <w:r>
        <w:pict>
          <v:shape id="_x0000_i1049" type="#_x0000_t75" style="width:481.5pt;height:123.75pt">
            <v:imagedata r:id="rId31" o:title="use-dan024"/>
          </v:shape>
        </w:pict>
      </w:r>
    </w:p>
    <w:p w:rsidR="00F4073D" w:rsidRDefault="00F4073D" w:rsidP="00F4073D">
      <w:pPr>
        <w:pStyle w:val="Overskrift7"/>
      </w:pPr>
      <w:bookmarkStart w:id="44" w:name="_Toc118101871"/>
      <w:r>
        <w:t>24. Forsøg på udskrift af alle felter fra VA med rapport 1</w:t>
      </w:r>
      <w:bookmarkEnd w:id="44"/>
    </w:p>
    <w:p w:rsidR="00F4073D" w:rsidRDefault="00F4073D" w:rsidP="00F4073D">
      <w:pPr>
        <w:jc w:val="both"/>
      </w:pPr>
      <w:r>
        <w:t>hvilket betyder, at alle refererede felter, som ikke er tilladt, vil blive udskrevet med værdien 0. Der gives ikke nogen advarsel herom, de forbudte felter udelades blot.</w:t>
      </w:r>
    </w:p>
    <w:p w:rsidR="00F4073D" w:rsidRDefault="00F4073D" w:rsidP="00F4073D">
      <w:pPr>
        <w:jc w:val="both"/>
      </w:pPr>
      <w:r>
        <w:t>Hvis ikke-tilladte felter derimod anvendes i beregningerne vil en fejlmeddelelse fremkomme, idet beregningsmodulet slet ikke kender disse og således ikke kan få et konsistent resultat.</w:t>
      </w:r>
    </w:p>
    <w:p w:rsidR="00F4073D" w:rsidRDefault="00F4073D" w:rsidP="00F4073D">
      <w:pPr>
        <w:jc w:val="both"/>
      </w:pPr>
      <w:r>
        <w:t>Hvis man prøver at ændre layouted for rapporten vises dette som:</w:t>
      </w:r>
    </w:p>
    <w:p w:rsidR="00F4073D" w:rsidRDefault="00F4073D" w:rsidP="00F4073D">
      <w:pPr>
        <w:jc w:val="both"/>
      </w:pPr>
    </w:p>
    <w:p w:rsidR="00F4073D" w:rsidRDefault="00F4073D" w:rsidP="00F4073D">
      <w:pPr>
        <w:jc w:val="center"/>
      </w:pPr>
      <w:r>
        <w:pict>
          <v:shape id="_x0000_i1050" type="#_x0000_t75" style="width:481.5pt;height:63pt">
            <v:imagedata r:id="rId32" o:title="use-dan025"/>
          </v:shape>
        </w:pict>
      </w:r>
    </w:p>
    <w:p w:rsidR="00F4073D" w:rsidRDefault="00F4073D" w:rsidP="00F4073D">
      <w:pPr>
        <w:pStyle w:val="Overskrift7"/>
      </w:pPr>
      <w:bookmarkStart w:id="45" w:name="_Toc118101872"/>
      <w:r>
        <w:t>25. Ændring af rapportens layout</w:t>
      </w:r>
      <w:bookmarkEnd w:id="45"/>
    </w:p>
    <w:p w:rsidR="00F4073D" w:rsidRDefault="00F4073D" w:rsidP="00F4073D">
      <w:pPr>
        <w:jc w:val="both"/>
      </w:pPr>
    </w:p>
    <w:p w:rsidR="00F4073D" w:rsidRDefault="00F4073D" w:rsidP="00F4073D">
      <w:pPr>
        <w:jc w:val="center"/>
      </w:pPr>
      <w:r>
        <w:pict>
          <v:shape id="_x0000_i1051" type="#_x0000_t75" style="width:481.5pt;height:66pt">
            <v:imagedata r:id="rId33" o:title="use-dan026"/>
          </v:shape>
        </w:pict>
      </w:r>
    </w:p>
    <w:p w:rsidR="00F4073D" w:rsidRDefault="00F4073D" w:rsidP="00F4073D">
      <w:pPr>
        <w:pStyle w:val="Overskrift7"/>
      </w:pPr>
      <w:bookmarkStart w:id="46" w:name="_Toc118101873"/>
      <w:r>
        <w:t>26. Database vinduet ved ændring af rapportens layout</w:t>
      </w:r>
      <w:bookmarkEnd w:id="46"/>
    </w:p>
    <w:p w:rsidR="006822EC" w:rsidRDefault="00F4073D" w:rsidP="00F4073D">
      <w:pPr>
        <w:jc w:val="both"/>
      </w:pPr>
      <w:r>
        <w:t>De ikke-tilladte felter kan ikke vælges fra database vinduet, de er ganske enkelt helt udeladt as systemet, og skulle disse alligevel være til stede i layout vil de blot blive vist som feltreferencer, hverken feltnavne eller formater vil kunne ses.</w:t>
      </w:r>
    </w:p>
    <w:p w:rsidR="006822EC" w:rsidRDefault="006822EC" w:rsidP="006822EC">
      <w:pPr>
        <w:pStyle w:val="Overskrift1"/>
      </w:pPr>
      <w:bookmarkStart w:id="47" w:name="_Toc118101913"/>
      <w:r>
        <w:t>1.7.6.1. Index</w:t>
      </w:r>
      <w:r w:rsidR="00660FC2">
        <w:fldChar w:fldCharType="begin"/>
      </w:r>
      <w:r w:rsidR="00660FC2">
        <w:instrText xml:space="preserve"> XE "</w:instrText>
      </w:r>
      <w:r w:rsidR="00660FC2" w:rsidRPr="00B47A93">
        <w:instrText>Index</w:instrText>
      </w:r>
      <w:r w:rsidR="00660FC2">
        <w:instrText xml:space="preserve">" </w:instrText>
      </w:r>
      <w:r w:rsidR="00660FC2">
        <w:fldChar w:fldCharType="end"/>
      </w:r>
      <w:r>
        <w:t xml:space="preserve"> felter</w:t>
      </w:r>
      <w:bookmarkEnd w:id="47"/>
    </w:p>
    <w:p w:rsidR="006822EC" w:rsidRDefault="006822EC" w:rsidP="006822EC">
      <w:pPr>
        <w:jc w:val="both"/>
      </w:pPr>
      <w:r>
        <w:t>Bemærk at et index ikke vil fungere korrekt, hvis brugen ikke har LÆS tilladelse til alle felter, som indgår heri.</w:t>
      </w:r>
    </w:p>
    <w:p w:rsidR="00C031D9" w:rsidRDefault="006822EC" w:rsidP="006822EC">
      <w:pPr>
        <w:jc w:val="both"/>
      </w:pPr>
      <w:r>
        <w:t>I ovenstående eksempel er der ikke LÆS tilladelse for leverandørnummeret på varekartoteket, dette felt indgår i index 2. Dette betyder, at hvis index 2 vælges, når rapporten startes, vil filen ikke blive sorteret som normalt ifølge leverandørnummer. Hvordan listen udskrives og om den udskrives i det hele taget er afhængig af den aktuelle databasetype.</w:t>
      </w:r>
    </w:p>
    <w:p w:rsidR="00C031D9" w:rsidRDefault="00C031D9" w:rsidP="00C031D9">
      <w:pPr>
        <w:pStyle w:val="Overskrift1"/>
      </w:pPr>
      <w:bookmarkStart w:id="48" w:name="_Toc118101914"/>
      <w:r>
        <w:t>1.7.6.2. Filforbindelser</w:t>
      </w:r>
      <w:bookmarkEnd w:id="48"/>
    </w:p>
    <w:p w:rsidR="00C031D9" w:rsidRDefault="00C031D9" w:rsidP="00C031D9">
      <w:pPr>
        <w:jc w:val="both"/>
      </w:pPr>
      <w:r>
        <w:t>Også for filforbindelser er det nødvendigt, at alle felter i definitionen skal have LÆS tilladelse, for at forbindelsen skal fungere.</w:t>
      </w:r>
    </w:p>
    <w:p w:rsidR="007E2F3B" w:rsidRDefault="00C031D9" w:rsidP="00C031D9">
      <w:pPr>
        <w:jc w:val="both"/>
      </w:pPr>
      <w:r>
        <w:t>Hvis et program anvender en forbindelse til en fil, der ikke er tilladt, vil rapporten slet ikke udskrevet, da file vil være helt ukendt og således ikke kan åbnes.</w:t>
      </w:r>
    </w:p>
    <w:p w:rsidR="007E2F3B" w:rsidRDefault="007E2F3B" w:rsidP="007E2F3B">
      <w:pPr>
        <w:pStyle w:val="Overskrift1"/>
      </w:pPr>
      <w:bookmarkStart w:id="49" w:name="_Toc118101915"/>
      <w:r>
        <w:t>1.7.6.3. SKRIV</w:t>
      </w:r>
      <w:r w:rsidR="00660FC2">
        <w:fldChar w:fldCharType="begin"/>
      </w:r>
      <w:r w:rsidR="00660FC2">
        <w:instrText xml:space="preserve"> XE "</w:instrText>
      </w:r>
      <w:r w:rsidR="00660FC2" w:rsidRPr="00B47A93">
        <w:instrText>SKRIV</w:instrText>
      </w:r>
      <w:r w:rsidR="00660FC2">
        <w:instrText xml:space="preserve">" </w:instrText>
      </w:r>
      <w:r w:rsidR="00660FC2">
        <w:fldChar w:fldCharType="end"/>
      </w:r>
      <w:r>
        <w:t xml:space="preserve"> tilladelser for felter</w:t>
      </w:r>
      <w:bookmarkEnd w:id="49"/>
    </w:p>
    <w:p w:rsidR="007E2F3B" w:rsidRDefault="007E2F3B" w:rsidP="007E2F3B">
      <w:pPr>
        <w:jc w:val="both"/>
      </w:pPr>
      <w:r>
        <w:t>Man skal være yderst forsigtig, hvis man opdaterer et kartotek og tillader læsning, men ikke skrivning, af alle felter.</w:t>
      </w:r>
    </w:p>
    <w:p w:rsidR="00B51E1E" w:rsidRDefault="007E2F3B" w:rsidP="007E2F3B">
      <w:pPr>
        <w:jc w:val="both"/>
      </w:pPr>
      <w:r>
        <w:t>I så fald vil kun de felter, der er tilladt herfor, blive skrevet i kartoteket.</w:t>
      </w:r>
    </w:p>
    <w:p w:rsidR="00B51E1E" w:rsidRDefault="00B51E1E" w:rsidP="00B51E1E">
      <w:pPr>
        <w:pStyle w:val="Overskrift1"/>
      </w:pPr>
      <w:bookmarkStart w:id="50" w:name="_Toc118101916"/>
      <w:r>
        <w:t>1.8. Brug af subsystemer</w:t>
      </w:r>
      <w:bookmarkEnd w:id="50"/>
    </w:p>
    <w:p w:rsidR="00B51E1E" w:rsidRDefault="00B51E1E" w:rsidP="00B51E1E">
      <w:pPr>
        <w:jc w:val="both"/>
      </w:pPr>
      <w:r>
        <w:t>Hvis man har oprettet subsystemer vil disse blive vist i subsystem listboxen, og man kan også vælge et af disse når man udsteder tilladelser.</w:t>
      </w:r>
    </w:p>
    <w:p w:rsidR="00B51E1E" w:rsidRDefault="00B51E1E" w:rsidP="00B51E1E">
      <w:pPr>
        <w:jc w:val="both"/>
      </w:pPr>
    </w:p>
    <w:p w:rsidR="00B51E1E" w:rsidRDefault="00B51E1E" w:rsidP="00B51E1E">
      <w:pPr>
        <w:jc w:val="center"/>
      </w:pPr>
      <w:r>
        <w:pict>
          <v:shape id="_x0000_i1052" type="#_x0000_t75" style="width:451.5pt;height:368.25pt">
            <v:imagedata r:id="rId34" o:title="use-dan027"/>
          </v:shape>
        </w:pict>
      </w:r>
    </w:p>
    <w:p w:rsidR="00B51E1E" w:rsidRDefault="00B51E1E" w:rsidP="00B51E1E">
      <w:pPr>
        <w:pStyle w:val="Overskrift7"/>
      </w:pPr>
      <w:bookmarkStart w:id="51" w:name="_Toc118101874"/>
      <w:r>
        <w:t>27. Subsystem</w:t>
      </w:r>
      <w:r w:rsidR="00660FC2">
        <w:fldChar w:fldCharType="begin"/>
      </w:r>
      <w:r w:rsidR="00660FC2">
        <w:instrText xml:space="preserve"> XE "</w:instrText>
      </w:r>
      <w:r w:rsidR="00660FC2" w:rsidRPr="00377B6A">
        <w:instrText>Subsystem"</w:instrText>
      </w:r>
      <w:r w:rsidR="00660FC2">
        <w:instrText xml:space="preserve"> </w:instrText>
      </w:r>
      <w:r w:rsidR="00660FC2">
        <w:fldChar w:fldCharType="end"/>
      </w:r>
      <w:r>
        <w:t xml:space="preserve"> listboxen</w:t>
      </w:r>
      <w:bookmarkEnd w:id="51"/>
    </w:p>
    <w:p w:rsidR="00B51E1E" w:rsidRDefault="00B51E1E" w:rsidP="00B51E1E">
      <w:pPr>
        <w:jc w:val="both"/>
      </w:pPr>
      <w:r>
        <w:t>Man skal også give tilladelse til at anvende hvert enkelt subsystem:</w:t>
      </w:r>
    </w:p>
    <w:p w:rsidR="00B51E1E" w:rsidRDefault="00B51E1E" w:rsidP="00B51E1E">
      <w:pPr>
        <w:pStyle w:val="CodeSample"/>
      </w:pPr>
      <w:r>
        <w:t xml:space="preserve">        Brugergruppe</w:t>
      </w:r>
      <w:r w:rsidR="00660FC2">
        <w:fldChar w:fldCharType="begin"/>
      </w:r>
      <w:r w:rsidR="00660FC2">
        <w:instrText xml:space="preserve"> XE "</w:instrText>
      </w:r>
      <w:r w:rsidR="00660FC2" w:rsidRPr="00B47A93">
        <w:instrText>Brugergruppe</w:instrText>
      </w:r>
      <w:r w:rsidR="00660FC2">
        <w:instrText xml:space="preserve">" </w:instrText>
      </w:r>
      <w:r w:rsidR="00660FC2">
        <w:fldChar w:fldCharType="end"/>
      </w:r>
      <w:r>
        <w:t>:     2  user</w:t>
      </w:r>
    </w:p>
    <w:p w:rsidR="00B51E1E" w:rsidRDefault="00B51E1E" w:rsidP="00B51E1E">
      <w:pPr>
        <w:pStyle w:val="CodeSample"/>
      </w:pPr>
      <w:r>
        <w:t xml:space="preserve">        Modul:            2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rapporter</w:t>
      </w:r>
    </w:p>
    <w:p w:rsidR="00B51E1E" w:rsidRDefault="00B51E1E" w:rsidP="00B51E1E">
      <w:pPr>
        <w:pStyle w:val="CodeSample"/>
      </w:pPr>
      <w:r>
        <w:t xml:space="preserve">        Tilladelse type:  4  Subsystemer</w:t>
      </w:r>
    </w:p>
    <w:p w:rsidR="00B51E1E" w:rsidRDefault="00B51E1E" w:rsidP="00B51E1E">
      <w:pPr>
        <w:pStyle w:val="CodeSample"/>
      </w:pPr>
      <w:r>
        <w:t xml:space="preserve">        Subsystemer:         Vælg de ønskede subsystemer</w:t>
      </w:r>
    </w:p>
    <w:p w:rsidR="00B51E1E" w:rsidRDefault="00B51E1E" w:rsidP="00B51E1E">
      <w:pPr>
        <w:jc w:val="both"/>
      </w:pPr>
    </w:p>
    <w:p w:rsidR="00B51E1E" w:rsidRDefault="00B51E1E" w:rsidP="00B51E1E">
      <w:pPr>
        <w:jc w:val="center"/>
      </w:pPr>
      <w:r>
        <w:pict>
          <v:shape id="_x0000_i1053" type="#_x0000_t75" style="width:451.5pt;height:368.25pt">
            <v:imagedata r:id="rId35" o:title="use-dan028"/>
          </v:shape>
        </w:pict>
      </w:r>
    </w:p>
    <w:p w:rsidR="005E03F9" w:rsidRDefault="00B51E1E" w:rsidP="00B51E1E">
      <w:pPr>
        <w:pStyle w:val="Overskrift7"/>
      </w:pPr>
      <w:bookmarkStart w:id="52" w:name="_Toc118101875"/>
      <w:r>
        <w:t>28. Subsystem</w:t>
      </w:r>
      <w:r w:rsidR="00660FC2">
        <w:fldChar w:fldCharType="begin"/>
      </w:r>
      <w:r w:rsidR="00660FC2">
        <w:instrText xml:space="preserve"> XE "</w:instrText>
      </w:r>
      <w:r w:rsidR="00660FC2" w:rsidRPr="00377B6A">
        <w:instrText>Subsystem"</w:instrText>
      </w:r>
      <w:r w:rsidR="00660FC2">
        <w:instrText xml:space="preserve"> </w:instrText>
      </w:r>
      <w:r w:rsidR="00660FC2">
        <w:fldChar w:fldCharType="end"/>
      </w:r>
      <w:r>
        <w:t xml:space="preserve"> tilladelser</w:t>
      </w:r>
      <w:bookmarkEnd w:id="52"/>
    </w:p>
    <w:p w:rsidR="005E03F9" w:rsidRDefault="005E03F9" w:rsidP="005E03F9">
      <w:pPr>
        <w:pStyle w:val="Overskrift1"/>
      </w:pPr>
      <w:bookmarkStart w:id="53" w:name="_Toc118101917"/>
      <w:r>
        <w:t>1.8.1. Tilladelses filer</w:t>
      </w:r>
      <w:bookmarkEnd w:id="53"/>
    </w:p>
    <w:p w:rsidR="005E03F9" w:rsidRDefault="005E03F9" w:rsidP="005E03F9">
      <w:pPr>
        <w:jc w:val="both"/>
      </w:pPr>
      <w:r>
        <w:t>Tilladelserne gemmes, når xxxx er brugergruppe nummeret, i:</w:t>
      </w:r>
    </w:p>
    <w:p w:rsidR="005E03F9" w:rsidRDefault="005E03F9" w:rsidP="005E03F9">
      <w:pPr>
        <w:pStyle w:val="CodeSample"/>
      </w:pPr>
      <w:r>
        <w:t xml:space="preserve">   programsti\DMxxxx.USE   Rapport program tilladelser</w:t>
      </w:r>
    </w:p>
    <w:p w:rsidR="005E03F9" w:rsidRDefault="005E03F9" w:rsidP="005E03F9">
      <w:pPr>
        <w:pStyle w:val="CodeSample"/>
      </w:pPr>
      <w:r>
        <w:t xml:space="preserve">   programsti\IQxxxx.USE   IQ</w:t>
      </w:r>
      <w:r w:rsidR="00660FC2">
        <w:fldChar w:fldCharType="begin"/>
      </w:r>
      <w:r w:rsidR="00660FC2">
        <w:instrText xml:space="preserve"> XE "</w:instrText>
      </w:r>
      <w:r w:rsidR="00660FC2" w:rsidRPr="00377B6A">
        <w:instrText>IQ"</w:instrText>
      </w:r>
      <w:r w:rsidR="00660FC2">
        <w:instrText xml:space="preserve"> </w:instrText>
      </w:r>
      <w:r w:rsidR="00660FC2">
        <w:fldChar w:fldCharType="end"/>
      </w:r>
      <w:r>
        <w:t>/DATAMASTER</w:t>
      </w:r>
      <w:r w:rsidR="00660FC2">
        <w:fldChar w:fldCharType="begin"/>
      </w:r>
      <w:r w:rsidR="00660FC2">
        <w:instrText xml:space="preserve"> XE "</w:instrText>
      </w:r>
      <w:r w:rsidR="00660FC2" w:rsidRPr="00377B6A">
        <w:instrText>DATAMASTER"</w:instrText>
      </w:r>
      <w:r w:rsidR="00660FC2">
        <w:instrText xml:space="preserve"> </w:instrText>
      </w:r>
      <w:r w:rsidR="00660FC2">
        <w:fldChar w:fldCharType="end"/>
      </w:r>
      <w:r>
        <w:t xml:space="preserve"> program tilladelser</w:t>
      </w:r>
    </w:p>
    <w:p w:rsidR="005E03F9" w:rsidRDefault="005E03F9" w:rsidP="005E03F9">
      <w:pPr>
        <w:pStyle w:val="CodeSample"/>
      </w:pPr>
      <w:r>
        <w:t xml:space="preserve">   fildefsti\DDxxxx.USE    Fil/felt tilladelser</w:t>
      </w:r>
    </w:p>
    <w:p w:rsidR="005E03F9" w:rsidRDefault="005E03F9" w:rsidP="005E03F9">
      <w:pPr>
        <w:jc w:val="both"/>
      </w:pPr>
      <w:r>
        <w:t>Hvilket i ovenstående eksempel, hvor et subsystem er oprettet for firma 2 med de samme rapporter som i hovedsystemet blot med et andet firmanummer, betyder at brugeren vil have ens tilladelser i de to subsystemer.</w:t>
      </w:r>
    </w:p>
    <w:p w:rsidR="005E03F9" w:rsidRDefault="005E03F9" w:rsidP="005E03F9">
      <w:pPr>
        <w:jc w:val="both"/>
      </w:pPr>
    </w:p>
    <w:p w:rsidR="005E03F9" w:rsidRDefault="005E03F9" w:rsidP="005E03F9">
      <w:pPr>
        <w:jc w:val="center"/>
      </w:pPr>
      <w:r>
        <w:pict>
          <v:shape id="_x0000_i1054" type="#_x0000_t75" style="width:247.5pt;height:210pt">
            <v:imagedata r:id="rId36" o:title="use-dan029"/>
          </v:shape>
        </w:pict>
      </w:r>
    </w:p>
    <w:p w:rsidR="00157403" w:rsidRDefault="005E03F9" w:rsidP="005E03F9">
      <w:pPr>
        <w:pStyle w:val="Overskrift7"/>
      </w:pPr>
      <w:bookmarkStart w:id="54" w:name="_Toc118101876"/>
      <w:r>
        <w:t>29. Ens rapport tilladelser i to subsystemer pga. samme bruger-fil</w:t>
      </w:r>
      <w:bookmarkEnd w:id="54"/>
    </w:p>
    <w:p w:rsidR="00157403" w:rsidRDefault="00157403" w:rsidP="00157403">
      <w:pPr>
        <w:pStyle w:val="Overskrift1"/>
      </w:pPr>
      <w:bookmarkStart w:id="55" w:name="_Toc118101918"/>
      <w:r>
        <w:t>1.8.2. Afhængigheds listboxen</w:t>
      </w:r>
      <w:bookmarkEnd w:id="55"/>
    </w:p>
    <w:p w:rsidR="00157403" w:rsidRDefault="00157403" w:rsidP="00157403">
      <w:pPr>
        <w:jc w:val="both"/>
      </w:pPr>
      <w:r>
        <w:t>Hvis vi ønsker forskellige tilladelser for de to firmaer, kan man anvende listboxen afhængighed. Hvis vi for eksempel ønsker en rapportmenu som:</w:t>
      </w:r>
    </w:p>
    <w:p w:rsidR="00157403" w:rsidRDefault="00157403" w:rsidP="00157403">
      <w:pPr>
        <w:jc w:val="both"/>
      </w:pPr>
    </w:p>
    <w:p w:rsidR="00157403" w:rsidRDefault="00157403" w:rsidP="00157403">
      <w:pPr>
        <w:jc w:val="center"/>
      </w:pPr>
      <w:r>
        <w:pict>
          <v:shape id="_x0000_i1055" type="#_x0000_t75" style="width:217.5pt;height:116.25pt">
            <v:imagedata r:id="rId37" o:title="use-dan031"/>
          </v:shape>
        </w:pict>
      </w:r>
    </w:p>
    <w:p w:rsidR="00157403" w:rsidRDefault="00157403" w:rsidP="00157403">
      <w:pPr>
        <w:pStyle w:val="Overskrift7"/>
      </w:pPr>
      <w:bookmarkStart w:id="56" w:name="_Toc118101877"/>
      <w:r>
        <w:t>30. Rapportmenuen med individuelle subsystem tilladelser</w:t>
      </w:r>
      <w:bookmarkEnd w:id="56"/>
    </w:p>
    <w:p w:rsidR="00157403" w:rsidRDefault="00157403" w:rsidP="00157403">
      <w:pPr>
        <w:jc w:val="both"/>
      </w:pPr>
      <w:r>
        <w:t>For at opnå dette må vi først</w:t>
      </w:r>
    </w:p>
    <w:p w:rsidR="00157403" w:rsidRDefault="00157403" w:rsidP="00157403">
      <w:pPr>
        <w:pStyle w:val="Bloktekst"/>
      </w:pPr>
      <w:r>
        <w:t>fjerne rapporttilladelserne tildelt med afhængighed INGEN</w:t>
      </w:r>
    </w:p>
    <w:p w:rsidR="00157403" w:rsidRDefault="00157403" w:rsidP="00157403">
      <w:pPr>
        <w:jc w:val="both"/>
      </w:pPr>
      <w:r>
        <w:t>og herefter oprette nye tilladelser for hvert subsystem.</w:t>
      </w:r>
    </w:p>
    <w:p w:rsidR="00157403" w:rsidRDefault="00157403" w:rsidP="00157403">
      <w:pPr>
        <w:pStyle w:val="CodeSample"/>
      </w:pPr>
      <w:r>
        <w:t xml:space="preserve">        Brugergruppe</w:t>
      </w:r>
      <w:r w:rsidR="00660FC2">
        <w:fldChar w:fldCharType="begin"/>
      </w:r>
      <w:r w:rsidR="00660FC2">
        <w:instrText xml:space="preserve"> XE "</w:instrText>
      </w:r>
      <w:r w:rsidR="00660FC2" w:rsidRPr="00B47A93">
        <w:instrText>Brugergruppe</w:instrText>
      </w:r>
      <w:r w:rsidR="00660FC2">
        <w:instrText xml:space="preserve">" </w:instrText>
      </w:r>
      <w:r w:rsidR="00660FC2">
        <w:fldChar w:fldCharType="end"/>
      </w:r>
      <w:r>
        <w:t>:     2  user</w:t>
      </w:r>
    </w:p>
    <w:p w:rsidR="00157403" w:rsidRDefault="00157403" w:rsidP="00157403">
      <w:pPr>
        <w:pStyle w:val="CodeSample"/>
      </w:pPr>
      <w:r>
        <w:t xml:space="preserve">        Modul:            2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rapporter</w:t>
      </w:r>
    </w:p>
    <w:p w:rsidR="00157403" w:rsidRDefault="00157403" w:rsidP="00157403">
      <w:pPr>
        <w:pStyle w:val="CodeSample"/>
      </w:pPr>
      <w:r>
        <w:t xml:space="preserve">        Subsystemer:      2  Firma 2</w:t>
      </w:r>
    </w:p>
    <w:p w:rsidR="00157403" w:rsidRDefault="00157403" w:rsidP="00157403">
      <w:pPr>
        <w:pStyle w:val="CodeSample"/>
      </w:pPr>
      <w:r>
        <w:t xml:space="preserve">        Tilladelse type:  2  Programmer</w:t>
      </w:r>
    </w:p>
    <w:p w:rsidR="00157403" w:rsidRDefault="00157403" w:rsidP="00157403">
      <w:pPr>
        <w:pStyle w:val="CodeSample"/>
      </w:pPr>
      <w:r>
        <w:t xml:space="preserve">        Afhængighed</w:t>
      </w:r>
      <w:r w:rsidR="00660FC2">
        <w:fldChar w:fldCharType="begin"/>
      </w:r>
      <w:r w:rsidR="00660FC2">
        <w:instrText xml:space="preserve"> XE "</w:instrText>
      </w:r>
      <w:r w:rsidR="00660FC2" w:rsidRPr="00B47A93">
        <w:instrText>Afhængighed</w:instrText>
      </w:r>
      <w:r w:rsidR="00660FC2">
        <w:instrText xml:space="preserve">" </w:instrText>
      </w:r>
      <w:r w:rsidR="00660FC2">
        <w:fldChar w:fldCharType="end"/>
      </w:r>
      <w:r>
        <w:t>:      2  Subsystemer</w:t>
      </w:r>
    </w:p>
    <w:p w:rsidR="00157403" w:rsidRDefault="00157403" w:rsidP="00157403">
      <w:pPr>
        <w:jc w:val="both"/>
      </w:pPr>
    </w:p>
    <w:p w:rsidR="00157403" w:rsidRDefault="00157403" w:rsidP="00157403">
      <w:pPr>
        <w:jc w:val="center"/>
      </w:pPr>
      <w:r>
        <w:pict>
          <v:shape id="_x0000_i1056" type="#_x0000_t75" style="width:451.5pt;height:368.25pt">
            <v:imagedata r:id="rId38" o:title="use-dan030"/>
          </v:shape>
        </w:pict>
      </w:r>
    </w:p>
    <w:p w:rsidR="00E77439" w:rsidRDefault="00157403" w:rsidP="00157403">
      <w:pPr>
        <w:pStyle w:val="Overskrift7"/>
      </w:pPr>
      <w:bookmarkStart w:id="57" w:name="_Toc118101878"/>
      <w:r>
        <w:t>31. Program tilladelser afhængige af subsystem valg</w:t>
      </w:r>
      <w:bookmarkEnd w:id="57"/>
    </w:p>
    <w:p w:rsidR="00E77439" w:rsidRDefault="00E77439" w:rsidP="00E77439">
      <w:pPr>
        <w:pStyle w:val="Overskrift1"/>
      </w:pPr>
      <w:bookmarkStart w:id="58" w:name="_Toc118101919"/>
      <w:r>
        <w:t>1.8.2.1. Modul afhængighed</w:t>
      </w:r>
      <w:bookmarkEnd w:id="58"/>
    </w:p>
    <w:p w:rsidR="00E77439" w:rsidRDefault="00E77439" w:rsidP="00E77439">
      <w:pPr>
        <w:jc w:val="both"/>
      </w:pPr>
      <w:r>
        <w:t>I listboxen afhængighed findes også muligheden MODUL afhængighed og endda MODUL &amp; SUBSYSTEM afhængighed.</w:t>
      </w:r>
    </w:p>
    <w:p w:rsidR="00E77439" w:rsidRDefault="00E77439" w:rsidP="00E77439">
      <w:pPr>
        <w:jc w:val="both"/>
      </w:pPr>
      <w:r>
        <w:t>Når det drejer sig om programmer er disse faktisk helt naturligt født modulafhængige, idet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og IQ</w:t>
      </w:r>
      <w:r w:rsidR="00660FC2">
        <w:fldChar w:fldCharType="begin"/>
      </w:r>
      <w:r w:rsidR="00660FC2">
        <w:instrText xml:space="preserve"> XE "</w:instrText>
      </w:r>
      <w:r w:rsidR="00660FC2" w:rsidRPr="00377B6A">
        <w:instrText>IQ"</w:instrText>
      </w:r>
      <w:r w:rsidR="00660FC2">
        <w:instrText xml:space="preserve"> </w:instrText>
      </w:r>
      <w:r w:rsidR="00660FC2">
        <w:fldChar w:fldCharType="end"/>
      </w:r>
      <w:r>
        <w:t>/DATAMASTER</w:t>
      </w:r>
      <w:r w:rsidR="00660FC2">
        <w:fldChar w:fldCharType="begin"/>
      </w:r>
      <w:r w:rsidR="00660FC2">
        <w:instrText xml:space="preserve"> XE "</w:instrText>
      </w:r>
      <w:r w:rsidR="00660FC2" w:rsidRPr="00377B6A">
        <w:instrText>DATAMASTER"</w:instrText>
      </w:r>
      <w:r w:rsidR="00660FC2">
        <w:instrText xml:space="preserve"> </w:instrText>
      </w:r>
      <w:r w:rsidR="00660FC2">
        <w:fldChar w:fldCharType="end"/>
      </w:r>
      <w:r>
        <w:t xml:space="preserve"> har hver sine programmer. Når der er tale om kartoteker er disse derimod normalt fælles for alle moduler.</w:t>
      </w:r>
    </w:p>
    <w:p w:rsidR="0040567F" w:rsidRDefault="00E77439" w:rsidP="00E77439">
      <w:pPr>
        <w:jc w:val="both"/>
      </w:pPr>
      <w:r>
        <w:t>Ved at vælge modulafhængighed kan man definere, at et kartotek skal kunne anvendes med læsning i IQ</w:t>
      </w:r>
      <w:r w:rsidR="00660FC2">
        <w:fldChar w:fldCharType="begin"/>
      </w:r>
      <w:r w:rsidR="00660FC2">
        <w:instrText xml:space="preserve"> XE "</w:instrText>
      </w:r>
      <w:r w:rsidR="00660FC2" w:rsidRPr="00377B6A">
        <w:instrText>IQ"</w:instrText>
      </w:r>
      <w:r w:rsidR="00660FC2">
        <w:instrText xml:space="preserve"> </w:instrText>
      </w:r>
      <w:r w:rsidR="00660FC2">
        <w:fldChar w:fldCharType="end"/>
      </w:r>
      <w:r>
        <w:t>, skrivning af udvalgte felter i 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og overhovedet ingen tilgang have fra DATAMASTER</w:t>
      </w:r>
      <w:r w:rsidR="00660FC2">
        <w:fldChar w:fldCharType="begin"/>
      </w:r>
      <w:r w:rsidR="00660FC2">
        <w:instrText xml:space="preserve"> XE "</w:instrText>
      </w:r>
      <w:r w:rsidR="00660FC2" w:rsidRPr="00377B6A">
        <w:instrText>DATAMASTER"</w:instrText>
      </w:r>
      <w:r w:rsidR="00660FC2">
        <w:instrText xml:space="preserve"> </w:instrText>
      </w:r>
      <w:r w:rsidR="00660FC2">
        <w:fldChar w:fldCharType="end"/>
      </w:r>
      <w:r>
        <w:t>.</w:t>
      </w:r>
    </w:p>
    <w:p w:rsidR="0040567F" w:rsidRDefault="0040567F" w:rsidP="0040567F">
      <w:pPr>
        <w:pStyle w:val="Overskrift1"/>
      </w:pPr>
      <w:bookmarkStart w:id="59" w:name="_Toc118101920"/>
      <w:r>
        <w:t>1.9. Brugerens hjemmesti, opsætning af er hovedsystem</w:t>
      </w:r>
      <w:bookmarkEnd w:id="59"/>
    </w:p>
    <w:p w:rsidR="0040567F" w:rsidRDefault="0040567F" w:rsidP="0040567F">
      <w:pPr>
        <w:jc w:val="both"/>
      </w:pPr>
      <w:r>
        <w:t>Når man starter et program i TRIO</w:t>
      </w:r>
      <w:r w:rsidR="00660FC2">
        <w:fldChar w:fldCharType="begin"/>
      </w:r>
      <w:r w:rsidR="00660FC2">
        <w:instrText xml:space="preserve"> XE "</w:instrText>
      </w:r>
      <w:r w:rsidR="00660FC2" w:rsidRPr="00B47A93">
        <w:instrText>TRIO</w:instrText>
      </w:r>
      <w:r w:rsidR="00660FC2">
        <w:instrText xml:space="preserve">" </w:instrText>
      </w:r>
      <w:r w:rsidR="00660FC2">
        <w:fldChar w:fldCharType="end"/>
      </w:r>
      <w:r>
        <w:t xml:space="preserve"> fra en Windows ikon vil filen RAP.INI, der indeholder parametrene fra opsætningsmenuen, blive indlæst. Denne fil findes på den sti, der er angivet som arbejdssti (start i) for ikonen.</w:t>
      </w:r>
    </w:p>
    <w:p w:rsidR="0040567F" w:rsidRDefault="0040567F" w:rsidP="0040567F">
      <w:pPr>
        <w:jc w:val="both"/>
      </w:pPr>
      <w:r>
        <w:t>RAP.INI vedligeholdes med opsætningsmenuen og definerer, hvor alle andre filer er placeret, såsom BASIS</w:t>
      </w:r>
      <w:r w:rsidR="00660FC2">
        <w:fldChar w:fldCharType="begin"/>
      </w:r>
      <w:r w:rsidR="00660FC2">
        <w:instrText xml:space="preserve"> XE "</w:instrText>
      </w:r>
      <w:r w:rsidR="00660FC2" w:rsidRPr="00B47A93">
        <w:instrText>BASIS</w:instrText>
      </w:r>
      <w:r w:rsidR="00660FC2">
        <w:instrText xml:space="preserve">" </w:instrText>
      </w:r>
      <w:r w:rsidR="00660FC2">
        <w:fldChar w:fldCharType="end"/>
      </w:r>
      <w:r>
        <w:t>.SSV</w:t>
      </w:r>
      <w:r w:rsidR="00660FC2">
        <w:fldChar w:fldCharType="begin"/>
      </w:r>
      <w:r w:rsidR="00660FC2">
        <w:instrText xml:space="preserve"> XE "</w:instrText>
      </w:r>
      <w:r w:rsidR="00660FC2" w:rsidRPr="00B47A93">
        <w:instrText>SSV</w:instrText>
      </w:r>
      <w:r w:rsidR="00660FC2">
        <w:instrText xml:space="preserve">" </w:instrText>
      </w:r>
      <w:r w:rsidR="00660FC2">
        <w:fldChar w:fldCharType="end"/>
      </w:r>
      <w:r>
        <w:t xml:space="preserve"> for database driverne, FILES.SSV for fildefinitionerne samt DMSYSTEM.SSV for subsystemerne.</w:t>
      </w:r>
    </w:p>
    <w:p w:rsidR="0040567F" w:rsidRDefault="0040567F" w:rsidP="0040567F">
      <w:pPr>
        <w:jc w:val="both"/>
      </w:pPr>
      <w:r>
        <w:t>Dette gælder også med brugerstyringen aktiveret, så længe at feltet hjemmesti på brugeren er blankt. Hvis man derimod opretter en bruger som:</w:t>
      </w:r>
    </w:p>
    <w:p w:rsidR="0040567F" w:rsidRDefault="0040567F" w:rsidP="0040567F">
      <w:pPr>
        <w:jc w:val="both"/>
      </w:pPr>
    </w:p>
    <w:p w:rsidR="0040567F" w:rsidRDefault="0040567F" w:rsidP="0040567F">
      <w:pPr>
        <w:jc w:val="center"/>
      </w:pPr>
      <w:r>
        <w:pict>
          <v:shape id="_x0000_i1057" type="#_x0000_t75" style="width:339pt;height:233.25pt">
            <v:imagedata r:id="rId39" o:title="use-dan032"/>
          </v:shape>
        </w:pict>
      </w:r>
    </w:p>
    <w:p w:rsidR="0040567F" w:rsidRDefault="0040567F" w:rsidP="0040567F">
      <w:pPr>
        <w:pStyle w:val="Overskrift7"/>
      </w:pPr>
      <w:bookmarkStart w:id="60" w:name="_Toc118101879"/>
      <w:r>
        <w:t>32. Angivelse af hjemmesti for brugeren</w:t>
      </w:r>
      <w:bookmarkEnd w:id="60"/>
    </w:p>
    <w:p w:rsidR="007127DE" w:rsidRDefault="0040567F" w:rsidP="0040567F">
      <w:pPr>
        <w:jc w:val="both"/>
      </w:pPr>
      <w:r>
        <w:t>Her vil filen c:\fil\rap.ini blive indlæst, hvilket betyder, at denne bruger har sin helt egen opsætning og alle filer kan være helt isoleret fra alle andre brugere.</w:t>
      </w:r>
    </w:p>
    <w:p w:rsidR="007127DE" w:rsidRDefault="007127DE" w:rsidP="007127DE">
      <w:pPr>
        <w:pStyle w:val="Overskrift1"/>
      </w:pPr>
      <w:bookmarkStart w:id="61" w:name="_Toc118101921"/>
      <w:r>
        <w:t>1.10. FDF</w:t>
      </w:r>
      <w:r w:rsidR="00660FC2">
        <w:fldChar w:fldCharType="begin"/>
      </w:r>
      <w:r w:rsidR="00660FC2">
        <w:instrText xml:space="preserve"> XE "</w:instrText>
      </w:r>
      <w:r w:rsidR="00660FC2" w:rsidRPr="00B47A93">
        <w:instrText>FDF</w:instrText>
      </w:r>
      <w:r w:rsidR="00660FC2">
        <w:instrText xml:space="preserve">" </w:instrText>
      </w:r>
      <w:r w:rsidR="00660FC2">
        <w:fldChar w:fldCharType="end"/>
      </w:r>
      <w:r>
        <w:t xml:space="preserve"> fil definitions modulet</w:t>
      </w:r>
      <w:bookmarkEnd w:id="61"/>
    </w:p>
    <w:p w:rsidR="007127DE" w:rsidRDefault="007127DE" w:rsidP="007127DE">
      <w:pPr>
        <w:jc w:val="both"/>
      </w:pPr>
      <w:r>
        <w:t>Generelt skal man være forsigtig med tilladelser til at definere filer, dette gælder også for DATAMASTER</w:t>
      </w:r>
      <w:r w:rsidR="00660FC2">
        <w:fldChar w:fldCharType="begin"/>
      </w:r>
      <w:r w:rsidR="00660FC2">
        <w:instrText xml:space="preserve"> XE "</w:instrText>
      </w:r>
      <w:r w:rsidR="00660FC2" w:rsidRPr="00377B6A">
        <w:instrText>DATAMASTER"</w:instrText>
      </w:r>
      <w:r w:rsidR="00660FC2">
        <w:instrText xml:space="preserve"> </w:instrText>
      </w:r>
      <w:r w:rsidR="00660FC2">
        <w:fldChar w:fldCharType="end"/>
      </w:r>
      <w:r>
        <w:t>'s fil-definitions og -ændrings modul.</w:t>
      </w:r>
    </w:p>
    <w:p w:rsidR="007127DE" w:rsidRDefault="007127DE" w:rsidP="007127DE">
      <w:pPr>
        <w:jc w:val="both"/>
      </w:pPr>
      <w:r>
        <w:t>Det anbefales stærkt, at brugere med sådanne rettigheder enten er superbrugere eller brugere, hvor man kun benytter INDDRAG</w:t>
      </w:r>
      <w:r w:rsidR="00660FC2">
        <w:fldChar w:fldCharType="begin"/>
      </w:r>
      <w:r w:rsidR="00660FC2">
        <w:instrText xml:space="preserve"> XE "</w:instrText>
      </w:r>
      <w:r w:rsidR="00660FC2" w:rsidRPr="00B47A93">
        <w:instrText>INDDRAG</w:instrText>
      </w:r>
      <w:r w:rsidR="00660FC2">
        <w:instrText xml:space="preserve">" </w:instrText>
      </w:r>
      <w:r w:rsidR="00660FC2">
        <w:fldChar w:fldCharType="end"/>
      </w:r>
      <w:r>
        <w:t xml:space="preserve"> for visse ressourcer.</w:t>
      </w:r>
    </w:p>
    <w:p w:rsidR="007127DE" w:rsidRDefault="007127DE" w:rsidP="007127DE">
      <w:pPr>
        <w:jc w:val="both"/>
      </w:pPr>
      <w:r>
        <w:t>Filer og felter skal naturligvis have SKRIV</w:t>
      </w:r>
      <w:r w:rsidR="00660FC2">
        <w:fldChar w:fldCharType="begin"/>
      </w:r>
      <w:r w:rsidR="00660FC2">
        <w:instrText xml:space="preserve"> XE "</w:instrText>
      </w:r>
      <w:r w:rsidR="00660FC2" w:rsidRPr="00B47A93">
        <w:instrText>SKRIV</w:instrText>
      </w:r>
      <w:r w:rsidR="00660FC2">
        <w:instrText xml:space="preserve">" </w:instrText>
      </w:r>
      <w:r w:rsidR="00660FC2">
        <w:fldChar w:fldCharType="end"/>
      </w:r>
      <w:r>
        <w:t xml:space="preserve"> tilladelse for at kunne redefineres. Hvis vi tager vores testbruger og tillader FDF</w:t>
      </w:r>
      <w:r w:rsidR="00660FC2">
        <w:fldChar w:fldCharType="begin"/>
      </w:r>
      <w:r w:rsidR="00660FC2">
        <w:instrText xml:space="preserve"> XE "</w:instrText>
      </w:r>
      <w:r w:rsidR="00660FC2" w:rsidRPr="00B47A93">
        <w:instrText>FDF</w:instrText>
      </w:r>
      <w:r w:rsidR="00660FC2">
        <w:instrText xml:space="preserve">" </w:instrText>
      </w:r>
      <w:r w:rsidR="00660FC2">
        <w:fldChar w:fldCharType="end"/>
      </w:r>
      <w:r>
        <w:t xml:space="preserve"> modulet for de felter, der er vist ovenfor, vil skærmbilledet komme til at se ud som:</w:t>
      </w:r>
    </w:p>
    <w:p w:rsidR="007127DE" w:rsidRDefault="007127DE" w:rsidP="007127DE">
      <w:pPr>
        <w:jc w:val="both"/>
      </w:pPr>
    </w:p>
    <w:p w:rsidR="007127DE" w:rsidRDefault="007127DE" w:rsidP="007127DE">
      <w:pPr>
        <w:jc w:val="center"/>
      </w:pPr>
      <w:r>
        <w:pict>
          <v:shape id="_x0000_i1058" type="#_x0000_t75" style="width:481.5pt;height:205.5pt">
            <v:imagedata r:id="rId40" o:title="use-dan033"/>
          </v:shape>
        </w:pict>
      </w:r>
    </w:p>
    <w:p w:rsidR="007127DE" w:rsidRDefault="007127DE" w:rsidP="007127DE">
      <w:pPr>
        <w:pStyle w:val="Overskrift7"/>
      </w:pPr>
      <w:bookmarkStart w:id="62" w:name="_Toc118101880"/>
      <w:r>
        <w:t>33. FDF</w:t>
      </w:r>
      <w:r w:rsidR="00660FC2">
        <w:fldChar w:fldCharType="begin"/>
      </w:r>
      <w:r w:rsidR="00660FC2">
        <w:instrText xml:space="preserve"> XE "</w:instrText>
      </w:r>
      <w:r w:rsidR="00660FC2" w:rsidRPr="00B47A93">
        <w:instrText>FDF</w:instrText>
      </w:r>
      <w:r w:rsidR="00660FC2">
        <w:instrText xml:space="preserve">" </w:instrText>
      </w:r>
      <w:r w:rsidR="00660FC2">
        <w:fldChar w:fldCharType="end"/>
      </w:r>
      <w:r>
        <w:t xml:space="preserve"> fildefinitionsmodulet for udvalgte felter</w:t>
      </w:r>
      <w:bookmarkEnd w:id="62"/>
    </w:p>
    <w:p w:rsidR="00E725ED" w:rsidRDefault="007127DE" w:rsidP="007127DE">
      <w:pPr>
        <w:jc w:val="both"/>
      </w:pPr>
      <w:r>
        <w:t>Kun de tilladte felter kan læses / ændres, og dette er i skarp konflikt med hele princippet i for eksempel DATAMASTER</w:t>
      </w:r>
      <w:r w:rsidR="00660FC2">
        <w:fldChar w:fldCharType="begin"/>
      </w:r>
      <w:r w:rsidR="00660FC2">
        <w:instrText xml:space="preserve"> XE "</w:instrText>
      </w:r>
      <w:r w:rsidR="00660FC2" w:rsidRPr="00377B6A">
        <w:instrText>DATAMASTER"</w:instrText>
      </w:r>
      <w:r w:rsidR="00660FC2">
        <w:instrText xml:space="preserve"> </w:instrText>
      </w:r>
      <w:r w:rsidR="00660FC2">
        <w:fldChar w:fldCharType="end"/>
      </w:r>
      <w:r>
        <w:t>, hvor man kan omdefinere hele kartoteket.</w:t>
      </w:r>
    </w:p>
    <w:p w:rsidR="00E725ED" w:rsidRDefault="00E725ED" w:rsidP="00E725ED">
      <w:pPr>
        <w:pStyle w:val="Overskrift1"/>
      </w:pPr>
      <w:bookmarkStart w:id="63" w:name="_Toc118101922"/>
      <w:r>
        <w:t>1.11. Externe bruger DLL</w:t>
      </w:r>
      <w:r w:rsidR="00660FC2">
        <w:fldChar w:fldCharType="begin"/>
      </w:r>
      <w:r w:rsidR="00660FC2">
        <w:instrText xml:space="preserve"> XE "</w:instrText>
      </w:r>
      <w:r w:rsidR="00660FC2" w:rsidRPr="00377B6A">
        <w:instrText>DLL"</w:instrText>
      </w:r>
      <w:r w:rsidR="00660FC2">
        <w:instrText xml:space="preserve"> </w:instrText>
      </w:r>
      <w:r w:rsidR="00660FC2">
        <w:fldChar w:fldCharType="end"/>
      </w:r>
      <w:r>
        <w:t xml:space="preserve"> funktioner</w:t>
      </w:r>
      <w:bookmarkEnd w:id="63"/>
    </w:p>
    <w:p w:rsidR="00AD1384" w:rsidRDefault="00E725ED" w:rsidP="00E725ED">
      <w:pPr>
        <w:jc w:val="both"/>
      </w:pPr>
      <w:r>
        <w:t>Externe DLL</w:t>
      </w:r>
      <w:r w:rsidR="00660FC2">
        <w:fldChar w:fldCharType="begin"/>
      </w:r>
      <w:r w:rsidR="00660FC2">
        <w:instrText xml:space="preserve"> XE "</w:instrText>
      </w:r>
      <w:r w:rsidR="00660FC2" w:rsidRPr="00377B6A">
        <w:instrText>DLL"</w:instrText>
      </w:r>
      <w:r w:rsidR="00660FC2">
        <w:instrText xml:space="preserve"> </w:instrText>
      </w:r>
      <w:r w:rsidR="00660FC2">
        <w:fldChar w:fldCharType="end"/>
      </w:r>
      <w:r>
        <w:t xml:space="preserve"> funktioner kan integreres i TRIO</w:t>
      </w:r>
      <w:r w:rsidR="00660FC2">
        <w:fldChar w:fldCharType="begin"/>
      </w:r>
      <w:r w:rsidR="00660FC2">
        <w:instrText xml:space="preserve"> XE "</w:instrText>
      </w:r>
      <w:r w:rsidR="00660FC2" w:rsidRPr="00B47A93">
        <w:instrText>TRIO</w:instrText>
      </w:r>
      <w:r w:rsidR="00660FC2">
        <w:instrText xml:space="preserve">" </w:instrText>
      </w:r>
      <w:r w:rsidR="00660FC2">
        <w:fldChar w:fldCharType="end"/>
      </w:r>
      <w:r>
        <w:t xml:space="preserve"> med fildefinitionerne 00-99 og optræder for brugerstyringen som helt normale felter i disse filer.</w:t>
      </w:r>
    </w:p>
    <w:p w:rsidR="00AD1384" w:rsidRDefault="00AD1384" w:rsidP="00AD1384">
      <w:pPr>
        <w:pStyle w:val="Overskrift1"/>
      </w:pPr>
      <w:bookmarkStart w:id="64" w:name="_Toc118101923"/>
      <w:r>
        <w:t>1.12. Brugerdefinerede felter i brugerstyringens systemfil</w:t>
      </w:r>
      <w:bookmarkEnd w:id="64"/>
    </w:p>
    <w:p w:rsidR="00465198" w:rsidRDefault="00AD1384" w:rsidP="00AD1384">
      <w:pPr>
        <w:jc w:val="both"/>
      </w:pPr>
      <w:r>
        <w:t>Man kan selv definere felterne 11-17 i systemfilen US til individuel brug. Når disse er defineret, vil de automatisk fremkomme i dialogen for oprettelse af brugere, og man kan hente indholdet heraf ind i egne rapporter/programmer ved hjælp af USERINFO</w:t>
      </w:r>
      <w:r w:rsidR="00660FC2">
        <w:fldChar w:fldCharType="begin"/>
      </w:r>
      <w:r w:rsidR="00660FC2">
        <w:instrText xml:space="preserve"> XE "</w:instrText>
      </w:r>
      <w:r w:rsidR="00660FC2" w:rsidRPr="00377B6A">
        <w:instrText>USERINFO"</w:instrText>
      </w:r>
      <w:r w:rsidR="00660FC2">
        <w:instrText xml:space="preserve"> </w:instrText>
      </w:r>
      <w:r w:rsidR="00660FC2">
        <w:fldChar w:fldCharType="end"/>
      </w:r>
      <w:r>
        <w:t xml:space="preserve"> funktionen.</w:t>
      </w:r>
    </w:p>
    <w:p w:rsidR="00465198" w:rsidRDefault="00465198" w:rsidP="00465198">
      <w:pPr>
        <w:pStyle w:val="Overskrift1"/>
      </w:pPr>
      <w:bookmarkStart w:id="65" w:name="_Toc118101924"/>
      <w:r>
        <w:t>1.13. USERINFO</w:t>
      </w:r>
      <w:r w:rsidR="00660FC2">
        <w:fldChar w:fldCharType="begin"/>
      </w:r>
      <w:r w:rsidR="00660FC2">
        <w:instrText xml:space="preserve"> XE "</w:instrText>
      </w:r>
      <w:r w:rsidR="00660FC2" w:rsidRPr="00377B6A">
        <w:instrText>USERINFO"</w:instrText>
      </w:r>
      <w:r w:rsidR="00660FC2">
        <w:instrText xml:space="preserve"> </w:instrText>
      </w:r>
      <w:r w:rsidR="00660FC2">
        <w:fldChar w:fldCharType="end"/>
      </w:r>
      <w:r>
        <w:t xml:space="preserve"> funktionen</w:t>
      </w:r>
      <w:bookmarkEnd w:id="65"/>
    </w:p>
    <w:p w:rsidR="0064321B" w:rsidRDefault="00465198" w:rsidP="00465198">
      <w:pPr>
        <w:jc w:val="both"/>
      </w:pPr>
      <w:r>
        <w:t>Funktionen USERINFO</w:t>
      </w:r>
      <w:r w:rsidR="00660FC2">
        <w:fldChar w:fldCharType="begin"/>
      </w:r>
      <w:r w:rsidR="00660FC2">
        <w:instrText xml:space="preserve"> XE "</w:instrText>
      </w:r>
      <w:r w:rsidR="00660FC2" w:rsidRPr="00377B6A">
        <w:instrText>USERINFO"</w:instrText>
      </w:r>
      <w:r w:rsidR="00660FC2">
        <w:instrText xml:space="preserve"> </w:instrText>
      </w:r>
      <w:r w:rsidR="00660FC2">
        <w:fldChar w:fldCharType="end"/>
      </w:r>
      <w:r>
        <w:t xml:space="preserve"> giver mulighed for at styre rapporter/programmer ud fra den aktuelle brugers informationer. Se subfunktionsmanualen.</w:t>
      </w:r>
    </w:p>
    <w:p w:rsidR="0064321B" w:rsidRDefault="0064321B" w:rsidP="0064321B">
      <w:pPr>
        <w:pStyle w:val="Overskrift1"/>
      </w:pPr>
      <w:bookmarkStart w:id="66" w:name="_Toc118101925"/>
      <w:r>
        <w:t>1.14. SW-Tools ODBC</w:t>
      </w:r>
      <w:r w:rsidR="00660FC2">
        <w:fldChar w:fldCharType="begin"/>
      </w:r>
      <w:r w:rsidR="00660FC2">
        <w:instrText xml:space="preserve"> XE "</w:instrText>
      </w:r>
      <w:r w:rsidR="00660FC2" w:rsidRPr="00B47A93">
        <w:instrText>ODBC</w:instrText>
      </w:r>
      <w:r w:rsidR="00660FC2">
        <w:instrText xml:space="preserve">" </w:instrText>
      </w:r>
      <w:r w:rsidR="00660FC2">
        <w:fldChar w:fldCharType="end"/>
      </w:r>
      <w:r>
        <w:t xml:space="preserve"> driver</w:t>
      </w:r>
      <w:bookmarkEnd w:id="66"/>
    </w:p>
    <w:p w:rsidR="0064321B" w:rsidRDefault="0064321B" w:rsidP="0064321B">
      <w:pPr>
        <w:jc w:val="both"/>
      </w:pPr>
      <w:r>
        <w:t>Når brugerstyringen er aktiv skal man også logge ind, når ODBC</w:t>
      </w:r>
      <w:r w:rsidR="00660FC2">
        <w:fldChar w:fldCharType="begin"/>
      </w:r>
      <w:r w:rsidR="00660FC2">
        <w:instrText xml:space="preserve"> XE "</w:instrText>
      </w:r>
      <w:r w:rsidR="00660FC2" w:rsidRPr="00B47A93">
        <w:instrText>ODBC</w:instrText>
      </w:r>
      <w:r w:rsidR="00660FC2">
        <w:instrText xml:space="preserve">" </w:instrText>
      </w:r>
      <w:r w:rsidR="00660FC2">
        <w:fldChar w:fldCharType="end"/>
      </w:r>
      <w:r>
        <w:t xml:space="preserve"> driveren anvendes.</w:t>
      </w:r>
    </w:p>
    <w:p w:rsidR="0064321B" w:rsidRPr="00377B6A" w:rsidRDefault="0064321B" w:rsidP="0064321B">
      <w:pPr>
        <w:jc w:val="both"/>
        <w:rPr>
          <w:lang w:val="en-US"/>
        </w:rPr>
      </w:pPr>
      <w:r w:rsidRPr="00377B6A">
        <w:rPr>
          <w:lang w:val="en-US"/>
        </w:rPr>
        <w:t>Start parametrene</w:t>
      </w:r>
    </w:p>
    <w:p w:rsidR="0064321B" w:rsidRPr="00377B6A" w:rsidRDefault="0064321B" w:rsidP="0064321B">
      <w:pPr>
        <w:pStyle w:val="Bloktekst"/>
        <w:rPr>
          <w:lang w:val="en-US"/>
        </w:rPr>
      </w:pPr>
      <w:r w:rsidRPr="00377B6A">
        <w:rPr>
          <w:lang w:val="en-US"/>
        </w:rPr>
        <w:t>uid=Me</w:t>
      </w:r>
    </w:p>
    <w:p w:rsidR="0064321B" w:rsidRPr="00377B6A" w:rsidRDefault="0064321B" w:rsidP="0064321B">
      <w:pPr>
        <w:pStyle w:val="Bloktekst"/>
        <w:rPr>
          <w:lang w:val="en-US"/>
        </w:rPr>
      </w:pPr>
      <w:r w:rsidRPr="00377B6A">
        <w:rPr>
          <w:lang w:val="en-US"/>
        </w:rPr>
        <w:t>pwd=My</w:t>
      </w:r>
    </w:p>
    <w:p w:rsidR="00596137" w:rsidRDefault="0064321B" w:rsidP="0064321B">
      <w:pPr>
        <w:jc w:val="both"/>
      </w:pPr>
      <w:r>
        <w:t>kan anvendes af programmerne, når disse knytter forbindelse til driveren.</w:t>
      </w:r>
    </w:p>
    <w:p w:rsidR="00596137" w:rsidRDefault="00596137" w:rsidP="00596137">
      <w:pPr>
        <w:pStyle w:val="Overskrift1"/>
      </w:pPr>
      <w:bookmarkStart w:id="67" w:name="_Toc118101926"/>
      <w:r>
        <w:t>2. Styring af rapport start og statistik</w:t>
      </w:r>
      <w:bookmarkEnd w:id="67"/>
    </w:p>
    <w:p w:rsidR="00596137" w:rsidRDefault="00596137" w:rsidP="00596137"/>
    <w:p w:rsidR="00596137" w:rsidRDefault="00596137" w:rsidP="00596137">
      <w:pPr>
        <w:jc w:val="both"/>
      </w:pPr>
      <w:r>
        <w:t>Når brugerstyringen er installeret gemmes informationerne for hver rapportstart i en logfil og vises ved næste start af rapporten:</w:t>
      </w:r>
    </w:p>
    <w:p w:rsidR="00596137" w:rsidRDefault="00596137" w:rsidP="00596137">
      <w:pPr>
        <w:jc w:val="both"/>
      </w:pPr>
    </w:p>
    <w:p w:rsidR="00596137" w:rsidRDefault="00596137" w:rsidP="00596137">
      <w:pPr>
        <w:jc w:val="center"/>
      </w:pPr>
      <w:r>
        <w:pict>
          <v:shape id="_x0000_i1059" type="#_x0000_t75" style="width:454.5pt;height:329.25pt">
            <v:imagedata r:id="rId41" o:title="use-dan101"/>
          </v:shape>
        </w:pict>
      </w:r>
    </w:p>
    <w:p w:rsidR="00596137" w:rsidRDefault="00596137" w:rsidP="00596137">
      <w:pPr>
        <w:pStyle w:val="Overskrift7"/>
      </w:pPr>
      <w:bookmarkStart w:id="68" w:name="_Toc118101881"/>
      <w:r>
        <w:t>34. Rapport statistik ved start</w:t>
      </w:r>
      <w:bookmarkEnd w:id="68"/>
    </w:p>
    <w:p w:rsidR="00596137" w:rsidRDefault="00596137" w:rsidP="00596137">
      <w:pPr>
        <w:jc w:val="both"/>
      </w:pPr>
      <w:r>
        <w:t>Hver linie indeholder start/slut tid samt parametrene, der blev indtastet ved start. Ved klik på en linie kan parametrene fra en bestemt start hentes frem og anvendes ved denne start.</w:t>
      </w:r>
    </w:p>
    <w:p w:rsidR="00596137" w:rsidRDefault="00596137" w:rsidP="00596137">
      <w:pPr>
        <w:jc w:val="both"/>
      </w:pPr>
    </w:p>
    <w:p w:rsidR="00596137" w:rsidRDefault="00596137" w:rsidP="00596137">
      <w:pPr>
        <w:jc w:val="center"/>
      </w:pPr>
      <w:r>
        <w:pict>
          <v:shape id="_x0000_i1060" type="#_x0000_t75" style="width:454.5pt;height:329.25pt">
            <v:imagedata r:id="rId42" o:title="use-dan102"/>
          </v:shape>
        </w:pict>
      </w:r>
    </w:p>
    <w:p w:rsidR="00596137" w:rsidRDefault="00596137" w:rsidP="00596137">
      <w:pPr>
        <w:pStyle w:val="Overskrift7"/>
      </w:pPr>
      <w:bookmarkStart w:id="69" w:name="_Toc118101882"/>
      <w:r>
        <w:t>35. Gentagelse af foregående startparametre ved klik på en linie</w:t>
      </w:r>
      <w:bookmarkEnd w:id="69"/>
    </w:p>
    <w:p w:rsidR="00596137" w:rsidRDefault="00596137" w:rsidP="00596137">
      <w:pPr>
        <w:jc w:val="both"/>
      </w:pPr>
      <w:r>
        <w:t>Afhængig af hvor på linie man klikker, fås forskellige oplysninger:</w:t>
      </w:r>
    </w:p>
    <w:p w:rsidR="00596137" w:rsidRDefault="00596137" w:rsidP="00596137">
      <w:pPr>
        <w:pStyle w:val="Bloktekst"/>
      </w:pPr>
      <w:r>
        <w:t>PARAMERTRE vil hente Start fra/Stop ved/Datafelter, Printer og Totalniveau</w:t>
      </w:r>
    </w:p>
    <w:p w:rsidR="00596137" w:rsidRDefault="00596137" w:rsidP="00596137">
      <w:pPr>
        <w:pStyle w:val="Bloktekst"/>
      </w:pPr>
      <w:r>
        <w:t>PD henter disse samt pr. datoen</w:t>
      </w:r>
    </w:p>
    <w:p w:rsidR="00602431" w:rsidRDefault="00596137" w:rsidP="00596137">
      <w:pPr>
        <w:pStyle w:val="Bloktekst"/>
      </w:pPr>
      <w:r>
        <w:t>DD henter endvidere dags dato</w:t>
      </w:r>
    </w:p>
    <w:p w:rsidR="00602431" w:rsidRDefault="00602431" w:rsidP="00602431">
      <w:pPr>
        <w:pStyle w:val="Overskrift1"/>
      </w:pPr>
      <w:bookmarkStart w:id="70" w:name="_Toc118101927"/>
      <w:r>
        <w:t>2.1. Gennemsnitsstatistik baseret på de sidste 100 kørsler</w:t>
      </w:r>
      <w:bookmarkEnd w:id="70"/>
    </w:p>
    <w:p w:rsidR="00602431" w:rsidRDefault="00602431" w:rsidP="00602431">
      <w:pPr>
        <w:jc w:val="both"/>
      </w:pPr>
      <w:r>
        <w:t>Logfilen gemmes som en tekstfil DM1nnn.LOG på samme sted som rapportdefinitionene. De sidste 100 starter gemmes, hvorved disse logfiler bliver på op til ca. 10 Kb hver. Startes en rapport mere en 100 gange vil de ældste linier blive slettet fra logfilen.</w:t>
      </w:r>
    </w:p>
    <w:p w:rsidR="00602431" w:rsidRDefault="00602431" w:rsidP="00602431">
      <w:pPr>
        <w:jc w:val="both"/>
      </w:pPr>
      <w:r>
        <w:t>Baseret på disse op til 100 linier kan man få en kørselsstatistik ved at klikke på:</w:t>
      </w:r>
    </w:p>
    <w:p w:rsidR="00602431" w:rsidRDefault="00602431" w:rsidP="00602431">
      <w:pPr>
        <w:pStyle w:val="Bloktekst"/>
      </w:pPr>
      <w:r>
        <w:t>START/SLUT TID vises en gennemsnitsstatistik</w:t>
      </w:r>
    </w:p>
    <w:p w:rsidR="00602431" w:rsidRDefault="00602431" w:rsidP="00602431">
      <w:pPr>
        <w:jc w:val="both"/>
      </w:pPr>
    </w:p>
    <w:p w:rsidR="00602431" w:rsidRDefault="00602431" w:rsidP="00602431">
      <w:pPr>
        <w:jc w:val="center"/>
      </w:pPr>
      <w:r>
        <w:pict>
          <v:shape id="_x0000_i1061" type="#_x0000_t75" style="width:481.5pt;height:171pt">
            <v:imagedata r:id="rId43" o:title="use-dan103"/>
          </v:shape>
        </w:pict>
      </w:r>
    </w:p>
    <w:p w:rsidR="00602431" w:rsidRDefault="00602431" w:rsidP="00602431">
      <w:pPr>
        <w:pStyle w:val="Overskrift7"/>
      </w:pPr>
      <w:bookmarkStart w:id="71" w:name="_Toc118101883"/>
      <w:r>
        <w:t>36. Gennemsnitsstatistik</w:t>
      </w:r>
      <w:bookmarkEnd w:id="71"/>
    </w:p>
    <w:p w:rsidR="000820C8" w:rsidRDefault="00602431" w:rsidP="00602431">
      <w:pPr>
        <w:jc w:val="both"/>
      </w:pPr>
      <w:r>
        <w:t>Bemærk at når man bevæger musemarkøren hen over felternes ledetekster fås en kort forklaring for hvert felt.</w:t>
      </w:r>
    </w:p>
    <w:p w:rsidR="000820C8" w:rsidRDefault="000820C8" w:rsidP="000820C8">
      <w:pPr>
        <w:pStyle w:val="Overskrift1"/>
      </w:pPr>
      <w:bookmarkStart w:id="72" w:name="_Toc118101928"/>
      <w:r>
        <w:t>2.1.1. Start tid, Slut tid, Kørselstid og Tid anvendt</w:t>
      </w:r>
      <w:bookmarkEnd w:id="72"/>
    </w:p>
    <w:p w:rsidR="000820C8" w:rsidRDefault="000820C8" w:rsidP="000820C8">
      <w:pPr>
        <w:jc w:val="both"/>
      </w:pPr>
      <w:r>
        <w:t>Når man klikker OK for at starte en rapport indsættes START dato og tid, de øvrige informationer om dato/tid bliver blanke. Når rapporten rent faktisk begynder at køre erstattes denne START dato/tid med tidspunktet, hvor alle kartoteker er blevet åbnet og reel kørsel kan begynde.</w:t>
      </w:r>
    </w:p>
    <w:p w:rsidR="000820C8" w:rsidRDefault="000820C8" w:rsidP="000820C8">
      <w:pPr>
        <w:jc w:val="both"/>
      </w:pPr>
      <w:r>
        <w:t>SLUT tiden sættes når man lukker rapportens dialogvindue, og forskellen mellem SLUT og START tid indsættes som KØRSELSTID.</w:t>
      </w:r>
    </w:p>
    <w:p w:rsidR="0028259C" w:rsidRDefault="000820C8" w:rsidP="000820C8">
      <w:pPr>
        <w:jc w:val="both"/>
      </w:pPr>
      <w:r>
        <w:t>Da systemet eventuelt skal vente på at man kigger på rapporten, vil det give et forkert billede af den faktiske forbrugte tid at anvende dette tal. Derfor beregnes også en TID ANVENDT med fradrag af sådan ventetid.</w:t>
      </w:r>
    </w:p>
    <w:p w:rsidR="0028259C" w:rsidRDefault="0028259C" w:rsidP="0028259C">
      <w:pPr>
        <w:pStyle w:val="Overskrift1"/>
      </w:pPr>
      <w:bookmarkStart w:id="73" w:name="_Toc118101929"/>
      <w:r>
        <w:t>2.1.2. Totaler og gennemsnitstid</w:t>
      </w:r>
      <w:bookmarkEnd w:id="73"/>
    </w:p>
    <w:p w:rsidR="0028259C" w:rsidRDefault="0028259C" w:rsidP="0028259C">
      <w:pPr>
        <w:jc w:val="both"/>
      </w:pPr>
      <w:r>
        <w:t>Total JOBS på statistikken angiver antal linier i logfilen.</w:t>
      </w:r>
    </w:p>
    <w:p w:rsidR="00F223B9" w:rsidRDefault="0028259C" w:rsidP="0028259C">
      <w:pPr>
        <w:jc w:val="both"/>
      </w:pPr>
      <w:r>
        <w:t>Total KØRSELER angiver det antal jobs, der er gennemført. Baseret på dette tal samt den anvendte til udregnes gennemsnitstallene.</w:t>
      </w:r>
    </w:p>
    <w:p w:rsidR="00F223B9" w:rsidRDefault="00F223B9" w:rsidP="00F223B9">
      <w:pPr>
        <w:pStyle w:val="Overskrift1"/>
      </w:pPr>
      <w:bookmarkStart w:id="74" w:name="_Toc118101930"/>
      <w:r>
        <w:t>2.2. Detaljer for en start</w:t>
      </w:r>
      <w:bookmarkEnd w:id="74"/>
    </w:p>
    <w:p w:rsidR="00F223B9" w:rsidRDefault="00F223B9" w:rsidP="00F223B9">
      <w:pPr>
        <w:jc w:val="both"/>
      </w:pPr>
      <w:r>
        <w:t>For hver start kan man få detaljerne vise ved at klikke på:</w:t>
      </w:r>
    </w:p>
    <w:p w:rsidR="00F223B9" w:rsidRDefault="00F223B9" w:rsidP="00F223B9">
      <w:pPr>
        <w:pStyle w:val="Bloktekst"/>
      </w:pPr>
      <w:r>
        <w:t>STARTDATO vises detaljerne</w:t>
      </w:r>
    </w:p>
    <w:p w:rsidR="00F223B9" w:rsidRDefault="00F223B9" w:rsidP="00F223B9">
      <w:pPr>
        <w:jc w:val="both"/>
      </w:pPr>
      <w:r>
        <w:t>.</w:t>
      </w:r>
    </w:p>
    <w:p w:rsidR="00F223B9" w:rsidRDefault="00F223B9" w:rsidP="00F223B9">
      <w:pPr>
        <w:jc w:val="both"/>
      </w:pPr>
    </w:p>
    <w:p w:rsidR="00F223B9" w:rsidRDefault="00F223B9" w:rsidP="00F223B9">
      <w:pPr>
        <w:jc w:val="center"/>
      </w:pPr>
      <w:r>
        <w:pict>
          <v:shape id="_x0000_i1062" type="#_x0000_t75" style="width:424.5pt;height:329.25pt">
            <v:imagedata r:id="rId44" o:title="use-dan104"/>
          </v:shape>
        </w:pict>
      </w:r>
    </w:p>
    <w:p w:rsidR="00F223B9" w:rsidRDefault="00F223B9" w:rsidP="00F223B9">
      <w:pPr>
        <w:pStyle w:val="Overskrift7"/>
      </w:pPr>
      <w:bookmarkStart w:id="75" w:name="_Toc118101884"/>
      <w:r>
        <w:t>37. Detaljer for en start</w:t>
      </w:r>
      <w:bookmarkEnd w:id="75"/>
    </w:p>
    <w:p w:rsidR="00C25311" w:rsidRDefault="00F223B9" w:rsidP="00F223B9">
      <w:pPr>
        <w:jc w:val="both"/>
      </w:pPr>
      <w:r>
        <w:t>Bemærk at når man bevæger musemarkøren hen over felternes ledetekster fås en kort forklaring for hvert felt.</w:t>
      </w:r>
    </w:p>
    <w:p w:rsidR="00C25311" w:rsidRDefault="00C25311" w:rsidP="00C25311">
      <w:pPr>
        <w:pStyle w:val="Overskrift1"/>
      </w:pPr>
      <w:bookmarkStart w:id="76" w:name="_Toc118101931"/>
      <w:r>
        <w:t>2.3. Rapport dokumentation og VIS menuen</w:t>
      </w:r>
      <w:bookmarkEnd w:id="76"/>
    </w:p>
    <w:p w:rsidR="00C25311" w:rsidRDefault="00C25311" w:rsidP="00C25311">
      <w:pPr>
        <w:jc w:val="both"/>
      </w:pPr>
      <w:r>
        <w:t>Hvis man har indtastet rapportdokumentation, vil denne blive vist istedet for start logfilen. Om ønsket kan man</w:t>
      </w:r>
    </w:p>
    <w:p w:rsidR="00C25311" w:rsidRDefault="00C25311" w:rsidP="00C25311">
      <w:pPr>
        <w:pStyle w:val="Bloktekst"/>
      </w:pPr>
      <w:r>
        <w:t>Indsætte en BLANK linie først i dokumentationen for at få loggen vist</w:t>
      </w:r>
    </w:p>
    <w:p w:rsidR="00C25311" w:rsidRDefault="00C25311" w:rsidP="00C25311">
      <w:pPr>
        <w:jc w:val="both"/>
      </w:pPr>
      <w:r>
        <w:t>Endvidere kan man med VIS menuen skifte mellem dokumentation og start log.</w:t>
      </w:r>
    </w:p>
    <w:p w:rsidR="00C25311" w:rsidRDefault="00C25311" w:rsidP="00C25311">
      <w:pPr>
        <w:jc w:val="both"/>
      </w:pPr>
    </w:p>
    <w:p w:rsidR="00C25311" w:rsidRDefault="00C25311" w:rsidP="00C25311">
      <w:pPr>
        <w:jc w:val="center"/>
      </w:pPr>
      <w:r>
        <w:pict>
          <v:shape id="_x0000_i1063" type="#_x0000_t75" style="width:454.5pt;height:329.25pt">
            <v:imagedata r:id="rId45" o:title="use-dan105"/>
          </v:shape>
        </w:pict>
      </w:r>
    </w:p>
    <w:p w:rsidR="00077DD1" w:rsidRDefault="00C25311" w:rsidP="00C25311">
      <w:pPr>
        <w:pStyle w:val="Overskrift7"/>
      </w:pPr>
      <w:bookmarkStart w:id="77" w:name="_Toc118101885"/>
      <w:r>
        <w:t>38. Den udvidede VIS menu</w:t>
      </w:r>
      <w:bookmarkEnd w:id="77"/>
    </w:p>
    <w:p w:rsidR="00077DD1" w:rsidRDefault="00077DD1" w:rsidP="00077DD1">
      <w:pPr>
        <w:pStyle w:val="Overskrift1"/>
      </w:pPr>
      <w:bookmarkStart w:id="78" w:name="_Toc118101932"/>
      <w:r>
        <w:t>2.3.1. Start statistik for alle rapporter</w:t>
      </w:r>
      <w:bookmarkEnd w:id="78"/>
    </w:p>
    <w:p w:rsidR="001213B4" w:rsidRDefault="00077DD1" w:rsidP="00077DD1">
      <w:pPr>
        <w:jc w:val="both"/>
      </w:pPr>
      <w:r>
        <w:t>Som standard vises kun de op til 100 sidste starter af denne rapport. Med VIS menuen kan man også vælge at se de sidste 100 starter af alle rapporter i det aktuelle rapportsubsystem. Denne statistik opsamles i en selvstændig fil med navnet DM1000.LOG</w:t>
      </w:r>
    </w:p>
    <w:p w:rsidR="001213B4" w:rsidRDefault="001213B4" w:rsidP="001213B4">
      <w:pPr>
        <w:pStyle w:val="Overskrift1"/>
      </w:pPr>
      <w:bookmarkStart w:id="79" w:name="_Toc118101933"/>
      <w:r>
        <w:t>3. Rapport jobkøer</w:t>
      </w:r>
      <w:bookmarkEnd w:id="79"/>
    </w:p>
    <w:p w:rsidR="001213B4" w:rsidRDefault="001213B4" w:rsidP="001213B4"/>
    <w:p w:rsidR="001213B4" w:rsidRDefault="001213B4" w:rsidP="001213B4">
      <w:pPr>
        <w:jc w:val="both"/>
      </w:pPr>
      <w:r>
        <w:t>RAPGEN</w:t>
      </w:r>
      <w:r w:rsidR="00660FC2">
        <w:fldChar w:fldCharType="begin"/>
      </w:r>
      <w:r w:rsidR="00660FC2">
        <w:instrText xml:space="preserve"> XE "</w:instrText>
      </w:r>
      <w:r w:rsidR="00660FC2" w:rsidRPr="00B47A93">
        <w:instrText>RAPGEN</w:instrText>
      </w:r>
      <w:r w:rsidR="00660FC2">
        <w:instrText xml:space="preserve">" </w:instrText>
      </w:r>
      <w:r w:rsidR="00660FC2">
        <w:fldChar w:fldCharType="end"/>
      </w:r>
      <w:r>
        <w:t xml:space="preserve"> her en KØ facilitet, som man kan aktivere fra VIS menuen ved at vælge punktet VÆLG KØ, hvorved følgende fremkommer:</w:t>
      </w:r>
    </w:p>
    <w:p w:rsidR="001213B4" w:rsidRDefault="001213B4" w:rsidP="001213B4">
      <w:pPr>
        <w:jc w:val="both"/>
      </w:pPr>
    </w:p>
    <w:p w:rsidR="001213B4" w:rsidRDefault="001213B4" w:rsidP="001213B4">
      <w:pPr>
        <w:jc w:val="center"/>
      </w:pPr>
      <w:r>
        <w:pict>
          <v:shape id="_x0000_i1064" type="#_x0000_t75" style="width:372pt;height:359.25pt">
            <v:imagedata r:id="rId46" o:title="use-dan106"/>
          </v:shape>
        </w:pict>
      </w:r>
    </w:p>
    <w:p w:rsidR="00DD05F1" w:rsidRDefault="001213B4" w:rsidP="001213B4">
      <w:pPr>
        <w:pStyle w:val="Overskrift7"/>
      </w:pPr>
      <w:bookmarkStart w:id="80" w:name="_Toc118101886"/>
      <w:r>
        <w:t>39. Valg af en jobkø</w:t>
      </w:r>
      <w:bookmarkEnd w:id="80"/>
    </w:p>
    <w:p w:rsidR="00DD05F1" w:rsidRDefault="00DD05F1" w:rsidP="00DD05F1">
      <w:pPr>
        <w:pStyle w:val="Overskrift1"/>
      </w:pPr>
      <w:bookmarkStart w:id="81" w:name="_Toc118101934"/>
      <w:r>
        <w:t>3.1. Definition af en ny jobkø</w:t>
      </w:r>
      <w:bookmarkEnd w:id="81"/>
    </w:p>
    <w:p w:rsidR="00DD05F1" w:rsidRDefault="00DD05F1" w:rsidP="00DD05F1">
      <w:pPr>
        <w:jc w:val="both"/>
      </w:pPr>
      <w:r>
        <w:t>Punktet NY er tilstede på listen over køer i hvert vist subsystem, og når man vælger dette vil der blive tildelt et jobkø nummer og man kan indtaste et jobkø navn:</w:t>
      </w:r>
    </w:p>
    <w:p w:rsidR="00DD05F1" w:rsidRDefault="00DD05F1" w:rsidP="00DD05F1">
      <w:pPr>
        <w:jc w:val="both"/>
      </w:pPr>
    </w:p>
    <w:p w:rsidR="00DD05F1" w:rsidRDefault="00DD05F1" w:rsidP="00DD05F1">
      <w:pPr>
        <w:jc w:val="center"/>
      </w:pPr>
      <w:r>
        <w:pict>
          <v:shape id="_x0000_i1065" type="#_x0000_t75" style="width:184.5pt;height:110.25pt">
            <v:imagedata r:id="rId47" o:title="use-dan107"/>
          </v:shape>
        </w:pict>
      </w:r>
    </w:p>
    <w:p w:rsidR="00DD05F1" w:rsidRDefault="00DD05F1" w:rsidP="00DD05F1">
      <w:pPr>
        <w:pStyle w:val="Overskrift7"/>
      </w:pPr>
      <w:bookmarkStart w:id="82" w:name="_Toc118101887"/>
      <w:r>
        <w:t>40. Definition af en ny jobkø</w:t>
      </w:r>
      <w:bookmarkEnd w:id="82"/>
    </w:p>
    <w:p w:rsidR="00232E84" w:rsidRDefault="00DD05F1" w:rsidP="00DD05F1">
      <w:pPr>
        <w:jc w:val="both"/>
      </w:pPr>
      <w:r>
        <w:t>Man kan have lige så mange køer, som man ønsker.</w:t>
      </w:r>
    </w:p>
    <w:p w:rsidR="00232E84" w:rsidRDefault="00232E84" w:rsidP="00232E84">
      <w:pPr>
        <w:pStyle w:val="Overskrift1"/>
      </w:pPr>
      <w:bookmarkStart w:id="83" w:name="_Toc118101935"/>
      <w:r>
        <w:t>3.1.1. Standard jobkø nummer og jobkø aktiverings flag</w:t>
      </w:r>
      <w:bookmarkEnd w:id="83"/>
    </w:p>
    <w:p w:rsidR="00232E84" w:rsidRDefault="00232E84" w:rsidP="00232E84">
      <w:pPr>
        <w:jc w:val="both"/>
      </w:pPr>
      <w:r>
        <w:t>Det sidst anvendte jobkønummer vil blive husket og foreslås næste gang, man vil indsætte et job i en kø.</w:t>
      </w:r>
    </w:p>
    <w:p w:rsidR="00514FC3" w:rsidRDefault="00232E84" w:rsidP="00232E84">
      <w:pPr>
        <w:jc w:val="both"/>
      </w:pPr>
      <w:r>
        <w:t>Nummeret kan findes i parameterfilen RAP.INI som linien QUEUE=18, når en sådan linie er til stede vil knappen KØ som ses nedenfor være til stede på startskærmbilledet.</w:t>
      </w:r>
    </w:p>
    <w:p w:rsidR="00514FC3" w:rsidRDefault="00514FC3" w:rsidP="00514FC3">
      <w:pPr>
        <w:pStyle w:val="Overskrift1"/>
      </w:pPr>
      <w:bookmarkStart w:id="84" w:name="_Toc118101936"/>
      <w:r>
        <w:t>3.2. Knapperne KØ og OK</w:t>
      </w:r>
      <w:bookmarkEnd w:id="84"/>
    </w:p>
    <w:p w:rsidR="00514FC3" w:rsidRDefault="00514FC3" w:rsidP="00514FC3">
      <w:pPr>
        <w:jc w:val="both"/>
      </w:pPr>
      <w:r>
        <w:t>Når man een gang har aktiveret jobkøen får man en ekstra KØ knap på startskærmbilledet:</w:t>
      </w:r>
    </w:p>
    <w:p w:rsidR="00514FC3" w:rsidRDefault="00514FC3" w:rsidP="00514FC3">
      <w:pPr>
        <w:jc w:val="both"/>
      </w:pPr>
    </w:p>
    <w:p w:rsidR="00514FC3" w:rsidRDefault="00514FC3" w:rsidP="00514FC3">
      <w:pPr>
        <w:jc w:val="center"/>
      </w:pPr>
      <w:r>
        <w:pict>
          <v:shape id="_x0000_i1066" type="#_x0000_t75" style="width:454.5pt;height:329.25pt">
            <v:imagedata r:id="rId48" o:title="use-dan108"/>
          </v:shape>
        </w:pict>
      </w:r>
    </w:p>
    <w:p w:rsidR="00514FC3" w:rsidRDefault="00514FC3" w:rsidP="00514FC3">
      <w:pPr>
        <w:pStyle w:val="Overskrift7"/>
      </w:pPr>
      <w:bookmarkStart w:id="85" w:name="_Toc118101888"/>
      <w:r>
        <w:t>41. Knapperne KØ og OK</w:t>
      </w:r>
      <w:bookmarkEnd w:id="85"/>
    </w:p>
    <w:p w:rsidR="00514FC3" w:rsidRDefault="00514FC3" w:rsidP="00514FC3">
      <w:pPr>
        <w:jc w:val="both"/>
      </w:pPr>
      <w:r>
        <w:t>Når man klikker på KØ kan man vælge en jobkø nummer samt angive forskellig information om det job, man ønsker at indsætte:</w:t>
      </w:r>
    </w:p>
    <w:p w:rsidR="00514FC3" w:rsidRDefault="00514FC3" w:rsidP="00514FC3">
      <w:pPr>
        <w:jc w:val="both"/>
      </w:pPr>
    </w:p>
    <w:p w:rsidR="00514FC3" w:rsidRDefault="00514FC3" w:rsidP="00514FC3">
      <w:pPr>
        <w:jc w:val="center"/>
      </w:pPr>
      <w:r>
        <w:pict>
          <v:shape id="_x0000_i1067" type="#_x0000_t75" style="width:367.5pt;height:347.25pt">
            <v:imagedata r:id="rId49" o:title="use-dan109"/>
          </v:shape>
        </w:pict>
      </w:r>
    </w:p>
    <w:p w:rsidR="00514FC3" w:rsidRDefault="00514FC3" w:rsidP="00514FC3">
      <w:pPr>
        <w:pStyle w:val="Overskrift7"/>
      </w:pPr>
      <w:bookmarkStart w:id="86" w:name="_Toc118101889"/>
      <w:r>
        <w:t>42. Indsættelse af et job i jobkøen</w:t>
      </w:r>
      <w:bookmarkEnd w:id="86"/>
    </w:p>
    <w:p w:rsidR="00C015F7" w:rsidRDefault="00514FC3" w:rsidP="00514FC3">
      <w:pPr>
        <w:jc w:val="both"/>
      </w:pPr>
      <w:r>
        <w:t>Programmet får tildelt det næste frie jobnummer i køen og dette vil herefter blive vist inden i OK knappen. Når man herefter trykker på knappen OK(2) vil rapporten altså blive indsat som job nummer 2 i køen.</w:t>
      </w:r>
    </w:p>
    <w:p w:rsidR="00C015F7" w:rsidRDefault="00C015F7" w:rsidP="00C015F7">
      <w:pPr>
        <w:pStyle w:val="Overskrift1"/>
      </w:pPr>
      <w:bookmarkStart w:id="87" w:name="_Toc118101937"/>
      <w:r>
        <w:t>3.2.1. Job prioritet</w:t>
      </w:r>
      <w:bookmarkEnd w:id="87"/>
    </w:p>
    <w:p w:rsidR="00A90738" w:rsidRDefault="00C015F7" w:rsidP="00C015F7">
      <w:pPr>
        <w:jc w:val="both"/>
      </w:pPr>
      <w:r>
        <w:t>Når man indsætter et job i jobkøen kan man ændre prioriteten for dette. Der vil altid blive foreslået prioritet 50, sættes et højere nummer køres jobbet før de andre, med et lavere nummer køres jobbet til sidst.</w:t>
      </w:r>
    </w:p>
    <w:p w:rsidR="00A90738" w:rsidRDefault="00A90738" w:rsidP="00A90738">
      <w:pPr>
        <w:pStyle w:val="Overskrift1"/>
      </w:pPr>
      <w:bookmarkStart w:id="88" w:name="_Toc118101938"/>
      <w:r>
        <w:t>3.3. Start af en jobkø</w:t>
      </w:r>
      <w:bookmarkEnd w:id="88"/>
    </w:p>
    <w:p w:rsidR="00A90738" w:rsidRDefault="00A90738" w:rsidP="00A90738">
      <w:pPr>
        <w:jc w:val="both"/>
      </w:pPr>
      <w:r>
        <w:t>En jobkø optræder som en helt normal rapport i systemet, man starter jobkøen blot ved at starte den tildelte rapport på helt normal måde.</w:t>
      </w:r>
    </w:p>
    <w:p w:rsidR="00A90738" w:rsidRDefault="00A90738" w:rsidP="00A90738">
      <w:pPr>
        <w:jc w:val="both"/>
      </w:pPr>
      <w:r>
        <w:t>Selve køen er naturligvis forbundet med den pågældende rapport og er lagret som tekstfilen DM1xxx.QUE sammen med rapporterne.</w:t>
      </w:r>
    </w:p>
    <w:p w:rsidR="00A90738" w:rsidRDefault="00A90738" w:rsidP="00A90738">
      <w:pPr>
        <w:jc w:val="both"/>
      </w:pPr>
    </w:p>
    <w:p w:rsidR="00A90738" w:rsidRDefault="00A90738" w:rsidP="00A90738">
      <w:pPr>
        <w:jc w:val="center"/>
      </w:pPr>
      <w:r>
        <w:pict>
          <v:shape id="_x0000_i1068" type="#_x0000_t75" style="width:483.75pt;height:204.75pt">
            <v:imagedata r:id="rId50" o:title="use-dan110"/>
          </v:shape>
        </w:pict>
      </w:r>
    </w:p>
    <w:p w:rsidR="00A90738" w:rsidRDefault="00A90738" w:rsidP="00A90738">
      <w:pPr>
        <w:pStyle w:val="Overskrift7"/>
      </w:pPr>
      <w:bookmarkStart w:id="89" w:name="_Toc118101890"/>
      <w:r>
        <w:t>43. Start af jobkøen</w:t>
      </w:r>
      <w:bookmarkEnd w:id="89"/>
    </w:p>
    <w:p w:rsidR="00286BB2" w:rsidRDefault="00A90738" w:rsidP="00A90738">
      <w:pPr>
        <w:jc w:val="both"/>
      </w:pPr>
      <w:r>
        <w:t>Bemærk at jobkøerne er forsynet med en speciel ikon på rapportmenuen.</w:t>
      </w:r>
    </w:p>
    <w:p w:rsidR="00286BB2" w:rsidRDefault="00286BB2" w:rsidP="00286BB2">
      <w:pPr>
        <w:pStyle w:val="Overskrift1"/>
      </w:pPr>
      <w:bookmarkStart w:id="90" w:name="_Toc118101939"/>
      <w:r>
        <w:t>3.3.1. Køer af køer</w:t>
      </w:r>
      <w:bookmarkEnd w:id="90"/>
    </w:p>
    <w:p w:rsidR="00B254B4" w:rsidRDefault="00286BB2" w:rsidP="00286BB2">
      <w:pPr>
        <w:jc w:val="both"/>
      </w:pPr>
      <w:r>
        <w:t>Da en jobkø behandles præcis ligesom enhver anden rapport, kan man også indsætte en jobkø som et job i en anden jobkø.</w:t>
      </w:r>
    </w:p>
    <w:p w:rsidR="00B254B4" w:rsidRDefault="00B254B4" w:rsidP="00B254B4">
      <w:pPr>
        <w:pStyle w:val="Overskrift1"/>
      </w:pPr>
      <w:bookmarkStart w:id="91" w:name="_Toc118101940"/>
      <w:r>
        <w:t>3.4. Sletning, kopiering og dokumentation af en jobkø</w:t>
      </w:r>
      <w:bookmarkEnd w:id="91"/>
    </w:p>
    <w:p w:rsidR="00B254B4" w:rsidRDefault="00B254B4" w:rsidP="00B254B4">
      <w:pPr>
        <w:jc w:val="both"/>
      </w:pPr>
      <w:r>
        <w:t>Som for en rapport kan man også slette, kopiere eller indtaste startdokumentation for en jobkø.</w:t>
      </w:r>
    </w:p>
    <w:p w:rsidR="00544478" w:rsidRDefault="00B254B4" w:rsidP="00B254B4">
      <w:pPr>
        <w:jc w:val="both"/>
      </w:pPr>
      <w:r>
        <w:t>I princippet kan man også indtaste beregninger / layout for en sådan jobkø-rapport, disse informationer vil blot ikke blive aktiveret, da det jo ikke er en egentlig rapport, men en kø af andre rapporter, der kommer til at køre.</w:t>
      </w:r>
    </w:p>
    <w:p w:rsidR="00544478" w:rsidRDefault="00544478" w:rsidP="00544478">
      <w:pPr>
        <w:pStyle w:val="Overskrift1"/>
      </w:pPr>
      <w:bookmarkStart w:id="92" w:name="_Toc118101941"/>
      <w:r>
        <w:t>3.5. Ændring af de enkelte job i jobkøen</w:t>
      </w:r>
      <w:bookmarkEnd w:id="92"/>
    </w:p>
    <w:p w:rsidR="00544478" w:rsidRDefault="00544478" w:rsidP="00544478">
      <w:pPr>
        <w:jc w:val="both"/>
      </w:pPr>
      <w:r>
        <w:t>Når man starter en jobkø vises de indsatte job på samme måde, som var der tale om en startstatistik for en rapport, herved kan man ved klik på STARTDATO få vist detaljerne for et enkelt job som vist ovenfor.</w:t>
      </w:r>
    </w:p>
    <w:p w:rsidR="00544478" w:rsidRDefault="00544478" w:rsidP="00544478">
      <w:pPr>
        <w:jc w:val="both"/>
      </w:pPr>
    </w:p>
    <w:p w:rsidR="00544478" w:rsidRDefault="00544478" w:rsidP="00544478">
      <w:pPr>
        <w:jc w:val="center"/>
      </w:pPr>
      <w:r>
        <w:pict>
          <v:shape id="_x0000_i1069" type="#_x0000_t75" style="width:424.5pt;height:329.25pt">
            <v:imagedata r:id="rId51" o:title="use-dan111"/>
          </v:shape>
        </w:pict>
      </w:r>
    </w:p>
    <w:p w:rsidR="00544478" w:rsidRDefault="00544478" w:rsidP="00544478">
      <w:pPr>
        <w:pStyle w:val="Overskrift7"/>
      </w:pPr>
      <w:bookmarkStart w:id="93" w:name="_Toc118101891"/>
      <w:r>
        <w:t>44. Ændring af et job i jobkøen</w:t>
      </w:r>
      <w:bookmarkEnd w:id="93"/>
    </w:p>
    <w:p w:rsidR="00EB0C45" w:rsidRDefault="00544478" w:rsidP="00544478">
      <w:pPr>
        <w:jc w:val="both"/>
      </w:pPr>
      <w:r>
        <w:t>Man kan her rette i de enkelte startparametre, se også hjælpeteksterne der bliver vist når man bevæger musemarkøren hen over ledeteksterne for felterne.</w:t>
      </w:r>
    </w:p>
    <w:p w:rsidR="00EB0C45" w:rsidRDefault="00EB0C45" w:rsidP="00EB0C45">
      <w:pPr>
        <w:pStyle w:val="Overskrift1"/>
      </w:pPr>
      <w:bookmarkStart w:id="94" w:name="_Toc118101942"/>
      <w:r>
        <w:t>3.5.1. STATUS feltet, sletning af et job</w:t>
      </w:r>
      <w:bookmarkEnd w:id="94"/>
    </w:p>
    <w:p w:rsidR="00EB0C45" w:rsidRDefault="00EB0C45" w:rsidP="00EB0C45">
      <w:pPr>
        <w:jc w:val="both"/>
      </w:pPr>
      <w:r>
        <w:t>Ved at ændre STATUS feltet kan man holde et job tilbage eller slette dette. Feltet kan have følgende værdier:</w:t>
      </w:r>
    </w:p>
    <w:p w:rsidR="00EB0C45" w:rsidRDefault="00EB0C45" w:rsidP="00EB0C45">
      <w:pPr>
        <w:pStyle w:val="Bloktekst"/>
      </w:pPr>
      <w:r>
        <w:t>0 = Venter</w:t>
      </w:r>
    </w:p>
    <w:p w:rsidR="00EB0C45" w:rsidRDefault="00EB0C45" w:rsidP="00EB0C45">
      <w:pPr>
        <w:pStyle w:val="Bloktekst"/>
      </w:pPr>
      <w:r>
        <w:t>1 = Kører</w:t>
      </w:r>
    </w:p>
    <w:p w:rsidR="00EB0C45" w:rsidRDefault="00EB0C45" w:rsidP="00EB0C45">
      <w:pPr>
        <w:pStyle w:val="Bloktekst"/>
      </w:pPr>
      <w:r>
        <w:t>2 = Færdig</w:t>
      </w:r>
    </w:p>
    <w:p w:rsidR="00EB0C45" w:rsidRDefault="00EB0C45" w:rsidP="00EB0C45">
      <w:pPr>
        <w:pStyle w:val="Bloktekst"/>
      </w:pPr>
      <w:r>
        <w:t>3 = Aborteret</w:t>
      </w:r>
    </w:p>
    <w:p w:rsidR="00EB0C45" w:rsidRDefault="00EB0C45" w:rsidP="00EB0C45">
      <w:pPr>
        <w:pStyle w:val="Bloktekst"/>
      </w:pPr>
      <w:r>
        <w:t>4 = Hold</w:t>
      </w:r>
    </w:p>
    <w:p w:rsidR="00EB0C45" w:rsidRDefault="00EB0C45" w:rsidP="00EB0C45">
      <w:pPr>
        <w:pStyle w:val="Bloktekst"/>
      </w:pPr>
      <w:r>
        <w:t>5 = Slettet</w:t>
      </w:r>
    </w:p>
    <w:p w:rsidR="00660FC2" w:rsidRDefault="00EB0C45" w:rsidP="00EB0C45">
      <w:pPr>
        <w:jc w:val="both"/>
      </w:pPr>
      <w:r>
        <w:t>Kun job med status 0 - Venter vil blive kørt når en jobkø startes.</w:t>
      </w:r>
    </w:p>
    <w:p w:rsidR="00660FC2" w:rsidRDefault="00660FC2" w:rsidP="00660FC2">
      <w:pPr>
        <w:pStyle w:val="Overskrift1"/>
      </w:pPr>
      <w:bookmarkStart w:id="95" w:name="_Toc118101943"/>
      <w:r>
        <w:t>Figur liste</w:t>
      </w:r>
      <w:bookmarkEnd w:id="95"/>
    </w:p>
    <w:p w:rsidR="00660FC2" w:rsidRPr="00660FC2" w:rsidRDefault="00660FC2">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Brugerstyrings ikonen</w:t>
      </w:r>
      <w:r>
        <w:rPr>
          <w:noProof/>
        </w:rPr>
        <w:tab/>
      </w:r>
      <w:r>
        <w:rPr>
          <w:noProof/>
        </w:rPr>
        <w:fldChar w:fldCharType="begin"/>
      </w:r>
      <w:r>
        <w:rPr>
          <w:noProof/>
        </w:rPr>
        <w:instrText xml:space="preserve"> PAGEREF _Toc118101848 \h </w:instrText>
      </w:r>
      <w:r>
        <w:rPr>
          <w:noProof/>
        </w:rPr>
      </w:r>
      <w:r>
        <w:rPr>
          <w:noProof/>
        </w:rPr>
        <w:fldChar w:fldCharType="separate"/>
      </w:r>
      <w:r>
        <w:rPr>
          <w:noProof/>
        </w:rPr>
        <w:t>3</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2. Brugerstyrings menuen</w:t>
      </w:r>
      <w:r>
        <w:rPr>
          <w:noProof/>
        </w:rPr>
        <w:tab/>
      </w:r>
      <w:r>
        <w:rPr>
          <w:noProof/>
        </w:rPr>
        <w:fldChar w:fldCharType="begin"/>
      </w:r>
      <w:r>
        <w:rPr>
          <w:noProof/>
        </w:rPr>
        <w:instrText xml:space="preserve"> PAGEREF _Toc118101849 \h </w:instrText>
      </w:r>
      <w:r>
        <w:rPr>
          <w:noProof/>
        </w:rPr>
      </w:r>
      <w:r>
        <w:rPr>
          <w:noProof/>
        </w:rPr>
        <w:fldChar w:fldCharType="separate"/>
      </w:r>
      <w:r>
        <w:rPr>
          <w:noProof/>
        </w:rPr>
        <w:t>3</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3. Brugerstyring setup</w:t>
      </w:r>
      <w:r>
        <w:rPr>
          <w:noProof/>
        </w:rPr>
        <w:tab/>
      </w:r>
      <w:r>
        <w:rPr>
          <w:noProof/>
        </w:rPr>
        <w:fldChar w:fldCharType="begin"/>
      </w:r>
      <w:r>
        <w:rPr>
          <w:noProof/>
        </w:rPr>
        <w:instrText xml:space="preserve"> PAGEREF _Toc118101850 \h </w:instrText>
      </w:r>
      <w:r>
        <w:rPr>
          <w:noProof/>
        </w:rPr>
      </w:r>
      <w:r>
        <w:rPr>
          <w:noProof/>
        </w:rPr>
        <w:fldChar w:fldCharType="separate"/>
      </w:r>
      <w:r>
        <w:rPr>
          <w:noProof/>
        </w:rPr>
        <w:t>4</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4. Valg af brugervedligeholdelse</w:t>
      </w:r>
      <w:r>
        <w:rPr>
          <w:noProof/>
        </w:rPr>
        <w:tab/>
      </w:r>
      <w:r>
        <w:rPr>
          <w:noProof/>
        </w:rPr>
        <w:fldChar w:fldCharType="begin"/>
      </w:r>
      <w:r>
        <w:rPr>
          <w:noProof/>
        </w:rPr>
        <w:instrText xml:space="preserve"> PAGEREF _Toc118101851 \h </w:instrText>
      </w:r>
      <w:r>
        <w:rPr>
          <w:noProof/>
        </w:rPr>
      </w:r>
      <w:r>
        <w:rPr>
          <w:noProof/>
        </w:rPr>
        <w:fldChar w:fldCharType="separate"/>
      </w:r>
      <w:r>
        <w:rPr>
          <w:noProof/>
        </w:rPr>
        <w:t>5</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5. Vedligeholdelse af brugere</w:t>
      </w:r>
      <w:r>
        <w:rPr>
          <w:noProof/>
        </w:rPr>
        <w:tab/>
      </w:r>
      <w:r>
        <w:rPr>
          <w:noProof/>
        </w:rPr>
        <w:fldChar w:fldCharType="begin"/>
      </w:r>
      <w:r>
        <w:rPr>
          <w:noProof/>
        </w:rPr>
        <w:instrText xml:space="preserve"> PAGEREF _Toc118101852 \h </w:instrText>
      </w:r>
      <w:r>
        <w:rPr>
          <w:noProof/>
        </w:rPr>
      </w:r>
      <w:r>
        <w:rPr>
          <w:noProof/>
        </w:rPr>
        <w:fldChar w:fldCharType="separate"/>
      </w:r>
      <w:r>
        <w:rPr>
          <w:noProof/>
        </w:rPr>
        <w:t>5</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6. Oprettelse af en ny bruger</w:t>
      </w:r>
      <w:r>
        <w:rPr>
          <w:noProof/>
        </w:rPr>
        <w:tab/>
      </w:r>
      <w:r>
        <w:rPr>
          <w:noProof/>
        </w:rPr>
        <w:fldChar w:fldCharType="begin"/>
      </w:r>
      <w:r>
        <w:rPr>
          <w:noProof/>
        </w:rPr>
        <w:instrText xml:space="preserve"> PAGEREF _Toc118101853 \h </w:instrText>
      </w:r>
      <w:r>
        <w:rPr>
          <w:noProof/>
        </w:rPr>
      </w:r>
      <w:r>
        <w:rPr>
          <w:noProof/>
        </w:rPr>
        <w:fldChar w:fldCharType="separate"/>
      </w:r>
      <w:r>
        <w:rPr>
          <w:noProof/>
        </w:rPr>
        <w:t>6</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7. Eksempel på en bruger</w:t>
      </w:r>
      <w:r>
        <w:rPr>
          <w:noProof/>
        </w:rPr>
        <w:tab/>
      </w:r>
      <w:r>
        <w:rPr>
          <w:noProof/>
        </w:rPr>
        <w:fldChar w:fldCharType="begin"/>
      </w:r>
      <w:r>
        <w:rPr>
          <w:noProof/>
        </w:rPr>
        <w:instrText xml:space="preserve"> PAGEREF _Toc118101854 \h </w:instrText>
      </w:r>
      <w:r>
        <w:rPr>
          <w:noProof/>
        </w:rPr>
      </w:r>
      <w:r>
        <w:rPr>
          <w:noProof/>
        </w:rPr>
        <w:fldChar w:fldCharType="separate"/>
      </w:r>
      <w:r>
        <w:rPr>
          <w:noProof/>
        </w:rPr>
        <w:t>6</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8. Login</w:t>
      </w:r>
      <w:r>
        <w:rPr>
          <w:noProof/>
        </w:rPr>
        <w:fldChar w:fldCharType="begin"/>
      </w:r>
      <w:r>
        <w:rPr>
          <w:noProof/>
        </w:rPr>
        <w:instrText xml:space="preserve"> XE "</w:instrText>
      </w:r>
      <w:r w:rsidRPr="00377B6A">
        <w:instrText>Login"</w:instrText>
      </w:r>
      <w:r>
        <w:rPr>
          <w:noProof/>
        </w:rPr>
        <w:instrText xml:space="preserve"> </w:instrText>
      </w:r>
      <w:r>
        <w:rPr>
          <w:noProof/>
        </w:rPr>
        <w:fldChar w:fldCharType="end"/>
      </w:r>
      <w:r>
        <w:rPr>
          <w:noProof/>
        </w:rPr>
        <w:t xml:space="preserve"> dialog</w:t>
      </w:r>
      <w:r>
        <w:rPr>
          <w:noProof/>
        </w:rPr>
        <w:tab/>
      </w:r>
      <w:r>
        <w:rPr>
          <w:noProof/>
        </w:rPr>
        <w:fldChar w:fldCharType="begin"/>
      </w:r>
      <w:r>
        <w:rPr>
          <w:noProof/>
        </w:rPr>
        <w:instrText xml:space="preserve"> PAGEREF _Toc118101855 \h </w:instrText>
      </w:r>
      <w:r>
        <w:rPr>
          <w:noProof/>
        </w:rPr>
      </w:r>
      <w:r>
        <w:rPr>
          <w:noProof/>
        </w:rPr>
        <w:fldChar w:fldCharType="separate"/>
      </w:r>
      <w:r>
        <w:rPr>
          <w:noProof/>
        </w:rPr>
        <w:t>9</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9. Alle rapporter i demosystemet er tilladte</w:t>
      </w:r>
      <w:r>
        <w:rPr>
          <w:noProof/>
        </w:rPr>
        <w:tab/>
      </w:r>
      <w:r>
        <w:rPr>
          <w:noProof/>
        </w:rPr>
        <w:fldChar w:fldCharType="begin"/>
      </w:r>
      <w:r>
        <w:rPr>
          <w:noProof/>
        </w:rPr>
        <w:instrText xml:space="preserve"> PAGEREF _Toc118101856 \h </w:instrText>
      </w:r>
      <w:r>
        <w:rPr>
          <w:noProof/>
        </w:rPr>
      </w:r>
      <w:r>
        <w:rPr>
          <w:noProof/>
        </w:rPr>
        <w:fldChar w:fldCharType="separate"/>
      </w:r>
      <w:r>
        <w:rPr>
          <w:noProof/>
        </w:rPr>
        <w:t>12</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10. Valg af funktionen TILLADELSER</w:t>
      </w:r>
      <w:r>
        <w:rPr>
          <w:noProof/>
        </w:rPr>
        <w:tab/>
      </w:r>
      <w:r>
        <w:rPr>
          <w:noProof/>
        </w:rPr>
        <w:fldChar w:fldCharType="begin"/>
      </w:r>
      <w:r>
        <w:rPr>
          <w:noProof/>
        </w:rPr>
        <w:instrText xml:space="preserve"> PAGEREF _Toc118101857 \h </w:instrText>
      </w:r>
      <w:r>
        <w:rPr>
          <w:noProof/>
        </w:rPr>
      </w:r>
      <w:r>
        <w:rPr>
          <w:noProof/>
        </w:rPr>
        <w:fldChar w:fldCharType="separate"/>
      </w:r>
      <w:r>
        <w:rPr>
          <w:noProof/>
        </w:rPr>
        <w:t>14</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11. Tilladelses dialogen</w:t>
      </w:r>
      <w:r>
        <w:rPr>
          <w:noProof/>
        </w:rPr>
        <w:tab/>
      </w:r>
      <w:r>
        <w:rPr>
          <w:noProof/>
        </w:rPr>
        <w:fldChar w:fldCharType="begin"/>
      </w:r>
      <w:r>
        <w:rPr>
          <w:noProof/>
        </w:rPr>
        <w:instrText xml:space="preserve"> PAGEREF _Toc118101858 \h </w:instrText>
      </w:r>
      <w:r>
        <w:rPr>
          <w:noProof/>
        </w:rPr>
      </w:r>
      <w:r>
        <w:rPr>
          <w:noProof/>
        </w:rPr>
        <w:fldChar w:fldCharType="separate"/>
      </w:r>
      <w:r>
        <w:rPr>
          <w:noProof/>
        </w:rPr>
        <w:t>14</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12. Inddragelse af tilladelser fra testbrugeren</w:t>
      </w:r>
      <w:r>
        <w:rPr>
          <w:noProof/>
        </w:rPr>
        <w:tab/>
      </w:r>
      <w:r>
        <w:rPr>
          <w:noProof/>
        </w:rPr>
        <w:fldChar w:fldCharType="begin"/>
      </w:r>
      <w:r>
        <w:rPr>
          <w:noProof/>
        </w:rPr>
        <w:instrText xml:space="preserve"> PAGEREF _Toc118101859 \h </w:instrText>
      </w:r>
      <w:r>
        <w:rPr>
          <w:noProof/>
        </w:rPr>
      </w:r>
      <w:r>
        <w:rPr>
          <w:noProof/>
        </w:rPr>
        <w:fldChar w:fldCharType="separate"/>
      </w:r>
      <w:r>
        <w:rPr>
          <w:noProof/>
        </w:rPr>
        <w:t>15</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13. Den reducerede programmenu i RAPGEN</w:t>
      </w:r>
      <w:r>
        <w:rPr>
          <w:noProof/>
        </w:rPr>
        <w:fldChar w:fldCharType="begin"/>
      </w:r>
      <w:r>
        <w:rPr>
          <w:noProof/>
        </w:rPr>
        <w:instrText xml:space="preserve"> XE "</w:instrText>
      </w:r>
      <w:r w:rsidRPr="00B47A93">
        <w:instrText>RAPGEN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_Toc118101860 \h </w:instrText>
      </w:r>
      <w:r>
        <w:rPr>
          <w:noProof/>
        </w:rPr>
      </w:r>
      <w:r>
        <w:rPr>
          <w:noProof/>
        </w:rPr>
        <w:fldChar w:fldCharType="separate"/>
      </w:r>
      <w:r>
        <w:rPr>
          <w:noProof/>
        </w:rPr>
        <w:t>16</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14. Standard &lt;user&gt; brugeren oprettet ved installationen.</w:t>
      </w:r>
      <w:r>
        <w:rPr>
          <w:noProof/>
        </w:rPr>
        <w:tab/>
      </w:r>
      <w:r>
        <w:rPr>
          <w:noProof/>
        </w:rPr>
        <w:fldChar w:fldCharType="begin"/>
      </w:r>
      <w:r>
        <w:rPr>
          <w:noProof/>
        </w:rPr>
        <w:instrText xml:space="preserve"> PAGEREF _Toc118101861 \h </w:instrText>
      </w:r>
      <w:r>
        <w:rPr>
          <w:noProof/>
        </w:rPr>
      </w:r>
      <w:r>
        <w:rPr>
          <w:noProof/>
        </w:rPr>
        <w:fldChar w:fldCharType="separate"/>
      </w:r>
      <w:r>
        <w:rPr>
          <w:noProof/>
        </w:rPr>
        <w:t>18</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15. RAPGEN</w:t>
      </w:r>
      <w:r>
        <w:rPr>
          <w:noProof/>
        </w:rPr>
        <w:fldChar w:fldCharType="begin"/>
      </w:r>
      <w:r>
        <w:rPr>
          <w:noProof/>
        </w:rPr>
        <w:instrText xml:space="preserve"> XE "</w:instrText>
      </w:r>
      <w:r w:rsidRPr="00B47A93">
        <w:instrText>RAPGEN</w:instrText>
      </w:r>
      <w:r>
        <w:instrText>"</w:instrText>
      </w:r>
      <w:r>
        <w:rPr>
          <w:noProof/>
        </w:rPr>
        <w:instrText xml:space="preserve"> </w:instrText>
      </w:r>
      <w:r>
        <w:rPr>
          <w:noProof/>
        </w:rPr>
        <w:fldChar w:fldCharType="end"/>
      </w:r>
      <w:r>
        <w:rPr>
          <w:noProof/>
        </w:rPr>
        <w:t xml:space="preserve"> Funktions tilladelse</w:t>
      </w:r>
      <w:r>
        <w:rPr>
          <w:noProof/>
        </w:rPr>
        <w:tab/>
      </w:r>
      <w:r>
        <w:rPr>
          <w:noProof/>
        </w:rPr>
        <w:fldChar w:fldCharType="begin"/>
      </w:r>
      <w:r>
        <w:rPr>
          <w:noProof/>
        </w:rPr>
        <w:instrText xml:space="preserve"> PAGEREF _Toc118101862 \h </w:instrText>
      </w:r>
      <w:r>
        <w:rPr>
          <w:noProof/>
        </w:rPr>
      </w:r>
      <w:r>
        <w:rPr>
          <w:noProof/>
        </w:rPr>
        <w:fldChar w:fldCharType="separate"/>
      </w:r>
      <w:r>
        <w:rPr>
          <w:noProof/>
        </w:rPr>
        <w:t>19</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16. RAPGEN</w:t>
      </w:r>
      <w:r>
        <w:rPr>
          <w:noProof/>
        </w:rPr>
        <w:fldChar w:fldCharType="begin"/>
      </w:r>
      <w:r>
        <w:rPr>
          <w:noProof/>
        </w:rPr>
        <w:instrText xml:space="preserve"> XE "</w:instrText>
      </w:r>
      <w:r w:rsidRPr="00B47A93">
        <w:instrText>RAPGEN</w:instrText>
      </w:r>
      <w:r>
        <w:instrText>"</w:instrText>
      </w:r>
      <w:r>
        <w:rPr>
          <w:noProof/>
        </w:rPr>
        <w:instrText xml:space="preserve"> </w:instrText>
      </w:r>
      <w:r>
        <w:rPr>
          <w:noProof/>
        </w:rPr>
        <w:fldChar w:fldCharType="end"/>
      </w:r>
      <w:r>
        <w:rPr>
          <w:noProof/>
        </w:rPr>
        <w:t xml:space="preserve"> Program tilladelser</w:t>
      </w:r>
      <w:r>
        <w:rPr>
          <w:noProof/>
        </w:rPr>
        <w:tab/>
      </w:r>
      <w:r>
        <w:rPr>
          <w:noProof/>
        </w:rPr>
        <w:fldChar w:fldCharType="begin"/>
      </w:r>
      <w:r>
        <w:rPr>
          <w:noProof/>
        </w:rPr>
        <w:instrText xml:space="preserve"> PAGEREF _Toc118101863 \h </w:instrText>
      </w:r>
      <w:r>
        <w:rPr>
          <w:noProof/>
        </w:rPr>
      </w:r>
      <w:r>
        <w:rPr>
          <w:noProof/>
        </w:rPr>
        <w:fldChar w:fldCharType="separate"/>
      </w:r>
      <w:r>
        <w:rPr>
          <w:noProof/>
        </w:rPr>
        <w:t>20</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17. RAPGEN</w:t>
      </w:r>
      <w:r>
        <w:rPr>
          <w:noProof/>
        </w:rPr>
        <w:fldChar w:fldCharType="begin"/>
      </w:r>
      <w:r>
        <w:rPr>
          <w:noProof/>
        </w:rPr>
        <w:instrText xml:space="preserve"> XE "</w:instrText>
      </w:r>
      <w:r w:rsidRPr="00B47A93">
        <w:instrText>RAPGEN</w:instrText>
      </w:r>
      <w:r>
        <w:instrText>"</w:instrText>
      </w:r>
      <w:r>
        <w:rPr>
          <w:noProof/>
        </w:rPr>
        <w:instrText xml:space="preserve"> </w:instrText>
      </w:r>
      <w:r>
        <w:rPr>
          <w:noProof/>
        </w:rPr>
        <w:fldChar w:fldCharType="end"/>
      </w:r>
      <w:r>
        <w:rPr>
          <w:noProof/>
        </w:rPr>
        <w:t xml:space="preserve"> valg af et program</w:t>
      </w:r>
      <w:r>
        <w:rPr>
          <w:noProof/>
        </w:rPr>
        <w:tab/>
      </w:r>
      <w:r>
        <w:rPr>
          <w:noProof/>
        </w:rPr>
        <w:fldChar w:fldCharType="begin"/>
      </w:r>
      <w:r>
        <w:rPr>
          <w:noProof/>
        </w:rPr>
        <w:instrText xml:space="preserve"> PAGEREF _Toc118101864 \h </w:instrText>
      </w:r>
      <w:r>
        <w:rPr>
          <w:noProof/>
        </w:rPr>
      </w:r>
      <w:r>
        <w:rPr>
          <w:noProof/>
        </w:rPr>
        <w:fldChar w:fldCharType="separate"/>
      </w:r>
      <w:r>
        <w:rPr>
          <w:noProof/>
        </w:rPr>
        <w:t>22</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18. TIlladelser for de nødvendige filer</w:t>
      </w:r>
      <w:r>
        <w:rPr>
          <w:noProof/>
        </w:rPr>
        <w:tab/>
      </w:r>
      <w:r>
        <w:rPr>
          <w:noProof/>
        </w:rPr>
        <w:fldChar w:fldCharType="begin"/>
      </w:r>
      <w:r>
        <w:rPr>
          <w:noProof/>
        </w:rPr>
        <w:instrText xml:space="preserve"> PAGEREF _Toc118101865 \h </w:instrText>
      </w:r>
      <w:r>
        <w:rPr>
          <w:noProof/>
        </w:rPr>
      </w:r>
      <w:r>
        <w:rPr>
          <w:noProof/>
        </w:rPr>
        <w:fldChar w:fldCharType="separate"/>
      </w:r>
      <w:r>
        <w:rPr>
          <w:noProof/>
        </w:rPr>
        <w:t>23</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19. Tildeling af SKRIV</w:t>
      </w:r>
      <w:r>
        <w:rPr>
          <w:noProof/>
        </w:rPr>
        <w:fldChar w:fldCharType="begin"/>
      </w:r>
      <w:r>
        <w:rPr>
          <w:noProof/>
        </w:rPr>
        <w:instrText xml:space="preserve"> XE "</w:instrText>
      </w:r>
      <w:r w:rsidRPr="00B47A93">
        <w:instrText>SKRIV</w:instrText>
      </w:r>
      <w:r>
        <w:instrText>"</w:instrText>
      </w:r>
      <w:r>
        <w:rPr>
          <w:noProof/>
        </w:rPr>
        <w:instrText xml:space="preserve"> </w:instrText>
      </w:r>
      <w:r>
        <w:rPr>
          <w:noProof/>
        </w:rPr>
        <w:fldChar w:fldCharType="end"/>
      </w:r>
      <w:r>
        <w:rPr>
          <w:noProof/>
        </w:rPr>
        <w:t xml:space="preserve"> tilladelser for programmer</w:t>
      </w:r>
      <w:r>
        <w:rPr>
          <w:noProof/>
        </w:rPr>
        <w:tab/>
      </w:r>
      <w:r>
        <w:rPr>
          <w:noProof/>
        </w:rPr>
        <w:fldChar w:fldCharType="begin"/>
      </w:r>
      <w:r>
        <w:rPr>
          <w:noProof/>
        </w:rPr>
        <w:instrText xml:space="preserve"> PAGEREF _Toc118101866 \h </w:instrText>
      </w:r>
      <w:r>
        <w:rPr>
          <w:noProof/>
        </w:rPr>
      </w:r>
      <w:r>
        <w:rPr>
          <w:noProof/>
        </w:rPr>
        <w:fldChar w:fldCharType="separate"/>
      </w:r>
      <w:r>
        <w:rPr>
          <w:noProof/>
        </w:rPr>
        <w:t>24</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20. Opret tilladelser for programmer</w:t>
      </w:r>
      <w:r>
        <w:rPr>
          <w:noProof/>
        </w:rPr>
        <w:tab/>
      </w:r>
      <w:r>
        <w:rPr>
          <w:noProof/>
        </w:rPr>
        <w:fldChar w:fldCharType="begin"/>
      </w:r>
      <w:r>
        <w:rPr>
          <w:noProof/>
        </w:rPr>
        <w:instrText xml:space="preserve"> PAGEREF _Toc118101867 \h </w:instrText>
      </w:r>
      <w:r>
        <w:rPr>
          <w:noProof/>
        </w:rPr>
      </w:r>
      <w:r>
        <w:rPr>
          <w:noProof/>
        </w:rPr>
        <w:fldChar w:fldCharType="separate"/>
      </w:r>
      <w:r>
        <w:rPr>
          <w:noProof/>
        </w:rPr>
        <w:t>26</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21. Definition af en ny rapport</w:t>
      </w:r>
      <w:r>
        <w:rPr>
          <w:noProof/>
        </w:rPr>
        <w:tab/>
      </w:r>
      <w:r>
        <w:rPr>
          <w:noProof/>
        </w:rPr>
        <w:fldChar w:fldCharType="begin"/>
      </w:r>
      <w:r>
        <w:rPr>
          <w:noProof/>
        </w:rPr>
        <w:instrText xml:space="preserve"> PAGEREF _Toc118101868 \h </w:instrText>
      </w:r>
      <w:r>
        <w:rPr>
          <w:noProof/>
        </w:rPr>
      </w:r>
      <w:r>
        <w:rPr>
          <w:noProof/>
        </w:rPr>
        <w:fldChar w:fldCharType="separate"/>
      </w:r>
      <w:r>
        <w:rPr>
          <w:noProof/>
        </w:rPr>
        <w:t>27</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22. Det reducerede database vindue og relations diagrammet</w:t>
      </w:r>
      <w:r>
        <w:rPr>
          <w:noProof/>
        </w:rPr>
        <w:tab/>
      </w:r>
      <w:r>
        <w:rPr>
          <w:noProof/>
        </w:rPr>
        <w:fldChar w:fldCharType="begin"/>
      </w:r>
      <w:r>
        <w:rPr>
          <w:noProof/>
        </w:rPr>
        <w:instrText xml:space="preserve"> PAGEREF _Toc118101869 \h </w:instrText>
      </w:r>
      <w:r>
        <w:rPr>
          <w:noProof/>
        </w:rPr>
      </w:r>
      <w:r>
        <w:rPr>
          <w:noProof/>
        </w:rPr>
        <w:fldChar w:fldCharType="separate"/>
      </w:r>
      <w:r>
        <w:rPr>
          <w:noProof/>
        </w:rPr>
        <w:t>27</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23. Reducering af tilladte felter for en fil</w:t>
      </w:r>
      <w:r>
        <w:rPr>
          <w:noProof/>
        </w:rPr>
        <w:tab/>
      </w:r>
      <w:r>
        <w:rPr>
          <w:noProof/>
        </w:rPr>
        <w:fldChar w:fldCharType="begin"/>
      </w:r>
      <w:r>
        <w:rPr>
          <w:noProof/>
        </w:rPr>
        <w:instrText xml:space="preserve"> PAGEREF _Toc118101870 \h </w:instrText>
      </w:r>
      <w:r>
        <w:rPr>
          <w:noProof/>
        </w:rPr>
      </w:r>
      <w:r>
        <w:rPr>
          <w:noProof/>
        </w:rPr>
        <w:fldChar w:fldCharType="separate"/>
      </w:r>
      <w:r>
        <w:rPr>
          <w:noProof/>
        </w:rPr>
        <w:t>28</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24. Forsøg på udskrift af alle felter fra VA med rapport 1</w:t>
      </w:r>
      <w:r>
        <w:rPr>
          <w:noProof/>
        </w:rPr>
        <w:tab/>
      </w:r>
      <w:r>
        <w:rPr>
          <w:noProof/>
        </w:rPr>
        <w:fldChar w:fldCharType="begin"/>
      </w:r>
      <w:r>
        <w:rPr>
          <w:noProof/>
        </w:rPr>
        <w:instrText xml:space="preserve"> PAGEREF _Toc118101871 \h </w:instrText>
      </w:r>
      <w:r>
        <w:rPr>
          <w:noProof/>
        </w:rPr>
      </w:r>
      <w:r>
        <w:rPr>
          <w:noProof/>
        </w:rPr>
        <w:fldChar w:fldCharType="separate"/>
      </w:r>
      <w:r>
        <w:rPr>
          <w:noProof/>
        </w:rPr>
        <w:t>29</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25. Ændring af rapportens layout</w:t>
      </w:r>
      <w:r>
        <w:rPr>
          <w:noProof/>
        </w:rPr>
        <w:tab/>
      </w:r>
      <w:r>
        <w:rPr>
          <w:noProof/>
        </w:rPr>
        <w:fldChar w:fldCharType="begin"/>
      </w:r>
      <w:r>
        <w:rPr>
          <w:noProof/>
        </w:rPr>
        <w:instrText xml:space="preserve"> PAGEREF _Toc118101872 \h </w:instrText>
      </w:r>
      <w:r>
        <w:rPr>
          <w:noProof/>
        </w:rPr>
      </w:r>
      <w:r>
        <w:rPr>
          <w:noProof/>
        </w:rPr>
        <w:fldChar w:fldCharType="separate"/>
      </w:r>
      <w:r>
        <w:rPr>
          <w:noProof/>
        </w:rPr>
        <w:t>29</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26. Database vinduet ved ændring af rapportens layout</w:t>
      </w:r>
      <w:r>
        <w:rPr>
          <w:noProof/>
        </w:rPr>
        <w:tab/>
      </w:r>
      <w:r>
        <w:rPr>
          <w:noProof/>
        </w:rPr>
        <w:fldChar w:fldCharType="begin"/>
      </w:r>
      <w:r>
        <w:rPr>
          <w:noProof/>
        </w:rPr>
        <w:instrText xml:space="preserve"> PAGEREF _Toc118101873 \h </w:instrText>
      </w:r>
      <w:r>
        <w:rPr>
          <w:noProof/>
        </w:rPr>
      </w:r>
      <w:r>
        <w:rPr>
          <w:noProof/>
        </w:rPr>
        <w:fldChar w:fldCharType="separate"/>
      </w:r>
      <w:r>
        <w:rPr>
          <w:noProof/>
        </w:rPr>
        <w:t>29</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27. Subsystem</w:t>
      </w:r>
      <w:r>
        <w:rPr>
          <w:noProof/>
        </w:rPr>
        <w:fldChar w:fldCharType="begin"/>
      </w:r>
      <w:r>
        <w:rPr>
          <w:noProof/>
        </w:rPr>
        <w:instrText xml:space="preserve"> XE "</w:instrText>
      </w:r>
      <w:r w:rsidRPr="00377B6A">
        <w:instrText>Subsystem"</w:instrText>
      </w:r>
      <w:r>
        <w:rPr>
          <w:noProof/>
        </w:rPr>
        <w:instrText xml:space="preserve"> </w:instrText>
      </w:r>
      <w:r>
        <w:rPr>
          <w:noProof/>
        </w:rPr>
        <w:fldChar w:fldCharType="end"/>
      </w:r>
      <w:r>
        <w:rPr>
          <w:noProof/>
        </w:rPr>
        <w:t xml:space="preserve"> listboxen</w:t>
      </w:r>
      <w:r>
        <w:rPr>
          <w:noProof/>
        </w:rPr>
        <w:tab/>
      </w:r>
      <w:r>
        <w:rPr>
          <w:noProof/>
        </w:rPr>
        <w:fldChar w:fldCharType="begin"/>
      </w:r>
      <w:r>
        <w:rPr>
          <w:noProof/>
        </w:rPr>
        <w:instrText xml:space="preserve"> PAGEREF _Toc118101874 \h </w:instrText>
      </w:r>
      <w:r>
        <w:rPr>
          <w:noProof/>
        </w:rPr>
      </w:r>
      <w:r>
        <w:rPr>
          <w:noProof/>
        </w:rPr>
        <w:fldChar w:fldCharType="separate"/>
      </w:r>
      <w:r>
        <w:rPr>
          <w:noProof/>
        </w:rPr>
        <w:t>33</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28. Subsystem</w:t>
      </w:r>
      <w:r>
        <w:rPr>
          <w:noProof/>
        </w:rPr>
        <w:fldChar w:fldCharType="begin"/>
      </w:r>
      <w:r>
        <w:rPr>
          <w:noProof/>
        </w:rPr>
        <w:instrText xml:space="preserve"> XE "</w:instrText>
      </w:r>
      <w:r w:rsidRPr="00377B6A">
        <w:instrText>Subsystem"</w:instrText>
      </w:r>
      <w:r>
        <w:rPr>
          <w:noProof/>
        </w:rPr>
        <w:instrText xml:space="preserve"> </w:instrText>
      </w:r>
      <w:r>
        <w:rPr>
          <w:noProof/>
        </w:rPr>
        <w:fldChar w:fldCharType="end"/>
      </w:r>
      <w:r>
        <w:rPr>
          <w:noProof/>
        </w:rPr>
        <w:t xml:space="preserve"> tilladelser</w:t>
      </w:r>
      <w:r>
        <w:rPr>
          <w:noProof/>
        </w:rPr>
        <w:tab/>
      </w:r>
      <w:r>
        <w:rPr>
          <w:noProof/>
        </w:rPr>
        <w:fldChar w:fldCharType="begin"/>
      </w:r>
      <w:r>
        <w:rPr>
          <w:noProof/>
        </w:rPr>
        <w:instrText xml:space="preserve"> PAGEREF _Toc118101875 \h </w:instrText>
      </w:r>
      <w:r>
        <w:rPr>
          <w:noProof/>
        </w:rPr>
      </w:r>
      <w:r>
        <w:rPr>
          <w:noProof/>
        </w:rPr>
        <w:fldChar w:fldCharType="separate"/>
      </w:r>
      <w:r>
        <w:rPr>
          <w:noProof/>
        </w:rPr>
        <w:t>34</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29. Ens rapport tilladelser i to subsystemer pga. samme bruger-fil</w:t>
      </w:r>
      <w:r>
        <w:rPr>
          <w:noProof/>
        </w:rPr>
        <w:tab/>
      </w:r>
      <w:r>
        <w:rPr>
          <w:noProof/>
        </w:rPr>
        <w:fldChar w:fldCharType="begin"/>
      </w:r>
      <w:r>
        <w:rPr>
          <w:noProof/>
        </w:rPr>
        <w:instrText xml:space="preserve"> PAGEREF _Toc118101876 \h </w:instrText>
      </w:r>
      <w:r>
        <w:rPr>
          <w:noProof/>
        </w:rPr>
      </w:r>
      <w:r>
        <w:rPr>
          <w:noProof/>
        </w:rPr>
        <w:fldChar w:fldCharType="separate"/>
      </w:r>
      <w:r>
        <w:rPr>
          <w:noProof/>
        </w:rPr>
        <w:t>35</w:t>
      </w:r>
      <w:r>
        <w:rPr>
          <w:noProof/>
        </w:rPr>
        <w:fldChar w:fldCharType="end"/>
      </w:r>
    </w:p>
    <w:p w:rsidR="00660FC2" w:rsidRPr="00660FC2" w:rsidRDefault="00660FC2">
      <w:pPr>
        <w:pStyle w:val="Listeoverfigurer"/>
        <w:tabs>
          <w:tab w:val="right" w:leader="dot" w:pos="9628"/>
        </w:tabs>
        <w:rPr>
          <w:rFonts w:ascii="Calibri" w:hAnsi="Calibri"/>
          <w:noProof/>
          <w:sz w:val="22"/>
          <w:szCs w:val="22"/>
          <w:lang w:eastAsia="en-US"/>
        </w:rPr>
      </w:pPr>
      <w:r>
        <w:rPr>
          <w:noProof/>
        </w:rPr>
        <w:t>30. Rapportmenuen med individuelle subsystem tilladelser</w:t>
      </w:r>
      <w:r>
        <w:rPr>
          <w:noProof/>
        </w:rPr>
        <w:tab/>
      </w:r>
      <w:r>
        <w:rPr>
          <w:noProof/>
        </w:rPr>
        <w:fldChar w:fldCharType="begin"/>
      </w:r>
      <w:r>
        <w:rPr>
          <w:noProof/>
        </w:rPr>
        <w:instrText xml:space="preserve"> PAGEREF _Toc118101877 \h </w:instrText>
      </w:r>
      <w:r>
        <w:rPr>
          <w:noProof/>
        </w:rPr>
      </w:r>
      <w:r>
        <w:rPr>
          <w:noProof/>
        </w:rPr>
        <w:fldChar w:fldCharType="separate"/>
      </w:r>
      <w:r>
        <w:rPr>
          <w:noProof/>
        </w:rPr>
        <w:t>36</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31. Program tilladelser afhængige af subsystem valg</w:t>
      </w:r>
      <w:r>
        <w:rPr>
          <w:noProof/>
        </w:rPr>
        <w:tab/>
      </w:r>
      <w:r>
        <w:rPr>
          <w:noProof/>
        </w:rPr>
        <w:fldChar w:fldCharType="begin"/>
      </w:r>
      <w:r>
        <w:rPr>
          <w:noProof/>
        </w:rPr>
        <w:instrText xml:space="preserve"> PAGEREF _Toc118101878 \h </w:instrText>
      </w:r>
      <w:r>
        <w:rPr>
          <w:noProof/>
        </w:rPr>
      </w:r>
      <w:r>
        <w:rPr>
          <w:noProof/>
        </w:rPr>
        <w:fldChar w:fldCharType="separate"/>
      </w:r>
      <w:r>
        <w:rPr>
          <w:noProof/>
        </w:rPr>
        <w:t>37</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32. Angivelse af hjemmesti for brugeren</w:t>
      </w:r>
      <w:r>
        <w:rPr>
          <w:noProof/>
        </w:rPr>
        <w:tab/>
      </w:r>
      <w:r>
        <w:rPr>
          <w:noProof/>
        </w:rPr>
        <w:fldChar w:fldCharType="begin"/>
      </w:r>
      <w:r>
        <w:rPr>
          <w:noProof/>
        </w:rPr>
        <w:instrText xml:space="preserve"> PAGEREF _Toc118101879 \h </w:instrText>
      </w:r>
      <w:r>
        <w:rPr>
          <w:noProof/>
        </w:rPr>
      </w:r>
      <w:r>
        <w:rPr>
          <w:noProof/>
        </w:rPr>
        <w:fldChar w:fldCharType="separate"/>
      </w:r>
      <w:r>
        <w:rPr>
          <w:noProof/>
        </w:rPr>
        <w:t>39</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33. FDF</w:t>
      </w:r>
      <w:r>
        <w:rPr>
          <w:noProof/>
        </w:rPr>
        <w:fldChar w:fldCharType="begin"/>
      </w:r>
      <w:r>
        <w:rPr>
          <w:noProof/>
        </w:rPr>
        <w:instrText xml:space="preserve"> XE "</w:instrText>
      </w:r>
      <w:r w:rsidRPr="00B47A93">
        <w:instrText>FDF</w:instrText>
      </w:r>
      <w:r>
        <w:instrText>"</w:instrText>
      </w:r>
      <w:r>
        <w:rPr>
          <w:noProof/>
        </w:rPr>
        <w:instrText xml:space="preserve"> </w:instrText>
      </w:r>
      <w:r>
        <w:rPr>
          <w:noProof/>
        </w:rPr>
        <w:fldChar w:fldCharType="end"/>
      </w:r>
      <w:r>
        <w:rPr>
          <w:noProof/>
        </w:rPr>
        <w:t xml:space="preserve"> fildefinitionsmodulet for udvalgte felter</w:t>
      </w:r>
      <w:r>
        <w:rPr>
          <w:noProof/>
        </w:rPr>
        <w:tab/>
      </w:r>
      <w:r>
        <w:rPr>
          <w:noProof/>
        </w:rPr>
        <w:fldChar w:fldCharType="begin"/>
      </w:r>
      <w:r>
        <w:rPr>
          <w:noProof/>
        </w:rPr>
        <w:instrText xml:space="preserve"> PAGEREF _Toc118101880 \h </w:instrText>
      </w:r>
      <w:r>
        <w:rPr>
          <w:noProof/>
        </w:rPr>
      </w:r>
      <w:r>
        <w:rPr>
          <w:noProof/>
        </w:rPr>
        <w:fldChar w:fldCharType="separate"/>
      </w:r>
      <w:r>
        <w:rPr>
          <w:noProof/>
        </w:rPr>
        <w:t>40</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34. Rapport statistik ved start</w:t>
      </w:r>
      <w:r>
        <w:rPr>
          <w:noProof/>
        </w:rPr>
        <w:tab/>
      </w:r>
      <w:r>
        <w:rPr>
          <w:noProof/>
        </w:rPr>
        <w:fldChar w:fldCharType="begin"/>
      </w:r>
      <w:r>
        <w:rPr>
          <w:noProof/>
        </w:rPr>
        <w:instrText xml:space="preserve"> PAGEREF _Toc118101881 \h </w:instrText>
      </w:r>
      <w:r>
        <w:rPr>
          <w:noProof/>
        </w:rPr>
      </w:r>
      <w:r>
        <w:rPr>
          <w:noProof/>
        </w:rPr>
        <w:fldChar w:fldCharType="separate"/>
      </w:r>
      <w:r>
        <w:rPr>
          <w:noProof/>
        </w:rPr>
        <w:t>45</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35. Gentagelse af foregående startparametre ved klik på en linie</w:t>
      </w:r>
      <w:r>
        <w:rPr>
          <w:noProof/>
        </w:rPr>
        <w:tab/>
      </w:r>
      <w:r>
        <w:rPr>
          <w:noProof/>
        </w:rPr>
        <w:fldChar w:fldCharType="begin"/>
      </w:r>
      <w:r>
        <w:rPr>
          <w:noProof/>
        </w:rPr>
        <w:instrText xml:space="preserve"> PAGEREF _Toc118101882 \h </w:instrText>
      </w:r>
      <w:r>
        <w:rPr>
          <w:noProof/>
        </w:rPr>
      </w:r>
      <w:r>
        <w:rPr>
          <w:noProof/>
        </w:rPr>
        <w:fldChar w:fldCharType="separate"/>
      </w:r>
      <w:r>
        <w:rPr>
          <w:noProof/>
        </w:rPr>
        <w:t>46</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36. Gennemsnitsstatistik</w:t>
      </w:r>
      <w:r>
        <w:rPr>
          <w:noProof/>
        </w:rPr>
        <w:tab/>
      </w:r>
      <w:r>
        <w:rPr>
          <w:noProof/>
        </w:rPr>
        <w:fldChar w:fldCharType="begin"/>
      </w:r>
      <w:r>
        <w:rPr>
          <w:noProof/>
        </w:rPr>
        <w:instrText xml:space="preserve"> PAGEREF _Toc118101883 \h </w:instrText>
      </w:r>
      <w:r>
        <w:rPr>
          <w:noProof/>
        </w:rPr>
      </w:r>
      <w:r>
        <w:rPr>
          <w:noProof/>
        </w:rPr>
        <w:fldChar w:fldCharType="separate"/>
      </w:r>
      <w:r>
        <w:rPr>
          <w:noProof/>
        </w:rPr>
        <w:t>47</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37. Detaljer for en start</w:t>
      </w:r>
      <w:r>
        <w:rPr>
          <w:noProof/>
        </w:rPr>
        <w:tab/>
      </w:r>
      <w:r>
        <w:rPr>
          <w:noProof/>
        </w:rPr>
        <w:fldChar w:fldCharType="begin"/>
      </w:r>
      <w:r>
        <w:rPr>
          <w:noProof/>
        </w:rPr>
        <w:instrText xml:space="preserve"> PAGEREF _Toc118101884 \h </w:instrText>
      </w:r>
      <w:r>
        <w:rPr>
          <w:noProof/>
        </w:rPr>
      </w:r>
      <w:r>
        <w:rPr>
          <w:noProof/>
        </w:rPr>
        <w:fldChar w:fldCharType="separate"/>
      </w:r>
      <w:r>
        <w:rPr>
          <w:noProof/>
        </w:rPr>
        <w:t>50</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38. Den udvidede VIS menu</w:t>
      </w:r>
      <w:r>
        <w:rPr>
          <w:noProof/>
        </w:rPr>
        <w:tab/>
      </w:r>
      <w:r>
        <w:rPr>
          <w:noProof/>
        </w:rPr>
        <w:fldChar w:fldCharType="begin"/>
      </w:r>
      <w:r>
        <w:rPr>
          <w:noProof/>
        </w:rPr>
        <w:instrText xml:space="preserve"> PAGEREF _Toc118101885 \h </w:instrText>
      </w:r>
      <w:r>
        <w:rPr>
          <w:noProof/>
        </w:rPr>
      </w:r>
      <w:r>
        <w:rPr>
          <w:noProof/>
        </w:rPr>
        <w:fldChar w:fldCharType="separate"/>
      </w:r>
      <w:r>
        <w:rPr>
          <w:noProof/>
        </w:rPr>
        <w:t>51</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39. Valg af en jobkø</w:t>
      </w:r>
      <w:r>
        <w:rPr>
          <w:noProof/>
        </w:rPr>
        <w:tab/>
      </w:r>
      <w:r>
        <w:rPr>
          <w:noProof/>
        </w:rPr>
        <w:fldChar w:fldCharType="begin"/>
      </w:r>
      <w:r>
        <w:rPr>
          <w:noProof/>
        </w:rPr>
        <w:instrText xml:space="preserve"> PAGEREF _Toc118101886 \h </w:instrText>
      </w:r>
      <w:r>
        <w:rPr>
          <w:noProof/>
        </w:rPr>
      </w:r>
      <w:r>
        <w:rPr>
          <w:noProof/>
        </w:rPr>
        <w:fldChar w:fldCharType="separate"/>
      </w:r>
      <w:r>
        <w:rPr>
          <w:noProof/>
        </w:rPr>
        <w:t>53</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40. Definition af en ny jobkø</w:t>
      </w:r>
      <w:r>
        <w:rPr>
          <w:noProof/>
        </w:rPr>
        <w:tab/>
      </w:r>
      <w:r>
        <w:rPr>
          <w:noProof/>
        </w:rPr>
        <w:fldChar w:fldCharType="begin"/>
      </w:r>
      <w:r>
        <w:rPr>
          <w:noProof/>
        </w:rPr>
        <w:instrText xml:space="preserve"> PAGEREF _Toc118101887 \h </w:instrText>
      </w:r>
      <w:r>
        <w:rPr>
          <w:noProof/>
        </w:rPr>
      </w:r>
      <w:r>
        <w:rPr>
          <w:noProof/>
        </w:rPr>
        <w:fldChar w:fldCharType="separate"/>
      </w:r>
      <w:r>
        <w:rPr>
          <w:noProof/>
        </w:rPr>
        <w:t>54</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41. Knapperne KØ og OK</w:t>
      </w:r>
      <w:r>
        <w:rPr>
          <w:noProof/>
        </w:rPr>
        <w:tab/>
      </w:r>
      <w:r>
        <w:rPr>
          <w:noProof/>
        </w:rPr>
        <w:fldChar w:fldCharType="begin"/>
      </w:r>
      <w:r>
        <w:rPr>
          <w:noProof/>
        </w:rPr>
        <w:instrText xml:space="preserve"> PAGEREF _Toc118101888 \h </w:instrText>
      </w:r>
      <w:r>
        <w:rPr>
          <w:noProof/>
        </w:rPr>
      </w:r>
      <w:r>
        <w:rPr>
          <w:noProof/>
        </w:rPr>
        <w:fldChar w:fldCharType="separate"/>
      </w:r>
      <w:r>
        <w:rPr>
          <w:noProof/>
        </w:rPr>
        <w:t>56</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42. Indsættelse af et job i jobkøen</w:t>
      </w:r>
      <w:r>
        <w:rPr>
          <w:noProof/>
        </w:rPr>
        <w:tab/>
      </w:r>
      <w:r>
        <w:rPr>
          <w:noProof/>
        </w:rPr>
        <w:fldChar w:fldCharType="begin"/>
      </w:r>
      <w:r>
        <w:rPr>
          <w:noProof/>
        </w:rPr>
        <w:instrText xml:space="preserve"> PAGEREF _Toc118101889 \h </w:instrText>
      </w:r>
      <w:r>
        <w:rPr>
          <w:noProof/>
        </w:rPr>
      </w:r>
      <w:r>
        <w:rPr>
          <w:noProof/>
        </w:rPr>
        <w:fldChar w:fldCharType="separate"/>
      </w:r>
      <w:r>
        <w:rPr>
          <w:noProof/>
        </w:rPr>
        <w:t>57</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43. Start af jobkøen</w:t>
      </w:r>
      <w:r>
        <w:rPr>
          <w:noProof/>
        </w:rPr>
        <w:tab/>
      </w:r>
      <w:r>
        <w:rPr>
          <w:noProof/>
        </w:rPr>
        <w:fldChar w:fldCharType="begin"/>
      </w:r>
      <w:r>
        <w:rPr>
          <w:noProof/>
        </w:rPr>
        <w:instrText xml:space="preserve"> PAGEREF _Toc118101890 \h </w:instrText>
      </w:r>
      <w:r>
        <w:rPr>
          <w:noProof/>
        </w:rPr>
      </w:r>
      <w:r>
        <w:rPr>
          <w:noProof/>
        </w:rPr>
        <w:fldChar w:fldCharType="separate"/>
      </w:r>
      <w:r>
        <w:rPr>
          <w:noProof/>
        </w:rPr>
        <w:t>59</w:t>
      </w:r>
      <w:r>
        <w:rPr>
          <w:noProof/>
        </w:rPr>
        <w:fldChar w:fldCharType="end"/>
      </w:r>
    </w:p>
    <w:p w:rsidR="00660FC2" w:rsidRPr="00377B6A" w:rsidRDefault="00660FC2">
      <w:pPr>
        <w:pStyle w:val="Listeoverfigurer"/>
        <w:tabs>
          <w:tab w:val="right" w:leader="dot" w:pos="9628"/>
        </w:tabs>
        <w:rPr>
          <w:rFonts w:ascii="Calibri" w:hAnsi="Calibri"/>
          <w:noProof/>
          <w:sz w:val="22"/>
          <w:szCs w:val="22"/>
          <w:lang w:eastAsia="en-US"/>
        </w:rPr>
      </w:pPr>
      <w:r>
        <w:rPr>
          <w:noProof/>
        </w:rPr>
        <w:t>44. Ændring af et job i jobkøen</w:t>
      </w:r>
      <w:r>
        <w:rPr>
          <w:noProof/>
        </w:rPr>
        <w:tab/>
      </w:r>
      <w:r>
        <w:rPr>
          <w:noProof/>
        </w:rPr>
        <w:fldChar w:fldCharType="begin"/>
      </w:r>
      <w:r>
        <w:rPr>
          <w:noProof/>
        </w:rPr>
        <w:instrText xml:space="preserve"> PAGEREF _Toc118101891 \h </w:instrText>
      </w:r>
      <w:r>
        <w:rPr>
          <w:noProof/>
        </w:rPr>
      </w:r>
      <w:r>
        <w:rPr>
          <w:noProof/>
        </w:rPr>
        <w:fldChar w:fldCharType="separate"/>
      </w:r>
      <w:r>
        <w:rPr>
          <w:noProof/>
        </w:rPr>
        <w:t>62</w:t>
      </w:r>
      <w:r>
        <w:rPr>
          <w:noProof/>
        </w:rPr>
        <w:fldChar w:fldCharType="end"/>
      </w:r>
    </w:p>
    <w:p w:rsidR="00377B6A" w:rsidRDefault="00660FC2" w:rsidP="00660FC2">
      <w:r>
        <w:fldChar w:fldCharType="end"/>
      </w:r>
    </w:p>
    <w:p w:rsidR="00377B6A" w:rsidRDefault="00377B6A" w:rsidP="00377B6A">
      <w:pPr>
        <w:pStyle w:val="Overskrift1"/>
      </w:pPr>
      <w:bookmarkStart w:id="96" w:name="_Toc118101944"/>
      <w:r>
        <w:t>Index</w:t>
      </w:r>
      <w:bookmarkEnd w:id="96"/>
    </w:p>
    <w:p w:rsidR="00377B6A" w:rsidRDefault="00377B6A" w:rsidP="00377B6A">
      <w:pPr>
        <w:rPr>
          <w:noProof/>
        </w:rPr>
        <w:sectPr w:rsidR="00377B6A" w:rsidSect="00377B6A">
          <w:headerReference w:type="even" r:id="rId52"/>
          <w:headerReference w:type="default" r:id="rId53"/>
          <w:footerReference w:type="even" r:id="rId54"/>
          <w:footerReference w:type="default" r:id="rId55"/>
          <w:headerReference w:type="first" r:id="rId56"/>
          <w:footerReference w:type="first" r:id="rId57"/>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377B6A" w:rsidRDefault="00377B6A">
      <w:pPr>
        <w:pStyle w:val="Indeksoverskrift"/>
        <w:keepNext/>
        <w:tabs>
          <w:tab w:val="right" w:leader="dot" w:pos="4449"/>
        </w:tabs>
        <w:rPr>
          <w:rFonts w:ascii="Calibri" w:hAnsi="Calibri" w:cs="Times New Roman"/>
          <w:b w:val="0"/>
          <w:bCs w:val="0"/>
          <w:noProof/>
        </w:rPr>
      </w:pPr>
      <w:r>
        <w:rPr>
          <w:noProof/>
        </w:rPr>
        <w:t>A</w:t>
      </w:r>
    </w:p>
    <w:p w:rsidR="00377B6A" w:rsidRDefault="00377B6A">
      <w:pPr>
        <w:pStyle w:val="Indeks1"/>
        <w:tabs>
          <w:tab w:val="right" w:leader="dot" w:pos="4449"/>
        </w:tabs>
        <w:rPr>
          <w:noProof/>
        </w:rPr>
      </w:pPr>
      <w:r>
        <w:rPr>
          <w:noProof/>
        </w:rPr>
        <w:t>Afhængighed</w:t>
      </w:r>
      <w:r>
        <w:rPr>
          <w:noProof/>
        </w:rPr>
        <w:tab/>
        <w:t>36</w:t>
      </w:r>
    </w:p>
    <w:p w:rsidR="00377B6A" w:rsidRDefault="00377B6A">
      <w:pPr>
        <w:pStyle w:val="Indeksoverskrift"/>
        <w:keepNext/>
        <w:tabs>
          <w:tab w:val="right" w:leader="dot" w:pos="4449"/>
        </w:tabs>
        <w:rPr>
          <w:rFonts w:ascii="Calibri" w:hAnsi="Calibri" w:cs="Times New Roman"/>
          <w:b w:val="0"/>
          <w:bCs w:val="0"/>
          <w:noProof/>
        </w:rPr>
      </w:pPr>
      <w:r>
        <w:rPr>
          <w:noProof/>
        </w:rPr>
        <w:t>B</w:t>
      </w:r>
    </w:p>
    <w:p w:rsidR="00377B6A" w:rsidRDefault="00377B6A">
      <w:pPr>
        <w:pStyle w:val="Indeks1"/>
        <w:tabs>
          <w:tab w:val="right" w:leader="dot" w:pos="4449"/>
        </w:tabs>
        <w:rPr>
          <w:noProof/>
        </w:rPr>
      </w:pPr>
      <w:r>
        <w:rPr>
          <w:noProof/>
        </w:rPr>
        <w:t>BASIS</w:t>
      </w:r>
      <w:r>
        <w:rPr>
          <w:noProof/>
        </w:rPr>
        <w:tab/>
        <w:t>39</w:t>
      </w:r>
    </w:p>
    <w:p w:rsidR="00377B6A" w:rsidRDefault="00377B6A">
      <w:pPr>
        <w:pStyle w:val="Indeks1"/>
        <w:tabs>
          <w:tab w:val="right" w:leader="dot" w:pos="4449"/>
        </w:tabs>
        <w:rPr>
          <w:noProof/>
        </w:rPr>
      </w:pPr>
      <w:r>
        <w:rPr>
          <w:noProof/>
        </w:rPr>
        <w:t>Brugergruppe</w:t>
      </w:r>
      <w:r>
        <w:rPr>
          <w:noProof/>
        </w:rPr>
        <w:tab/>
        <w:t>15;19;20;22;24;26;28;33;36</w:t>
      </w:r>
    </w:p>
    <w:p w:rsidR="00377B6A" w:rsidRDefault="00377B6A">
      <w:pPr>
        <w:pStyle w:val="Indeksoverskrift"/>
        <w:keepNext/>
        <w:tabs>
          <w:tab w:val="right" w:leader="dot" w:pos="4449"/>
        </w:tabs>
        <w:rPr>
          <w:rFonts w:ascii="Calibri" w:hAnsi="Calibri" w:cs="Times New Roman"/>
          <w:b w:val="0"/>
          <w:bCs w:val="0"/>
          <w:noProof/>
        </w:rPr>
      </w:pPr>
      <w:r>
        <w:rPr>
          <w:noProof/>
        </w:rPr>
        <w:t>C</w:t>
      </w:r>
    </w:p>
    <w:p w:rsidR="00377B6A" w:rsidRDefault="00377B6A">
      <w:pPr>
        <w:pStyle w:val="Indeks1"/>
        <w:tabs>
          <w:tab w:val="right" w:leader="dot" w:pos="4449"/>
        </w:tabs>
        <w:rPr>
          <w:noProof/>
        </w:rPr>
      </w:pPr>
      <w:r w:rsidRPr="008163E5">
        <w:rPr>
          <w:noProof/>
        </w:rPr>
        <w:t>CHAIN</w:t>
      </w:r>
      <w:r>
        <w:rPr>
          <w:noProof/>
        </w:rPr>
        <w:tab/>
        <w:t>11;21</w:t>
      </w:r>
    </w:p>
    <w:p w:rsidR="00377B6A" w:rsidRDefault="00377B6A">
      <w:pPr>
        <w:pStyle w:val="Indeksoverskrift"/>
        <w:keepNext/>
        <w:tabs>
          <w:tab w:val="right" w:leader="dot" w:pos="4449"/>
        </w:tabs>
        <w:rPr>
          <w:rFonts w:ascii="Calibri" w:hAnsi="Calibri" w:cs="Times New Roman"/>
          <w:b w:val="0"/>
          <w:bCs w:val="0"/>
          <w:noProof/>
        </w:rPr>
      </w:pPr>
      <w:r>
        <w:rPr>
          <w:noProof/>
        </w:rPr>
        <w:t>D</w:t>
      </w:r>
    </w:p>
    <w:p w:rsidR="00377B6A" w:rsidRDefault="00377B6A">
      <w:pPr>
        <w:pStyle w:val="Indeks1"/>
        <w:tabs>
          <w:tab w:val="right" w:leader="dot" w:pos="4449"/>
        </w:tabs>
        <w:rPr>
          <w:noProof/>
        </w:rPr>
      </w:pPr>
      <w:r w:rsidRPr="008163E5">
        <w:rPr>
          <w:noProof/>
        </w:rPr>
        <w:t>DATAMASTER</w:t>
      </w:r>
      <w:r>
        <w:rPr>
          <w:noProof/>
        </w:rPr>
        <w:tab/>
        <w:t>19;35;38;40</w:t>
      </w:r>
    </w:p>
    <w:p w:rsidR="00377B6A" w:rsidRDefault="00377B6A">
      <w:pPr>
        <w:pStyle w:val="Indeks1"/>
        <w:tabs>
          <w:tab w:val="right" w:leader="dot" w:pos="4449"/>
        </w:tabs>
        <w:rPr>
          <w:noProof/>
        </w:rPr>
      </w:pPr>
      <w:r w:rsidRPr="008163E5">
        <w:rPr>
          <w:noProof/>
        </w:rPr>
        <w:t>DLL</w:t>
      </w:r>
      <w:r>
        <w:rPr>
          <w:noProof/>
        </w:rPr>
        <w:tab/>
        <w:t>41</w:t>
      </w:r>
    </w:p>
    <w:p w:rsidR="00377B6A" w:rsidRDefault="00377B6A">
      <w:pPr>
        <w:pStyle w:val="Indeksoverskrift"/>
        <w:keepNext/>
        <w:tabs>
          <w:tab w:val="right" w:leader="dot" w:pos="4449"/>
        </w:tabs>
        <w:rPr>
          <w:rFonts w:ascii="Calibri" w:hAnsi="Calibri" w:cs="Times New Roman"/>
          <w:b w:val="0"/>
          <w:bCs w:val="0"/>
          <w:noProof/>
        </w:rPr>
      </w:pPr>
      <w:r>
        <w:rPr>
          <w:noProof/>
        </w:rPr>
        <w:t>F</w:t>
      </w:r>
    </w:p>
    <w:p w:rsidR="00377B6A" w:rsidRDefault="00377B6A">
      <w:pPr>
        <w:pStyle w:val="Indeks1"/>
        <w:tabs>
          <w:tab w:val="right" w:leader="dot" w:pos="4449"/>
        </w:tabs>
        <w:rPr>
          <w:noProof/>
        </w:rPr>
      </w:pPr>
      <w:r>
        <w:rPr>
          <w:noProof/>
        </w:rPr>
        <w:t>FDF</w:t>
      </w:r>
      <w:r>
        <w:rPr>
          <w:noProof/>
        </w:rPr>
        <w:tab/>
        <w:t>19;40;64</w:t>
      </w:r>
    </w:p>
    <w:p w:rsidR="00377B6A" w:rsidRDefault="00377B6A">
      <w:pPr>
        <w:pStyle w:val="Indeksoverskrift"/>
        <w:keepNext/>
        <w:tabs>
          <w:tab w:val="right" w:leader="dot" w:pos="4449"/>
        </w:tabs>
        <w:rPr>
          <w:rFonts w:ascii="Calibri" w:hAnsi="Calibri" w:cs="Times New Roman"/>
          <w:b w:val="0"/>
          <w:bCs w:val="0"/>
          <w:noProof/>
        </w:rPr>
      </w:pPr>
      <w:r>
        <w:rPr>
          <w:noProof/>
        </w:rPr>
        <w:t>I</w:t>
      </w:r>
    </w:p>
    <w:p w:rsidR="00377B6A" w:rsidRDefault="00377B6A">
      <w:pPr>
        <w:pStyle w:val="Indeks1"/>
        <w:tabs>
          <w:tab w:val="right" w:leader="dot" w:pos="4449"/>
        </w:tabs>
        <w:rPr>
          <w:noProof/>
        </w:rPr>
      </w:pPr>
      <w:r>
        <w:rPr>
          <w:noProof/>
        </w:rPr>
        <w:t>INDDRAG</w:t>
      </w:r>
      <w:r>
        <w:rPr>
          <w:noProof/>
        </w:rPr>
        <w:tab/>
        <w:t>12;13;14;19;25;40</w:t>
      </w:r>
    </w:p>
    <w:p w:rsidR="00377B6A" w:rsidRDefault="00377B6A">
      <w:pPr>
        <w:pStyle w:val="Indeks1"/>
        <w:tabs>
          <w:tab w:val="right" w:leader="dot" w:pos="4449"/>
        </w:tabs>
        <w:rPr>
          <w:noProof/>
        </w:rPr>
      </w:pPr>
      <w:r>
        <w:rPr>
          <w:noProof/>
        </w:rPr>
        <w:t>Index</w:t>
      </w:r>
      <w:r>
        <w:rPr>
          <w:noProof/>
        </w:rPr>
        <w:tab/>
        <w:t>30</w:t>
      </w:r>
    </w:p>
    <w:p w:rsidR="00377B6A" w:rsidRDefault="00377B6A">
      <w:pPr>
        <w:pStyle w:val="Indeks1"/>
        <w:tabs>
          <w:tab w:val="right" w:leader="dot" w:pos="4449"/>
        </w:tabs>
        <w:rPr>
          <w:noProof/>
        </w:rPr>
      </w:pPr>
      <w:r w:rsidRPr="008163E5">
        <w:rPr>
          <w:noProof/>
        </w:rPr>
        <w:t>IQ</w:t>
      </w:r>
      <w:r>
        <w:rPr>
          <w:noProof/>
        </w:rPr>
        <w:tab/>
        <w:t>11;19;35;38</w:t>
      </w:r>
    </w:p>
    <w:p w:rsidR="00377B6A" w:rsidRDefault="00377B6A">
      <w:pPr>
        <w:pStyle w:val="Indeksoverskrift"/>
        <w:keepNext/>
        <w:tabs>
          <w:tab w:val="right" w:leader="dot" w:pos="4449"/>
        </w:tabs>
        <w:rPr>
          <w:rFonts w:ascii="Calibri" w:hAnsi="Calibri" w:cs="Times New Roman"/>
          <w:b w:val="0"/>
          <w:bCs w:val="0"/>
          <w:noProof/>
        </w:rPr>
      </w:pPr>
      <w:r>
        <w:rPr>
          <w:noProof/>
        </w:rPr>
        <w:t>L</w:t>
      </w:r>
    </w:p>
    <w:p w:rsidR="00377B6A" w:rsidRDefault="00377B6A">
      <w:pPr>
        <w:pStyle w:val="Indeks1"/>
        <w:tabs>
          <w:tab w:val="right" w:leader="dot" w:pos="4449"/>
        </w:tabs>
        <w:rPr>
          <w:noProof/>
        </w:rPr>
      </w:pPr>
      <w:r w:rsidRPr="008163E5">
        <w:rPr>
          <w:noProof/>
        </w:rPr>
        <w:t>Login</w:t>
      </w:r>
      <w:r>
        <w:rPr>
          <w:noProof/>
        </w:rPr>
        <w:tab/>
        <w:t>9;10;64</w:t>
      </w:r>
    </w:p>
    <w:p w:rsidR="00377B6A" w:rsidRDefault="00377B6A">
      <w:pPr>
        <w:pStyle w:val="Indeksoverskrift"/>
        <w:keepNext/>
        <w:tabs>
          <w:tab w:val="right" w:leader="dot" w:pos="4449"/>
        </w:tabs>
        <w:rPr>
          <w:rFonts w:ascii="Calibri" w:hAnsi="Calibri" w:cs="Times New Roman"/>
          <w:b w:val="0"/>
          <w:bCs w:val="0"/>
          <w:noProof/>
        </w:rPr>
      </w:pPr>
      <w:r>
        <w:rPr>
          <w:noProof/>
        </w:rPr>
        <w:t>O</w:t>
      </w:r>
    </w:p>
    <w:p w:rsidR="00377B6A" w:rsidRDefault="00377B6A">
      <w:pPr>
        <w:pStyle w:val="Indeks1"/>
        <w:tabs>
          <w:tab w:val="right" w:leader="dot" w:pos="4449"/>
        </w:tabs>
        <w:rPr>
          <w:noProof/>
        </w:rPr>
      </w:pPr>
      <w:r>
        <w:rPr>
          <w:noProof/>
        </w:rPr>
        <w:t>ODBC</w:t>
      </w:r>
      <w:r>
        <w:rPr>
          <w:noProof/>
        </w:rPr>
        <w:tab/>
        <w:t>44</w:t>
      </w:r>
    </w:p>
    <w:p w:rsidR="00377B6A" w:rsidRDefault="00377B6A">
      <w:pPr>
        <w:pStyle w:val="Indeksoverskrift"/>
        <w:keepNext/>
        <w:tabs>
          <w:tab w:val="right" w:leader="dot" w:pos="4449"/>
        </w:tabs>
        <w:rPr>
          <w:rFonts w:ascii="Calibri" w:hAnsi="Calibri" w:cs="Times New Roman"/>
          <w:b w:val="0"/>
          <w:bCs w:val="0"/>
          <w:noProof/>
        </w:rPr>
      </w:pPr>
      <w:r>
        <w:rPr>
          <w:noProof/>
        </w:rPr>
        <w:t>R</w:t>
      </w:r>
    </w:p>
    <w:p w:rsidR="00377B6A" w:rsidRDefault="00377B6A">
      <w:pPr>
        <w:pStyle w:val="Indeks1"/>
        <w:tabs>
          <w:tab w:val="right" w:leader="dot" w:pos="4449"/>
        </w:tabs>
        <w:rPr>
          <w:noProof/>
        </w:rPr>
      </w:pPr>
      <w:r>
        <w:rPr>
          <w:noProof/>
        </w:rPr>
        <w:t>RAPGEN</w:t>
      </w:r>
      <w:r>
        <w:rPr>
          <w:noProof/>
        </w:rPr>
        <w:tab/>
        <w:t>12;15;16;18;19;20;22;24;26;28;33;36;38;53;64</w:t>
      </w:r>
    </w:p>
    <w:p w:rsidR="00377B6A" w:rsidRDefault="00377B6A">
      <w:pPr>
        <w:pStyle w:val="Indeksoverskrift"/>
        <w:keepNext/>
        <w:tabs>
          <w:tab w:val="right" w:leader="dot" w:pos="4449"/>
        </w:tabs>
        <w:rPr>
          <w:rFonts w:ascii="Calibri" w:hAnsi="Calibri" w:cs="Times New Roman"/>
          <w:b w:val="0"/>
          <w:bCs w:val="0"/>
          <w:noProof/>
        </w:rPr>
      </w:pPr>
      <w:r>
        <w:rPr>
          <w:noProof/>
        </w:rPr>
        <w:t>S</w:t>
      </w:r>
    </w:p>
    <w:p w:rsidR="00377B6A" w:rsidRDefault="00377B6A">
      <w:pPr>
        <w:pStyle w:val="Indeks1"/>
        <w:tabs>
          <w:tab w:val="right" w:leader="dot" w:pos="4449"/>
        </w:tabs>
        <w:rPr>
          <w:noProof/>
        </w:rPr>
      </w:pPr>
      <w:r>
        <w:rPr>
          <w:noProof/>
        </w:rPr>
        <w:t>SKRIV</w:t>
      </w:r>
      <w:r>
        <w:rPr>
          <w:noProof/>
        </w:rPr>
        <w:tab/>
        <w:t>19;24;25;26;32;40;64</w:t>
      </w:r>
    </w:p>
    <w:p w:rsidR="00377B6A" w:rsidRDefault="00377B6A">
      <w:pPr>
        <w:pStyle w:val="Indeks1"/>
        <w:tabs>
          <w:tab w:val="right" w:leader="dot" w:pos="4449"/>
        </w:tabs>
        <w:rPr>
          <w:noProof/>
        </w:rPr>
      </w:pPr>
      <w:r>
        <w:rPr>
          <w:noProof/>
        </w:rPr>
        <w:t>SSV</w:t>
      </w:r>
      <w:r>
        <w:rPr>
          <w:noProof/>
        </w:rPr>
        <w:tab/>
        <w:t>39</w:t>
      </w:r>
    </w:p>
    <w:p w:rsidR="00377B6A" w:rsidRDefault="00377B6A">
      <w:pPr>
        <w:pStyle w:val="Indeks1"/>
        <w:tabs>
          <w:tab w:val="right" w:leader="dot" w:pos="4449"/>
        </w:tabs>
        <w:rPr>
          <w:noProof/>
        </w:rPr>
      </w:pPr>
      <w:r w:rsidRPr="008163E5">
        <w:rPr>
          <w:noProof/>
        </w:rPr>
        <w:t>Subsystem</w:t>
      </w:r>
      <w:r>
        <w:rPr>
          <w:noProof/>
        </w:rPr>
        <w:tab/>
        <w:t>33;34;64</w:t>
      </w:r>
    </w:p>
    <w:p w:rsidR="00377B6A" w:rsidRDefault="00377B6A">
      <w:pPr>
        <w:pStyle w:val="Indeksoverskrift"/>
        <w:keepNext/>
        <w:tabs>
          <w:tab w:val="right" w:leader="dot" w:pos="4449"/>
        </w:tabs>
        <w:rPr>
          <w:rFonts w:ascii="Calibri" w:hAnsi="Calibri" w:cs="Times New Roman"/>
          <w:b w:val="0"/>
          <w:bCs w:val="0"/>
          <w:noProof/>
        </w:rPr>
      </w:pPr>
      <w:r>
        <w:rPr>
          <w:noProof/>
        </w:rPr>
        <w:t>T</w:t>
      </w:r>
    </w:p>
    <w:p w:rsidR="00377B6A" w:rsidRDefault="00377B6A">
      <w:pPr>
        <w:pStyle w:val="Indeks1"/>
        <w:tabs>
          <w:tab w:val="right" w:leader="dot" w:pos="4449"/>
        </w:tabs>
        <w:rPr>
          <w:noProof/>
        </w:rPr>
      </w:pPr>
      <w:r>
        <w:rPr>
          <w:noProof/>
        </w:rPr>
        <w:t>TILLAD</w:t>
      </w:r>
      <w:r>
        <w:rPr>
          <w:noProof/>
        </w:rPr>
        <w:tab/>
        <w:t>13;18</w:t>
      </w:r>
    </w:p>
    <w:p w:rsidR="00377B6A" w:rsidRDefault="00377B6A">
      <w:pPr>
        <w:pStyle w:val="Indeks1"/>
        <w:tabs>
          <w:tab w:val="right" w:leader="dot" w:pos="4449"/>
        </w:tabs>
        <w:rPr>
          <w:noProof/>
        </w:rPr>
      </w:pPr>
      <w:r>
        <w:rPr>
          <w:noProof/>
        </w:rPr>
        <w:t>TRIO</w:t>
      </w:r>
      <w:r>
        <w:rPr>
          <w:noProof/>
        </w:rPr>
        <w:tab/>
        <w:t>3;4;9;10;11;18;39;41</w:t>
      </w:r>
    </w:p>
    <w:p w:rsidR="00377B6A" w:rsidRDefault="00377B6A">
      <w:pPr>
        <w:pStyle w:val="Indeksoverskrift"/>
        <w:keepNext/>
        <w:tabs>
          <w:tab w:val="right" w:leader="dot" w:pos="4449"/>
        </w:tabs>
        <w:rPr>
          <w:rFonts w:ascii="Calibri" w:hAnsi="Calibri" w:cs="Times New Roman"/>
          <w:b w:val="0"/>
          <w:bCs w:val="0"/>
          <w:noProof/>
        </w:rPr>
      </w:pPr>
      <w:r>
        <w:rPr>
          <w:noProof/>
        </w:rPr>
        <w:t>U</w:t>
      </w:r>
    </w:p>
    <w:p w:rsidR="00377B6A" w:rsidRDefault="00377B6A">
      <w:pPr>
        <w:pStyle w:val="Indeks1"/>
        <w:tabs>
          <w:tab w:val="right" w:leader="dot" w:pos="4449"/>
        </w:tabs>
        <w:rPr>
          <w:noProof/>
        </w:rPr>
      </w:pPr>
      <w:r w:rsidRPr="008163E5">
        <w:rPr>
          <w:noProof/>
        </w:rPr>
        <w:t>USERINFO</w:t>
      </w:r>
      <w:r>
        <w:rPr>
          <w:noProof/>
        </w:rPr>
        <w:tab/>
        <w:t>42;43</w:t>
      </w:r>
    </w:p>
    <w:p w:rsidR="00377B6A" w:rsidRDefault="00377B6A" w:rsidP="00377B6A">
      <w:pPr>
        <w:rPr>
          <w:noProof/>
        </w:rPr>
        <w:sectPr w:rsidR="00377B6A" w:rsidSect="00377B6A">
          <w:type w:val="continuous"/>
          <w:pgSz w:w="11906" w:h="16838"/>
          <w:pgMar w:top="1701" w:right="1134" w:bottom="1701" w:left="1134" w:header="708" w:footer="708" w:gutter="0"/>
          <w:cols w:num="2" w:space="720"/>
          <w:titlePg/>
          <w:docGrid w:linePitch="360"/>
        </w:sectPr>
      </w:pPr>
    </w:p>
    <w:p w:rsidR="005855DE" w:rsidRPr="00377B6A" w:rsidRDefault="00377B6A" w:rsidP="00377B6A">
      <w:r>
        <w:fldChar w:fldCharType="end"/>
      </w:r>
    </w:p>
    <w:sectPr w:rsidR="005855DE" w:rsidRPr="00377B6A" w:rsidSect="00377B6A">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E07" w:rsidRDefault="00EF3E07" w:rsidP="00815BA8">
      <w:r>
        <w:separator/>
      </w:r>
    </w:p>
  </w:endnote>
  <w:endnote w:type="continuationSeparator" w:id="0">
    <w:p w:rsidR="00EF3E07" w:rsidRDefault="00EF3E07" w:rsidP="00815B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BA8" w:rsidRDefault="00815BA8" w:rsidP="00EF3E0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815BA8" w:rsidRDefault="00815BA8" w:rsidP="00815BA8">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BA8" w:rsidRDefault="00815BA8" w:rsidP="00EF3E0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D59ED">
      <w:rPr>
        <w:rStyle w:val="Sidetal"/>
        <w:noProof/>
      </w:rPr>
      <w:t>5</w:t>
    </w:r>
    <w:r>
      <w:rPr>
        <w:rStyle w:val="Sidetal"/>
      </w:rPr>
      <w:fldChar w:fldCharType="end"/>
    </w:r>
  </w:p>
  <w:p w:rsidR="00815BA8" w:rsidRDefault="00815BA8" w:rsidP="00815BA8">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BA8" w:rsidRDefault="00815BA8">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E07" w:rsidRDefault="00EF3E07" w:rsidP="00815BA8">
      <w:r>
        <w:separator/>
      </w:r>
    </w:p>
  </w:footnote>
  <w:footnote w:type="continuationSeparator" w:id="0">
    <w:p w:rsidR="00EF3E07" w:rsidRDefault="00EF3E07" w:rsidP="00815B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BA8" w:rsidRDefault="00815BA8">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BA8" w:rsidRDefault="00815BA8">
    <w:pPr>
      <w:pStyle w:val="Sidehoved"/>
    </w:pPr>
    <w:r>
      <w:t>Brugerstyring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BA8" w:rsidRDefault="00815BA8">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77DD1"/>
    <w:rsid w:val="000820C8"/>
    <w:rsid w:val="000D41AB"/>
    <w:rsid w:val="001213B4"/>
    <w:rsid w:val="00142E30"/>
    <w:rsid w:val="00157403"/>
    <w:rsid w:val="001D59ED"/>
    <w:rsid w:val="00232E84"/>
    <w:rsid w:val="00242126"/>
    <w:rsid w:val="0028210E"/>
    <w:rsid w:val="0028259C"/>
    <w:rsid w:val="00286BB2"/>
    <w:rsid w:val="0028722A"/>
    <w:rsid w:val="00312F78"/>
    <w:rsid w:val="00377B6A"/>
    <w:rsid w:val="0040567F"/>
    <w:rsid w:val="00414D2B"/>
    <w:rsid w:val="0044609B"/>
    <w:rsid w:val="00465198"/>
    <w:rsid w:val="00511AA0"/>
    <w:rsid w:val="00514FC3"/>
    <w:rsid w:val="00544478"/>
    <w:rsid w:val="005855DE"/>
    <w:rsid w:val="00596137"/>
    <w:rsid w:val="005E03F9"/>
    <w:rsid w:val="00602431"/>
    <w:rsid w:val="0064321B"/>
    <w:rsid w:val="00660FC2"/>
    <w:rsid w:val="006822EC"/>
    <w:rsid w:val="007127DE"/>
    <w:rsid w:val="0072088A"/>
    <w:rsid w:val="00742CAB"/>
    <w:rsid w:val="00775225"/>
    <w:rsid w:val="00791C73"/>
    <w:rsid w:val="00792D40"/>
    <w:rsid w:val="007A7C2B"/>
    <w:rsid w:val="007E2F3B"/>
    <w:rsid w:val="00811C6C"/>
    <w:rsid w:val="00814F24"/>
    <w:rsid w:val="00815BA8"/>
    <w:rsid w:val="00824C96"/>
    <w:rsid w:val="008B1D85"/>
    <w:rsid w:val="008D5A8C"/>
    <w:rsid w:val="009122E6"/>
    <w:rsid w:val="009339FB"/>
    <w:rsid w:val="00980662"/>
    <w:rsid w:val="009818C1"/>
    <w:rsid w:val="00990AD7"/>
    <w:rsid w:val="00A90738"/>
    <w:rsid w:val="00AD1384"/>
    <w:rsid w:val="00B254B4"/>
    <w:rsid w:val="00B51E1E"/>
    <w:rsid w:val="00C015F7"/>
    <w:rsid w:val="00C031D9"/>
    <w:rsid w:val="00C25311"/>
    <w:rsid w:val="00CB139A"/>
    <w:rsid w:val="00CD023F"/>
    <w:rsid w:val="00D2023C"/>
    <w:rsid w:val="00DD05F1"/>
    <w:rsid w:val="00E46664"/>
    <w:rsid w:val="00E725ED"/>
    <w:rsid w:val="00E77439"/>
    <w:rsid w:val="00EB0C45"/>
    <w:rsid w:val="00EC1F5B"/>
    <w:rsid w:val="00EE5F10"/>
    <w:rsid w:val="00EF080D"/>
    <w:rsid w:val="00EF3E07"/>
    <w:rsid w:val="00F223B9"/>
    <w:rsid w:val="00F4073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815BA8"/>
    <w:pPr>
      <w:tabs>
        <w:tab w:val="center" w:pos="4986"/>
        <w:tab w:val="right" w:pos="9972"/>
      </w:tabs>
    </w:pPr>
  </w:style>
  <w:style w:type="character" w:customStyle="1" w:styleId="SidehovedTegn">
    <w:name w:val="Sidehoved Tegn"/>
    <w:basedOn w:val="Standardskrifttypeiafsnit"/>
    <w:link w:val="Sidehoved"/>
    <w:rsid w:val="00815BA8"/>
    <w:rPr>
      <w:rFonts w:ascii="Verdana" w:hAnsi="Verdana"/>
      <w:szCs w:val="24"/>
      <w:lang w:val="da-DK" w:eastAsia="da-DK"/>
    </w:rPr>
  </w:style>
  <w:style w:type="paragraph" w:styleId="Sidefod">
    <w:name w:val="footer"/>
    <w:basedOn w:val="Normal"/>
    <w:link w:val="SidefodTegn"/>
    <w:rsid w:val="00815BA8"/>
    <w:pPr>
      <w:tabs>
        <w:tab w:val="center" w:pos="4986"/>
        <w:tab w:val="right" w:pos="9972"/>
      </w:tabs>
    </w:pPr>
  </w:style>
  <w:style w:type="character" w:customStyle="1" w:styleId="SidefodTegn">
    <w:name w:val="Sidefod Tegn"/>
    <w:basedOn w:val="Standardskrifttypeiafsnit"/>
    <w:link w:val="Sidefod"/>
    <w:rsid w:val="00815BA8"/>
    <w:rPr>
      <w:rFonts w:ascii="Verdana" w:hAnsi="Verdana"/>
      <w:szCs w:val="24"/>
      <w:lang w:val="da-DK" w:eastAsia="da-DK"/>
    </w:rPr>
  </w:style>
  <w:style w:type="character" w:styleId="Sidetal">
    <w:name w:val="page number"/>
    <w:basedOn w:val="Standardskrifttypeiafsnit"/>
    <w:rsid w:val="00815BA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use-dan.doc</Template>
  <TotalTime>0</TotalTime>
  <Pages>6</Pages>
  <Words>5126</Words>
  <Characters>29219</Characters>
  <Application>Microsoft Office Word</Application>
  <DocSecurity>0</DocSecurity>
  <Lines>243</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34277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2022-10-31T08:45:00Z</dcterms:created>
  <dcterms:modified xsi:type="dcterms:W3CDTF">2022-10-31T08:45:00Z</dcterms:modified>
</cp:coreProperties>
</file>