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3C0" w:rsidRDefault="001E43C0" w:rsidP="00791C73">
      <w:pPr>
        <w:pStyle w:val="CodeSample"/>
      </w:pPr>
    </w:p>
    <w:p w:rsidR="001E43C0" w:rsidRDefault="001E43C0" w:rsidP="001E43C0">
      <w:pPr>
        <w:jc w:val="both"/>
      </w:pPr>
    </w:p>
    <w:p w:rsidR="001E43C0" w:rsidRDefault="001E43C0" w:rsidP="001E43C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1E43C0" w:rsidRDefault="001E43C0" w:rsidP="001E43C0">
      <w:pPr>
        <w:jc w:val="both"/>
      </w:pPr>
    </w:p>
    <w:p w:rsidR="001E43C0" w:rsidRDefault="001E43C0" w:rsidP="001E43C0">
      <w:pPr>
        <w:pStyle w:val="Titel"/>
      </w:pPr>
      <w:r>
        <w:t>TRIO</w:t>
      </w:r>
      <w:r w:rsidR="009440B9">
        <w:fldChar w:fldCharType="begin"/>
      </w:r>
      <w:r w:rsidR="009440B9">
        <w:instrText xml:space="preserve"> XE "</w:instrText>
      </w:r>
      <w:r w:rsidR="009440B9" w:rsidRPr="009440B9">
        <w:instrText>TRIO"</w:instrText>
      </w:r>
      <w:r w:rsidR="009440B9">
        <w:instrText xml:space="preserve"> </w:instrText>
      </w:r>
      <w:r w:rsidR="009440B9">
        <w:fldChar w:fldCharType="end"/>
      </w:r>
      <w:r>
        <w:t xml:space="preserve"> Frigivelses information (006.000)</w:t>
      </w:r>
    </w:p>
    <w:p w:rsidR="001E43C0" w:rsidRDefault="001E43C0" w:rsidP="001E43C0">
      <w:pPr>
        <w:pStyle w:val="Titel"/>
      </w:pPr>
    </w:p>
    <w:p w:rsidR="00D05C05" w:rsidRDefault="001E43C0" w:rsidP="001E43C0">
      <w:pPr>
        <w:pStyle w:val="Titel"/>
      </w:pPr>
      <w:r>
        <w:t>22/11/01 /  2022-09-01 008.384</w:t>
      </w:r>
    </w:p>
    <w:p w:rsidR="00D05C05" w:rsidRDefault="00D05C05" w:rsidP="00D05C05">
      <w:pPr>
        <w:pStyle w:val="Overskrift1"/>
      </w:pPr>
      <w:bookmarkStart w:id="0" w:name="_Toc118101260"/>
      <w:r>
        <w:lastRenderedPageBreak/>
        <w:t>Indholdsfortegnelse</w:t>
      </w:r>
      <w:bookmarkEnd w:id="0"/>
    </w:p>
    <w:p w:rsidR="00B070FD" w:rsidRPr="00B070FD" w:rsidRDefault="00D05C05">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B070FD">
        <w:rPr>
          <w:noProof/>
        </w:rPr>
        <w:t>Indholdsfortegnelse</w:t>
      </w:r>
      <w:r w:rsidR="00B070FD">
        <w:rPr>
          <w:noProof/>
        </w:rPr>
        <w:tab/>
      </w:r>
      <w:r w:rsidR="00B070FD">
        <w:rPr>
          <w:noProof/>
        </w:rPr>
        <w:fldChar w:fldCharType="begin"/>
      </w:r>
      <w:r w:rsidR="00B070FD">
        <w:rPr>
          <w:noProof/>
        </w:rPr>
        <w:instrText xml:space="preserve"> PAGEREF _Toc118101260 \h </w:instrText>
      </w:r>
      <w:r w:rsidR="00B070FD">
        <w:rPr>
          <w:noProof/>
        </w:rPr>
      </w:r>
      <w:r w:rsidR="00B070FD">
        <w:rPr>
          <w:noProof/>
        </w:rPr>
        <w:fldChar w:fldCharType="separate"/>
      </w:r>
      <w:r w:rsidR="00B070FD">
        <w:rPr>
          <w:noProof/>
        </w:rPr>
        <w:t>2</w:t>
      </w:r>
      <w:r w:rsidR="00B070FD">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 Indledning</w:t>
      </w:r>
      <w:r>
        <w:rPr>
          <w:noProof/>
        </w:rPr>
        <w:tab/>
      </w:r>
      <w:r>
        <w:rPr>
          <w:noProof/>
        </w:rPr>
        <w:fldChar w:fldCharType="begin"/>
      </w:r>
      <w:r>
        <w:rPr>
          <w:noProof/>
        </w:rPr>
        <w:instrText xml:space="preserve"> PAGEREF _Toc118101261 \h </w:instrText>
      </w:r>
      <w:r>
        <w:rPr>
          <w:noProof/>
        </w:rPr>
      </w:r>
      <w:r>
        <w:rPr>
          <w:noProof/>
        </w:rPr>
        <w:fldChar w:fldCharType="separate"/>
      </w:r>
      <w:r>
        <w:rPr>
          <w:noProof/>
        </w:rPr>
        <w:t>6</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1.1. Ny funktionalitet</w:t>
      </w:r>
      <w:r>
        <w:rPr>
          <w:noProof/>
        </w:rPr>
        <w:tab/>
      </w:r>
      <w:r>
        <w:rPr>
          <w:noProof/>
        </w:rPr>
        <w:fldChar w:fldCharType="begin"/>
      </w:r>
      <w:r>
        <w:rPr>
          <w:noProof/>
        </w:rPr>
        <w:instrText xml:space="preserve"> PAGEREF _Toc118101262 \h </w:instrText>
      </w:r>
      <w:r>
        <w:rPr>
          <w:noProof/>
        </w:rPr>
      </w:r>
      <w:r>
        <w:rPr>
          <w:noProof/>
        </w:rPr>
        <w:fldChar w:fldCharType="separate"/>
      </w:r>
      <w:r>
        <w:rPr>
          <w:noProof/>
        </w:rPr>
        <w:t>7</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1.1.1. RAPGEN Rapport generatoren</w:t>
      </w:r>
      <w:r>
        <w:rPr>
          <w:noProof/>
        </w:rPr>
        <w:tab/>
      </w:r>
      <w:r>
        <w:rPr>
          <w:noProof/>
        </w:rPr>
        <w:fldChar w:fldCharType="begin"/>
      </w:r>
      <w:r>
        <w:rPr>
          <w:noProof/>
        </w:rPr>
        <w:instrText xml:space="preserve"> PAGEREF _Toc118101263 \h </w:instrText>
      </w:r>
      <w:r>
        <w:rPr>
          <w:noProof/>
        </w:rPr>
      </w:r>
      <w:r>
        <w:rPr>
          <w:noProof/>
        </w:rPr>
        <w:fldChar w:fldCharType="separate"/>
      </w:r>
      <w:r>
        <w:rPr>
          <w:noProof/>
        </w:rPr>
        <w:t>8</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1.1.2. FDF Data dictionary</w:t>
      </w:r>
      <w:r>
        <w:rPr>
          <w:noProof/>
        </w:rPr>
        <w:tab/>
      </w:r>
      <w:r>
        <w:rPr>
          <w:noProof/>
        </w:rPr>
        <w:fldChar w:fldCharType="begin"/>
      </w:r>
      <w:r>
        <w:rPr>
          <w:noProof/>
        </w:rPr>
        <w:instrText xml:space="preserve"> PAGEREF _Toc118101264 \h </w:instrText>
      </w:r>
      <w:r>
        <w:rPr>
          <w:noProof/>
        </w:rPr>
      </w:r>
      <w:r>
        <w:rPr>
          <w:noProof/>
        </w:rPr>
        <w:fldChar w:fldCharType="separate"/>
      </w:r>
      <w:r>
        <w:rPr>
          <w:noProof/>
        </w:rPr>
        <w:t>9</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1.1.3. IQ Forespørgsels system</w:t>
      </w:r>
      <w:r>
        <w:rPr>
          <w:noProof/>
        </w:rPr>
        <w:tab/>
      </w:r>
      <w:r>
        <w:rPr>
          <w:noProof/>
        </w:rPr>
        <w:fldChar w:fldCharType="begin"/>
      </w:r>
      <w:r>
        <w:rPr>
          <w:noProof/>
        </w:rPr>
        <w:instrText xml:space="preserve"> PAGEREF _Toc118101265 \h </w:instrText>
      </w:r>
      <w:r>
        <w:rPr>
          <w:noProof/>
        </w:rPr>
      </w:r>
      <w:r>
        <w:rPr>
          <w:noProof/>
        </w:rPr>
        <w:fldChar w:fldCharType="separate"/>
      </w:r>
      <w:r>
        <w:rPr>
          <w:noProof/>
        </w:rPr>
        <w:t>10</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1.1.4. DATAMASTER Database system</w:t>
      </w:r>
      <w:r>
        <w:rPr>
          <w:noProof/>
        </w:rPr>
        <w:tab/>
      </w:r>
      <w:r>
        <w:rPr>
          <w:noProof/>
        </w:rPr>
        <w:fldChar w:fldCharType="begin"/>
      </w:r>
      <w:r>
        <w:rPr>
          <w:noProof/>
        </w:rPr>
        <w:instrText xml:space="preserve"> PAGEREF _Toc118101266 \h </w:instrText>
      </w:r>
      <w:r>
        <w:rPr>
          <w:noProof/>
        </w:rPr>
      </w:r>
      <w:r>
        <w:rPr>
          <w:noProof/>
        </w:rPr>
        <w:fldChar w:fldCharType="separate"/>
      </w:r>
      <w:r>
        <w:rPr>
          <w:noProof/>
        </w:rPr>
        <w:t>11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sidRPr="00435C95">
        <w:rPr>
          <w:noProof/>
          <w:lang w:val="en-US"/>
        </w:rPr>
        <w:t>1.1.5. SW-Tools ODBC driver</w:t>
      </w:r>
      <w:r w:rsidRPr="00B070FD">
        <w:rPr>
          <w:noProof/>
          <w:lang w:val="en-US"/>
        </w:rPr>
        <w:tab/>
      </w:r>
      <w:r>
        <w:rPr>
          <w:noProof/>
        </w:rPr>
        <w:fldChar w:fldCharType="begin"/>
      </w:r>
      <w:r w:rsidRPr="00B070FD">
        <w:rPr>
          <w:noProof/>
          <w:lang w:val="en-US"/>
        </w:rPr>
        <w:instrText xml:space="preserve"> PAGEREF _Toc118101267 \h </w:instrText>
      </w:r>
      <w:r>
        <w:rPr>
          <w:noProof/>
        </w:rPr>
      </w:r>
      <w:r>
        <w:rPr>
          <w:noProof/>
        </w:rPr>
        <w:fldChar w:fldCharType="separate"/>
      </w:r>
      <w:r w:rsidRPr="00B070FD">
        <w:rPr>
          <w:noProof/>
          <w:lang w:val="en-US"/>
        </w:rPr>
        <w:t>12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sidRPr="00B070FD">
        <w:rPr>
          <w:noProof/>
          <w:lang w:val="en-US"/>
        </w:rPr>
        <w:t>1.1.6. LICENS systemet</w:t>
      </w:r>
      <w:r w:rsidRPr="00B070FD">
        <w:rPr>
          <w:noProof/>
          <w:lang w:val="en-US"/>
        </w:rPr>
        <w:tab/>
      </w:r>
      <w:r>
        <w:rPr>
          <w:noProof/>
        </w:rPr>
        <w:fldChar w:fldCharType="begin"/>
      </w:r>
      <w:r w:rsidRPr="00B070FD">
        <w:rPr>
          <w:noProof/>
          <w:lang w:val="en-US"/>
        </w:rPr>
        <w:instrText xml:space="preserve"> PAGEREF _Toc118101268 \h </w:instrText>
      </w:r>
      <w:r>
        <w:rPr>
          <w:noProof/>
        </w:rPr>
      </w:r>
      <w:r>
        <w:rPr>
          <w:noProof/>
        </w:rPr>
        <w:fldChar w:fldCharType="separate"/>
      </w:r>
      <w:r w:rsidRPr="00B070FD">
        <w:rPr>
          <w:noProof/>
          <w:lang w:val="en-US"/>
        </w:rPr>
        <w:t>13</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1.1.7. Installation</w:t>
      </w:r>
      <w:r>
        <w:rPr>
          <w:noProof/>
        </w:rPr>
        <w:tab/>
      </w:r>
      <w:r>
        <w:rPr>
          <w:noProof/>
        </w:rPr>
        <w:fldChar w:fldCharType="begin"/>
      </w:r>
      <w:r>
        <w:rPr>
          <w:noProof/>
        </w:rPr>
        <w:instrText xml:space="preserve"> PAGEREF _Toc118101269 \h </w:instrText>
      </w:r>
      <w:r>
        <w:rPr>
          <w:noProof/>
        </w:rPr>
      </w:r>
      <w:r>
        <w:rPr>
          <w:noProof/>
        </w:rPr>
        <w:fldChar w:fldCharType="separate"/>
      </w:r>
      <w:r>
        <w:rPr>
          <w:noProof/>
        </w:rPr>
        <w:t>14</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1.2. Fejlrettelser</w:t>
      </w:r>
      <w:r>
        <w:rPr>
          <w:noProof/>
        </w:rPr>
        <w:tab/>
      </w:r>
      <w:r>
        <w:rPr>
          <w:noProof/>
        </w:rPr>
        <w:fldChar w:fldCharType="begin"/>
      </w:r>
      <w:r>
        <w:rPr>
          <w:noProof/>
        </w:rPr>
        <w:instrText xml:space="preserve"> PAGEREF _Toc118101270 \h </w:instrText>
      </w:r>
      <w:r>
        <w:rPr>
          <w:noProof/>
        </w:rPr>
      </w:r>
      <w:r>
        <w:rPr>
          <w:noProof/>
        </w:rPr>
        <w:fldChar w:fldCharType="separate"/>
      </w:r>
      <w:r>
        <w:rPr>
          <w:noProof/>
        </w:rPr>
        <w:t>15</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1.2.1. RAPGEN Rapport generatoren</w:t>
      </w:r>
      <w:r>
        <w:rPr>
          <w:noProof/>
        </w:rPr>
        <w:tab/>
      </w:r>
      <w:r>
        <w:rPr>
          <w:noProof/>
        </w:rPr>
        <w:fldChar w:fldCharType="begin"/>
      </w:r>
      <w:r>
        <w:rPr>
          <w:noProof/>
        </w:rPr>
        <w:instrText xml:space="preserve"> PAGEREF _Toc118101271 \h </w:instrText>
      </w:r>
      <w:r>
        <w:rPr>
          <w:noProof/>
        </w:rPr>
      </w:r>
      <w:r>
        <w:rPr>
          <w:noProof/>
        </w:rPr>
        <w:fldChar w:fldCharType="separate"/>
      </w:r>
      <w:r>
        <w:rPr>
          <w:noProof/>
        </w:rPr>
        <w:t>16</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1.2.2. IQ Forespørgselssystem</w:t>
      </w:r>
      <w:r>
        <w:rPr>
          <w:noProof/>
        </w:rPr>
        <w:tab/>
      </w:r>
      <w:r>
        <w:rPr>
          <w:noProof/>
        </w:rPr>
        <w:fldChar w:fldCharType="begin"/>
      </w:r>
      <w:r>
        <w:rPr>
          <w:noProof/>
        </w:rPr>
        <w:instrText xml:space="preserve"> PAGEREF _Toc118101272 \h </w:instrText>
      </w:r>
      <w:r>
        <w:rPr>
          <w:noProof/>
        </w:rPr>
      </w:r>
      <w:r>
        <w:rPr>
          <w:noProof/>
        </w:rPr>
        <w:fldChar w:fldCharType="separate"/>
      </w:r>
      <w:r>
        <w:rPr>
          <w:noProof/>
        </w:rPr>
        <w:t>17</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1.2.3. DATAMASTER Database system</w:t>
      </w:r>
      <w:r>
        <w:rPr>
          <w:noProof/>
        </w:rPr>
        <w:tab/>
      </w:r>
      <w:r>
        <w:rPr>
          <w:noProof/>
        </w:rPr>
        <w:fldChar w:fldCharType="begin"/>
      </w:r>
      <w:r>
        <w:rPr>
          <w:noProof/>
        </w:rPr>
        <w:instrText xml:space="preserve"> PAGEREF _Toc118101273 \h </w:instrText>
      </w:r>
      <w:r>
        <w:rPr>
          <w:noProof/>
        </w:rPr>
      </w:r>
      <w:r>
        <w:rPr>
          <w:noProof/>
        </w:rPr>
        <w:fldChar w:fldCharType="separate"/>
      </w:r>
      <w:r>
        <w:rPr>
          <w:noProof/>
        </w:rPr>
        <w:t>18</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1.2.4. SW-Tools ODBC driver</w:t>
      </w:r>
      <w:r>
        <w:rPr>
          <w:noProof/>
        </w:rPr>
        <w:tab/>
      </w:r>
      <w:r>
        <w:rPr>
          <w:noProof/>
        </w:rPr>
        <w:fldChar w:fldCharType="begin"/>
      </w:r>
      <w:r>
        <w:rPr>
          <w:noProof/>
        </w:rPr>
        <w:instrText xml:space="preserve"> PAGEREF _Toc118101274 \h </w:instrText>
      </w:r>
      <w:r>
        <w:rPr>
          <w:noProof/>
        </w:rPr>
      </w:r>
      <w:r>
        <w:rPr>
          <w:noProof/>
        </w:rPr>
        <w:fldChar w:fldCharType="separate"/>
      </w:r>
      <w:r>
        <w:rPr>
          <w:noProof/>
        </w:rPr>
        <w:t>19</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 RAPGEN Udvidelser</w:t>
      </w:r>
      <w:r>
        <w:rPr>
          <w:noProof/>
        </w:rPr>
        <w:tab/>
      </w:r>
      <w:r>
        <w:rPr>
          <w:noProof/>
        </w:rPr>
        <w:fldChar w:fldCharType="begin"/>
      </w:r>
      <w:r>
        <w:rPr>
          <w:noProof/>
        </w:rPr>
        <w:instrText xml:space="preserve"> PAGEREF _Toc118101275 \h </w:instrText>
      </w:r>
      <w:r>
        <w:rPr>
          <w:noProof/>
        </w:rPr>
      </w:r>
      <w:r>
        <w:rPr>
          <w:noProof/>
        </w:rPr>
        <w:fldChar w:fldCharType="separate"/>
      </w:r>
      <w:r>
        <w:rPr>
          <w:noProof/>
        </w:rPr>
        <w:t>20</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 Start rapport</w:t>
      </w:r>
      <w:r>
        <w:rPr>
          <w:noProof/>
        </w:rPr>
        <w:tab/>
      </w:r>
      <w:r>
        <w:rPr>
          <w:noProof/>
        </w:rPr>
        <w:fldChar w:fldCharType="begin"/>
      </w:r>
      <w:r>
        <w:rPr>
          <w:noProof/>
        </w:rPr>
        <w:instrText xml:space="preserve"> PAGEREF _Toc118101276 \h </w:instrText>
      </w:r>
      <w:r>
        <w:rPr>
          <w:noProof/>
        </w:rPr>
      </w:r>
      <w:r>
        <w:rPr>
          <w:noProof/>
        </w:rPr>
        <w:fldChar w:fldCharType="separate"/>
      </w:r>
      <w:r>
        <w:rPr>
          <w:noProof/>
        </w:rPr>
        <w:t>21</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 Printer valg</w:t>
      </w:r>
      <w:r>
        <w:rPr>
          <w:noProof/>
        </w:rPr>
        <w:tab/>
      </w:r>
      <w:r>
        <w:rPr>
          <w:noProof/>
        </w:rPr>
        <w:fldChar w:fldCharType="begin"/>
      </w:r>
      <w:r>
        <w:rPr>
          <w:noProof/>
        </w:rPr>
        <w:instrText xml:space="preserve"> PAGEREF _Toc118101277 \h </w:instrText>
      </w:r>
      <w:r>
        <w:rPr>
          <w:noProof/>
        </w:rPr>
      </w:r>
      <w:r>
        <w:rPr>
          <w:noProof/>
        </w:rPr>
        <w:fldChar w:fldCharType="separate"/>
      </w:r>
      <w:r>
        <w:rPr>
          <w:noProof/>
        </w:rPr>
        <w:t>22</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2.1.1.1. Definition af en ny printer</w:t>
      </w:r>
      <w:r>
        <w:rPr>
          <w:noProof/>
        </w:rPr>
        <w:tab/>
      </w:r>
      <w:r>
        <w:rPr>
          <w:noProof/>
        </w:rPr>
        <w:fldChar w:fldCharType="begin"/>
      </w:r>
      <w:r>
        <w:rPr>
          <w:noProof/>
        </w:rPr>
        <w:instrText xml:space="preserve"> PAGEREF _Toc118101278 \h </w:instrText>
      </w:r>
      <w:r>
        <w:rPr>
          <w:noProof/>
        </w:rPr>
      </w:r>
      <w:r>
        <w:rPr>
          <w:noProof/>
        </w:rPr>
        <w:fldChar w:fldCharType="separate"/>
      </w:r>
      <w:r>
        <w:rPr>
          <w:noProof/>
        </w:rPr>
        <w:t>23</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2.1.1.2. Standard skrifttype for udskrift af dokumentation</w:t>
      </w:r>
      <w:r>
        <w:rPr>
          <w:noProof/>
        </w:rPr>
        <w:tab/>
      </w:r>
      <w:r>
        <w:rPr>
          <w:noProof/>
        </w:rPr>
        <w:fldChar w:fldCharType="begin"/>
      </w:r>
      <w:r>
        <w:rPr>
          <w:noProof/>
        </w:rPr>
        <w:instrText xml:space="preserve"> PAGEREF _Toc118101279 \h </w:instrText>
      </w:r>
      <w:r>
        <w:rPr>
          <w:noProof/>
        </w:rPr>
      </w:r>
      <w:r>
        <w:rPr>
          <w:noProof/>
        </w:rPr>
        <w:fldChar w:fldCharType="separate"/>
      </w:r>
      <w:r>
        <w:rPr>
          <w:noProof/>
        </w:rPr>
        <w:t>24</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2.1.1.3. Udskrift på en UNIX printer</w:t>
      </w:r>
      <w:r>
        <w:rPr>
          <w:noProof/>
        </w:rPr>
        <w:tab/>
      </w:r>
      <w:r>
        <w:rPr>
          <w:noProof/>
        </w:rPr>
        <w:fldChar w:fldCharType="begin"/>
      </w:r>
      <w:r>
        <w:rPr>
          <w:noProof/>
        </w:rPr>
        <w:instrText xml:space="preserve"> PAGEREF _Toc118101280 \h </w:instrText>
      </w:r>
      <w:r>
        <w:rPr>
          <w:noProof/>
        </w:rPr>
      </w:r>
      <w:r>
        <w:rPr>
          <w:noProof/>
        </w:rPr>
        <w:fldChar w:fldCharType="separate"/>
      </w:r>
      <w:r>
        <w:rPr>
          <w:noProof/>
        </w:rPr>
        <w:t>25</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2.1.1.4. Marginer og side størrelse</w:t>
      </w:r>
      <w:r>
        <w:rPr>
          <w:noProof/>
        </w:rPr>
        <w:tab/>
      </w:r>
      <w:r>
        <w:rPr>
          <w:noProof/>
        </w:rPr>
        <w:fldChar w:fldCharType="begin"/>
      </w:r>
      <w:r>
        <w:rPr>
          <w:noProof/>
        </w:rPr>
        <w:instrText xml:space="preserve"> PAGEREF _Toc118101281 \h </w:instrText>
      </w:r>
      <w:r>
        <w:rPr>
          <w:noProof/>
        </w:rPr>
      </w:r>
      <w:r>
        <w:rPr>
          <w:noProof/>
        </w:rPr>
        <w:fldChar w:fldCharType="separate"/>
      </w:r>
      <w:r>
        <w:rPr>
          <w:noProof/>
        </w:rPr>
        <w:t>26</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2.1.1.5. Skærmprinter</w:t>
      </w:r>
      <w:r>
        <w:rPr>
          <w:noProof/>
        </w:rPr>
        <w:tab/>
      </w:r>
      <w:r>
        <w:rPr>
          <w:noProof/>
        </w:rPr>
        <w:fldChar w:fldCharType="begin"/>
      </w:r>
      <w:r>
        <w:rPr>
          <w:noProof/>
        </w:rPr>
        <w:instrText xml:space="preserve"> PAGEREF _Toc118101282 \h </w:instrText>
      </w:r>
      <w:r>
        <w:rPr>
          <w:noProof/>
        </w:rPr>
      </w:r>
      <w:r>
        <w:rPr>
          <w:noProof/>
        </w:rPr>
        <w:fldChar w:fldCharType="separate"/>
      </w:r>
      <w:r>
        <w:rPr>
          <w:noProof/>
        </w:rPr>
        <w:t>27</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2.1.1.6. Tilpas til side bredde</w:t>
      </w:r>
      <w:r>
        <w:rPr>
          <w:noProof/>
        </w:rPr>
        <w:tab/>
      </w:r>
      <w:r>
        <w:rPr>
          <w:noProof/>
        </w:rPr>
        <w:fldChar w:fldCharType="begin"/>
      </w:r>
      <w:r>
        <w:rPr>
          <w:noProof/>
        </w:rPr>
        <w:instrText xml:space="preserve"> PAGEREF _Toc118101283 \h </w:instrText>
      </w:r>
      <w:r>
        <w:rPr>
          <w:noProof/>
        </w:rPr>
      </w:r>
      <w:r>
        <w:rPr>
          <w:noProof/>
        </w:rPr>
        <w:fldChar w:fldCharType="separate"/>
      </w:r>
      <w:r>
        <w:rPr>
          <w:noProof/>
        </w:rPr>
        <w:t>28</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2.1.1.7. Luk rapport når udskrevet</w:t>
      </w:r>
      <w:r>
        <w:rPr>
          <w:noProof/>
        </w:rPr>
        <w:tab/>
      </w:r>
      <w:r>
        <w:rPr>
          <w:noProof/>
        </w:rPr>
        <w:fldChar w:fldCharType="begin"/>
      </w:r>
      <w:r>
        <w:rPr>
          <w:noProof/>
        </w:rPr>
        <w:instrText xml:space="preserve"> PAGEREF _Toc118101284 \h </w:instrText>
      </w:r>
      <w:r>
        <w:rPr>
          <w:noProof/>
        </w:rPr>
      </w:r>
      <w:r>
        <w:rPr>
          <w:noProof/>
        </w:rPr>
        <w:fldChar w:fldCharType="separate"/>
      </w:r>
      <w:r>
        <w:rPr>
          <w:noProof/>
        </w:rPr>
        <w:t>29</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2.1.2. Skærmprinteren</w:t>
      </w:r>
      <w:r>
        <w:rPr>
          <w:noProof/>
        </w:rPr>
        <w:tab/>
      </w:r>
      <w:r>
        <w:rPr>
          <w:noProof/>
        </w:rPr>
        <w:fldChar w:fldCharType="begin"/>
      </w:r>
      <w:r>
        <w:rPr>
          <w:noProof/>
        </w:rPr>
        <w:instrText xml:space="preserve"> PAGEREF _Toc118101285 \h </w:instrText>
      </w:r>
      <w:r>
        <w:rPr>
          <w:noProof/>
        </w:rPr>
      </w:r>
      <w:r>
        <w:rPr>
          <w:noProof/>
        </w:rPr>
        <w:fldChar w:fldCharType="separate"/>
      </w:r>
      <w:r>
        <w:rPr>
          <w:noProof/>
        </w:rPr>
        <w:t>30</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2.1.3. Omvendt sorteringsorden</w:t>
      </w:r>
      <w:r>
        <w:rPr>
          <w:noProof/>
        </w:rPr>
        <w:tab/>
      </w:r>
      <w:r>
        <w:rPr>
          <w:noProof/>
        </w:rPr>
        <w:fldChar w:fldCharType="begin"/>
      </w:r>
      <w:r>
        <w:rPr>
          <w:noProof/>
        </w:rPr>
        <w:instrText xml:space="preserve"> PAGEREF _Toc118101286 \h </w:instrText>
      </w:r>
      <w:r>
        <w:rPr>
          <w:noProof/>
        </w:rPr>
      </w:r>
      <w:r>
        <w:rPr>
          <w:noProof/>
        </w:rPr>
        <w:fldChar w:fldCharType="separate"/>
      </w:r>
      <w:r>
        <w:rPr>
          <w:noProof/>
        </w:rPr>
        <w:t>31</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2.1.4. Afbrydelse og optimering af sorteringen</w:t>
      </w:r>
      <w:r>
        <w:rPr>
          <w:noProof/>
        </w:rPr>
        <w:tab/>
      </w:r>
      <w:r>
        <w:rPr>
          <w:noProof/>
        </w:rPr>
        <w:fldChar w:fldCharType="begin"/>
      </w:r>
      <w:r>
        <w:rPr>
          <w:noProof/>
        </w:rPr>
        <w:instrText xml:space="preserve"> PAGEREF _Toc118101287 \h </w:instrText>
      </w:r>
      <w:r>
        <w:rPr>
          <w:noProof/>
        </w:rPr>
      </w:r>
      <w:r>
        <w:rPr>
          <w:noProof/>
        </w:rPr>
        <w:fldChar w:fldCharType="separate"/>
      </w:r>
      <w:r>
        <w:rPr>
          <w:noProof/>
        </w:rPr>
        <w:t>32</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2.2. KEYS edit funktion</w:t>
      </w:r>
      <w:r>
        <w:rPr>
          <w:noProof/>
        </w:rPr>
        <w:tab/>
      </w:r>
      <w:r>
        <w:rPr>
          <w:noProof/>
        </w:rPr>
        <w:fldChar w:fldCharType="begin"/>
      </w:r>
      <w:r>
        <w:rPr>
          <w:noProof/>
        </w:rPr>
        <w:instrText xml:space="preserve"> PAGEREF _Toc118101288 \h </w:instrText>
      </w:r>
      <w:r>
        <w:rPr>
          <w:noProof/>
        </w:rPr>
      </w:r>
      <w:r>
        <w:rPr>
          <w:noProof/>
        </w:rPr>
        <w:fldChar w:fldCharType="separate"/>
      </w:r>
      <w:r>
        <w:rPr>
          <w:noProof/>
        </w:rPr>
        <w:t>33</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2.3. Edit Søg/Erstat, Kopier/Sæt ind</w:t>
      </w:r>
      <w:r>
        <w:rPr>
          <w:noProof/>
        </w:rPr>
        <w:tab/>
      </w:r>
      <w:r>
        <w:rPr>
          <w:noProof/>
        </w:rPr>
        <w:fldChar w:fldCharType="begin"/>
      </w:r>
      <w:r>
        <w:rPr>
          <w:noProof/>
        </w:rPr>
        <w:instrText xml:space="preserve"> PAGEREF _Toc118101289 \h </w:instrText>
      </w:r>
      <w:r>
        <w:rPr>
          <w:noProof/>
        </w:rPr>
      </w:r>
      <w:r>
        <w:rPr>
          <w:noProof/>
        </w:rPr>
        <w:fldChar w:fldCharType="separate"/>
      </w:r>
      <w:r>
        <w:rPr>
          <w:noProof/>
        </w:rPr>
        <w:t>34</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2.4. Rapport information</w:t>
      </w:r>
      <w:r>
        <w:rPr>
          <w:noProof/>
        </w:rPr>
        <w:tab/>
      </w:r>
      <w:r>
        <w:rPr>
          <w:noProof/>
        </w:rPr>
        <w:fldChar w:fldCharType="begin"/>
      </w:r>
      <w:r>
        <w:rPr>
          <w:noProof/>
        </w:rPr>
        <w:instrText xml:space="preserve"> PAGEREF _Toc118101290 \h </w:instrText>
      </w:r>
      <w:r>
        <w:rPr>
          <w:noProof/>
        </w:rPr>
      </w:r>
      <w:r>
        <w:rPr>
          <w:noProof/>
        </w:rPr>
        <w:fldChar w:fldCharType="separate"/>
      </w:r>
      <w:r>
        <w:rPr>
          <w:noProof/>
        </w:rPr>
        <w:t>35</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2.5. Manualer som online hjælpefiler 00-08</w:t>
      </w:r>
      <w:r>
        <w:rPr>
          <w:noProof/>
        </w:rPr>
        <w:tab/>
      </w:r>
      <w:r>
        <w:rPr>
          <w:noProof/>
        </w:rPr>
        <w:fldChar w:fldCharType="begin"/>
      </w:r>
      <w:r>
        <w:rPr>
          <w:noProof/>
        </w:rPr>
        <w:instrText xml:space="preserve"> PAGEREF _Toc118101291 \h </w:instrText>
      </w:r>
      <w:r>
        <w:rPr>
          <w:noProof/>
        </w:rPr>
      </w:r>
      <w:r>
        <w:rPr>
          <w:noProof/>
        </w:rPr>
        <w:fldChar w:fldCharType="separate"/>
      </w:r>
      <w:r>
        <w:rPr>
          <w:noProof/>
        </w:rPr>
        <w:t>36</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2.6. FRI felt definition</w:t>
      </w:r>
      <w:r>
        <w:rPr>
          <w:noProof/>
        </w:rPr>
        <w:tab/>
      </w:r>
      <w:r>
        <w:rPr>
          <w:noProof/>
        </w:rPr>
        <w:fldChar w:fldCharType="begin"/>
      </w:r>
      <w:r>
        <w:rPr>
          <w:noProof/>
        </w:rPr>
        <w:instrText xml:space="preserve"> PAGEREF _Toc118101292 \h </w:instrText>
      </w:r>
      <w:r>
        <w:rPr>
          <w:noProof/>
        </w:rPr>
      </w:r>
      <w:r>
        <w:rPr>
          <w:noProof/>
        </w:rPr>
        <w:fldChar w:fldCharType="separate"/>
      </w:r>
      <w:r>
        <w:rPr>
          <w:noProof/>
        </w:rPr>
        <w:t>37</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2.7. Printer kontrol i beregningerne</w:t>
      </w:r>
      <w:r>
        <w:rPr>
          <w:noProof/>
        </w:rPr>
        <w:tab/>
      </w:r>
      <w:r>
        <w:rPr>
          <w:noProof/>
        </w:rPr>
        <w:fldChar w:fldCharType="begin"/>
      </w:r>
      <w:r>
        <w:rPr>
          <w:noProof/>
        </w:rPr>
        <w:instrText xml:space="preserve"> PAGEREF _Toc118101293 \h </w:instrText>
      </w:r>
      <w:r>
        <w:rPr>
          <w:noProof/>
        </w:rPr>
      </w:r>
      <w:r>
        <w:rPr>
          <w:noProof/>
        </w:rPr>
        <w:fldChar w:fldCharType="separate"/>
      </w:r>
      <w:r>
        <w:rPr>
          <w:noProof/>
        </w:rPr>
        <w:t>38</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2.7.1. #LIN linienummer og #LOF antal linier på siden</w:t>
      </w:r>
      <w:r>
        <w:rPr>
          <w:noProof/>
        </w:rPr>
        <w:tab/>
      </w:r>
      <w:r>
        <w:rPr>
          <w:noProof/>
        </w:rPr>
        <w:fldChar w:fldCharType="begin"/>
      </w:r>
      <w:r>
        <w:rPr>
          <w:noProof/>
        </w:rPr>
        <w:instrText xml:space="preserve"> PAGEREF _Toc118101294 \h </w:instrText>
      </w:r>
      <w:r>
        <w:rPr>
          <w:noProof/>
        </w:rPr>
      </w:r>
      <w:r>
        <w:rPr>
          <w:noProof/>
        </w:rPr>
        <w:fldChar w:fldCharType="separate"/>
      </w:r>
      <w:r>
        <w:rPr>
          <w:noProof/>
        </w:rPr>
        <w:t>39</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2.7.2. PRINT(xx=yy) og PRINT(?=yy)</w:t>
      </w:r>
      <w:r>
        <w:rPr>
          <w:noProof/>
        </w:rPr>
        <w:tab/>
      </w:r>
      <w:r>
        <w:rPr>
          <w:noProof/>
        </w:rPr>
        <w:fldChar w:fldCharType="begin"/>
      </w:r>
      <w:r>
        <w:rPr>
          <w:noProof/>
        </w:rPr>
        <w:instrText xml:space="preserve"> PAGEREF _Toc118101295 \h </w:instrText>
      </w:r>
      <w:r>
        <w:rPr>
          <w:noProof/>
        </w:rPr>
      </w:r>
      <w:r>
        <w:rPr>
          <w:noProof/>
        </w:rPr>
        <w:fldChar w:fldCharType="separate"/>
      </w:r>
      <w:r>
        <w:rPr>
          <w:noProof/>
        </w:rPr>
        <w:t>40</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2.7.3. PRINTER(2)</w:t>
      </w:r>
      <w:r>
        <w:rPr>
          <w:noProof/>
        </w:rPr>
        <w:tab/>
      </w:r>
      <w:r>
        <w:rPr>
          <w:noProof/>
        </w:rPr>
        <w:fldChar w:fldCharType="begin"/>
      </w:r>
      <w:r>
        <w:rPr>
          <w:noProof/>
        </w:rPr>
        <w:instrText xml:space="preserve"> PAGEREF _Toc118101296 \h </w:instrText>
      </w:r>
      <w:r>
        <w:rPr>
          <w:noProof/>
        </w:rPr>
      </w:r>
      <w:r>
        <w:rPr>
          <w:noProof/>
        </w:rPr>
        <w:fldChar w:fldCharType="separate"/>
      </w:r>
      <w:r>
        <w:rPr>
          <w:noProof/>
        </w:rPr>
        <w:t>41</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2.7.4. COPIES(2) og forskellige PRINTERe</w:t>
      </w:r>
      <w:r>
        <w:rPr>
          <w:noProof/>
        </w:rPr>
        <w:tab/>
      </w:r>
      <w:r>
        <w:rPr>
          <w:noProof/>
        </w:rPr>
        <w:fldChar w:fldCharType="begin"/>
      </w:r>
      <w:r>
        <w:rPr>
          <w:noProof/>
        </w:rPr>
        <w:instrText xml:space="preserve"> PAGEREF _Toc118101297 \h </w:instrText>
      </w:r>
      <w:r>
        <w:rPr>
          <w:noProof/>
        </w:rPr>
      </w:r>
      <w:r>
        <w:rPr>
          <w:noProof/>
        </w:rPr>
        <w:fldChar w:fldCharType="separate"/>
      </w:r>
      <w:r>
        <w:rPr>
          <w:noProof/>
        </w:rPr>
        <w:t>42</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2.8. Faldende sortering</w:t>
      </w:r>
      <w:r>
        <w:rPr>
          <w:noProof/>
        </w:rPr>
        <w:tab/>
      </w:r>
      <w:r>
        <w:rPr>
          <w:noProof/>
        </w:rPr>
        <w:fldChar w:fldCharType="begin"/>
      </w:r>
      <w:r>
        <w:rPr>
          <w:noProof/>
        </w:rPr>
        <w:instrText xml:space="preserve"> PAGEREF _Toc118101298 \h </w:instrText>
      </w:r>
      <w:r>
        <w:rPr>
          <w:noProof/>
        </w:rPr>
      </w:r>
      <w:r>
        <w:rPr>
          <w:noProof/>
        </w:rPr>
        <w:fldChar w:fldCharType="separate"/>
      </w:r>
      <w:r>
        <w:rPr>
          <w:noProof/>
        </w:rPr>
        <w:t>43</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2.9. Basic lignende beregninger</w:t>
      </w:r>
      <w:r>
        <w:rPr>
          <w:noProof/>
        </w:rPr>
        <w:tab/>
      </w:r>
      <w:r>
        <w:rPr>
          <w:noProof/>
        </w:rPr>
        <w:fldChar w:fldCharType="begin"/>
      </w:r>
      <w:r>
        <w:rPr>
          <w:noProof/>
        </w:rPr>
        <w:instrText xml:space="preserve"> PAGEREF _Toc118101299 \h </w:instrText>
      </w:r>
      <w:r>
        <w:rPr>
          <w:noProof/>
        </w:rPr>
      </w:r>
      <w:r>
        <w:rPr>
          <w:noProof/>
        </w:rPr>
        <w:fldChar w:fldCharType="separate"/>
      </w:r>
      <w:r>
        <w:rPr>
          <w:noProof/>
        </w:rPr>
        <w:t>44</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sidRPr="00B070FD">
        <w:rPr>
          <w:noProof/>
        </w:rPr>
        <w:t>2.9.1. T2$,S9$ og andre Basic variable</w:t>
      </w:r>
      <w:r>
        <w:rPr>
          <w:noProof/>
        </w:rPr>
        <w:tab/>
      </w:r>
      <w:r>
        <w:rPr>
          <w:noProof/>
        </w:rPr>
        <w:fldChar w:fldCharType="begin"/>
      </w:r>
      <w:r>
        <w:rPr>
          <w:noProof/>
        </w:rPr>
        <w:instrText xml:space="preserve"> PAGEREF _Toc118101300 \h </w:instrText>
      </w:r>
      <w:r>
        <w:rPr>
          <w:noProof/>
        </w:rPr>
      </w:r>
      <w:r>
        <w:rPr>
          <w:noProof/>
        </w:rPr>
        <w:fldChar w:fldCharType="separate"/>
      </w:r>
      <w:r>
        <w:rPr>
          <w:noProof/>
        </w:rPr>
        <w:t>45</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2.9.2. SIZE, DELAY dummy funktioner</w:t>
      </w:r>
      <w:r>
        <w:rPr>
          <w:noProof/>
        </w:rPr>
        <w:tab/>
      </w:r>
      <w:r>
        <w:rPr>
          <w:noProof/>
        </w:rPr>
        <w:fldChar w:fldCharType="begin"/>
      </w:r>
      <w:r>
        <w:rPr>
          <w:noProof/>
        </w:rPr>
        <w:instrText xml:space="preserve"> PAGEREF _Toc118101301 \h </w:instrText>
      </w:r>
      <w:r>
        <w:rPr>
          <w:noProof/>
        </w:rPr>
      </w:r>
      <w:r>
        <w:rPr>
          <w:noProof/>
        </w:rPr>
        <w:fldChar w:fldCharType="separate"/>
      </w:r>
      <w:r>
        <w:rPr>
          <w:noProof/>
        </w:rPr>
        <w:t>46</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2.10. Gruppe totaler</w:t>
      </w:r>
      <w:r>
        <w:rPr>
          <w:noProof/>
        </w:rPr>
        <w:tab/>
      </w:r>
      <w:r>
        <w:rPr>
          <w:noProof/>
        </w:rPr>
        <w:fldChar w:fldCharType="begin"/>
      </w:r>
      <w:r>
        <w:rPr>
          <w:noProof/>
        </w:rPr>
        <w:instrText xml:space="preserve"> PAGEREF _Toc118101302 \h </w:instrText>
      </w:r>
      <w:r>
        <w:rPr>
          <w:noProof/>
        </w:rPr>
      </w:r>
      <w:r>
        <w:rPr>
          <w:noProof/>
        </w:rPr>
        <w:fldChar w:fldCharType="separate"/>
      </w:r>
      <w:r>
        <w:rPr>
          <w:noProof/>
        </w:rPr>
        <w:t>47</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2.11. RAPGEN Start parametre</w:t>
      </w:r>
      <w:r>
        <w:rPr>
          <w:noProof/>
        </w:rPr>
        <w:tab/>
      </w:r>
      <w:r>
        <w:rPr>
          <w:noProof/>
        </w:rPr>
        <w:fldChar w:fldCharType="begin"/>
      </w:r>
      <w:r>
        <w:rPr>
          <w:noProof/>
        </w:rPr>
        <w:instrText xml:space="preserve"> PAGEREF _Toc118101303 \h </w:instrText>
      </w:r>
      <w:r>
        <w:rPr>
          <w:noProof/>
        </w:rPr>
      </w:r>
      <w:r>
        <w:rPr>
          <w:noProof/>
        </w:rPr>
        <w:fldChar w:fldCharType="separate"/>
      </w:r>
      <w:r>
        <w:rPr>
          <w:noProof/>
        </w:rPr>
        <w:t>48</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2.12. Standard rapporter</w:t>
      </w:r>
      <w:r>
        <w:rPr>
          <w:noProof/>
        </w:rPr>
        <w:tab/>
      </w:r>
      <w:r>
        <w:rPr>
          <w:noProof/>
        </w:rPr>
        <w:fldChar w:fldCharType="begin"/>
      </w:r>
      <w:r>
        <w:rPr>
          <w:noProof/>
        </w:rPr>
        <w:instrText xml:space="preserve"> PAGEREF _Toc118101304 \h </w:instrText>
      </w:r>
      <w:r>
        <w:rPr>
          <w:noProof/>
        </w:rPr>
      </w:r>
      <w:r>
        <w:rPr>
          <w:noProof/>
        </w:rPr>
        <w:fldChar w:fldCharType="separate"/>
      </w:r>
      <w:r>
        <w:rPr>
          <w:noProof/>
        </w:rPr>
        <w:t>49</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2.13. Implicit READ af kartoteker og SPEED</w:t>
      </w:r>
      <w:r>
        <w:rPr>
          <w:noProof/>
        </w:rPr>
        <w:tab/>
      </w:r>
      <w:r>
        <w:rPr>
          <w:noProof/>
        </w:rPr>
        <w:fldChar w:fldCharType="begin"/>
      </w:r>
      <w:r>
        <w:rPr>
          <w:noProof/>
        </w:rPr>
        <w:instrText xml:space="preserve"> PAGEREF _Toc118101305 \h </w:instrText>
      </w:r>
      <w:r>
        <w:rPr>
          <w:noProof/>
        </w:rPr>
      </w:r>
      <w:r>
        <w:rPr>
          <w:noProof/>
        </w:rPr>
        <w:fldChar w:fldCharType="separate"/>
      </w:r>
      <w:r>
        <w:rPr>
          <w:noProof/>
        </w:rPr>
        <w:t>50</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2.14. Bygning af nye kartoteker med LET</w:t>
      </w:r>
      <w:r>
        <w:rPr>
          <w:noProof/>
        </w:rPr>
        <w:tab/>
      </w:r>
      <w:r>
        <w:rPr>
          <w:noProof/>
        </w:rPr>
        <w:fldChar w:fldCharType="begin"/>
      </w:r>
      <w:r>
        <w:rPr>
          <w:noProof/>
        </w:rPr>
        <w:instrText xml:space="preserve"> PAGEREF _Toc118101306 \h </w:instrText>
      </w:r>
      <w:r>
        <w:rPr>
          <w:noProof/>
        </w:rPr>
      </w:r>
      <w:r>
        <w:rPr>
          <w:noProof/>
        </w:rPr>
        <w:fldChar w:fldCharType="separate"/>
      </w:r>
      <w:r>
        <w:rPr>
          <w:noProof/>
        </w:rPr>
        <w:t>51</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 FDF udvidelser</w:t>
      </w:r>
      <w:r>
        <w:rPr>
          <w:noProof/>
        </w:rPr>
        <w:tab/>
      </w:r>
      <w:r>
        <w:rPr>
          <w:noProof/>
        </w:rPr>
        <w:fldChar w:fldCharType="begin"/>
      </w:r>
      <w:r>
        <w:rPr>
          <w:noProof/>
        </w:rPr>
        <w:instrText xml:space="preserve"> PAGEREF _Toc118101307 \h </w:instrText>
      </w:r>
      <w:r>
        <w:rPr>
          <w:noProof/>
        </w:rPr>
      </w:r>
      <w:r>
        <w:rPr>
          <w:noProof/>
        </w:rPr>
        <w:fldChar w:fldCharType="separate"/>
      </w:r>
      <w:r>
        <w:rPr>
          <w:noProof/>
        </w:rPr>
        <w:t>52</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3.1. Opsætning</w:t>
      </w:r>
      <w:r>
        <w:rPr>
          <w:noProof/>
        </w:rPr>
        <w:tab/>
      </w:r>
      <w:r>
        <w:rPr>
          <w:noProof/>
        </w:rPr>
        <w:fldChar w:fldCharType="begin"/>
      </w:r>
      <w:r>
        <w:rPr>
          <w:noProof/>
        </w:rPr>
        <w:instrText xml:space="preserve"> PAGEREF _Toc118101308 \h </w:instrText>
      </w:r>
      <w:r>
        <w:rPr>
          <w:noProof/>
        </w:rPr>
      </w:r>
      <w:r>
        <w:rPr>
          <w:noProof/>
        </w:rPr>
        <w:fldChar w:fldCharType="separate"/>
      </w:r>
      <w:r>
        <w:rPr>
          <w:noProof/>
        </w:rPr>
        <w:t>53</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3.2. Import af ODBC definitioner</w:t>
      </w:r>
      <w:r>
        <w:rPr>
          <w:noProof/>
        </w:rPr>
        <w:tab/>
      </w:r>
      <w:r>
        <w:rPr>
          <w:noProof/>
        </w:rPr>
        <w:fldChar w:fldCharType="begin"/>
      </w:r>
      <w:r>
        <w:rPr>
          <w:noProof/>
        </w:rPr>
        <w:instrText xml:space="preserve"> PAGEREF _Toc118101309 \h </w:instrText>
      </w:r>
      <w:r>
        <w:rPr>
          <w:noProof/>
        </w:rPr>
      </w:r>
      <w:r>
        <w:rPr>
          <w:noProof/>
        </w:rPr>
        <w:fldChar w:fldCharType="separate"/>
      </w:r>
      <w:r>
        <w:rPr>
          <w:noProof/>
        </w:rPr>
        <w:t>54</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3.3. Kodetabeller</w:t>
      </w:r>
      <w:r>
        <w:rPr>
          <w:noProof/>
        </w:rPr>
        <w:tab/>
      </w:r>
      <w:r>
        <w:rPr>
          <w:noProof/>
        </w:rPr>
        <w:fldChar w:fldCharType="begin"/>
      </w:r>
      <w:r>
        <w:rPr>
          <w:noProof/>
        </w:rPr>
        <w:instrText xml:space="preserve"> PAGEREF _Toc118101310 \h </w:instrText>
      </w:r>
      <w:r>
        <w:rPr>
          <w:noProof/>
        </w:rPr>
      </w:r>
      <w:r>
        <w:rPr>
          <w:noProof/>
        </w:rPr>
        <w:fldChar w:fldCharType="separate"/>
      </w:r>
      <w:r>
        <w:rPr>
          <w:noProof/>
        </w:rPr>
        <w:t>55</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3.3.1. Kodetabel numre</w:t>
      </w:r>
      <w:r>
        <w:rPr>
          <w:noProof/>
        </w:rPr>
        <w:tab/>
      </w:r>
      <w:r>
        <w:rPr>
          <w:noProof/>
        </w:rPr>
        <w:fldChar w:fldCharType="begin"/>
      </w:r>
      <w:r>
        <w:rPr>
          <w:noProof/>
        </w:rPr>
        <w:instrText xml:space="preserve"> PAGEREF _Toc118101311 \h </w:instrText>
      </w:r>
      <w:r>
        <w:rPr>
          <w:noProof/>
        </w:rPr>
      </w:r>
      <w:r>
        <w:rPr>
          <w:noProof/>
        </w:rPr>
        <w:fldChar w:fldCharType="separate"/>
      </w:r>
      <w:r>
        <w:rPr>
          <w:noProof/>
        </w:rPr>
        <w:t>56</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lastRenderedPageBreak/>
        <w:t>3.3.2. Kodetabellen for sortering</w:t>
      </w:r>
      <w:r>
        <w:rPr>
          <w:noProof/>
        </w:rPr>
        <w:tab/>
      </w:r>
      <w:r>
        <w:rPr>
          <w:noProof/>
        </w:rPr>
        <w:fldChar w:fldCharType="begin"/>
      </w:r>
      <w:r>
        <w:rPr>
          <w:noProof/>
        </w:rPr>
        <w:instrText xml:space="preserve"> PAGEREF _Toc118101312 \h </w:instrText>
      </w:r>
      <w:r>
        <w:rPr>
          <w:noProof/>
        </w:rPr>
      </w:r>
      <w:r>
        <w:rPr>
          <w:noProof/>
        </w:rPr>
        <w:fldChar w:fldCharType="separate"/>
      </w:r>
      <w:r>
        <w:rPr>
          <w:noProof/>
        </w:rPr>
        <w:t>57</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3.3.3. Indholdet af kodetabellerne</w:t>
      </w:r>
      <w:r>
        <w:rPr>
          <w:noProof/>
        </w:rPr>
        <w:tab/>
      </w:r>
      <w:r>
        <w:rPr>
          <w:noProof/>
        </w:rPr>
        <w:fldChar w:fldCharType="begin"/>
      </w:r>
      <w:r>
        <w:rPr>
          <w:noProof/>
        </w:rPr>
        <w:instrText xml:space="preserve"> PAGEREF _Toc118101313 \h </w:instrText>
      </w:r>
      <w:r>
        <w:rPr>
          <w:noProof/>
        </w:rPr>
      </w:r>
      <w:r>
        <w:rPr>
          <w:noProof/>
        </w:rPr>
        <w:fldChar w:fldCharType="separate"/>
      </w:r>
      <w:r>
        <w:rPr>
          <w:noProof/>
        </w:rPr>
        <w:t>58</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3.4. Søgning efter firmaafhængige filnavne</w:t>
      </w:r>
      <w:r>
        <w:rPr>
          <w:noProof/>
        </w:rPr>
        <w:tab/>
      </w:r>
      <w:r>
        <w:rPr>
          <w:noProof/>
        </w:rPr>
        <w:fldChar w:fldCharType="begin"/>
      </w:r>
      <w:r>
        <w:rPr>
          <w:noProof/>
        </w:rPr>
        <w:instrText xml:space="preserve"> PAGEREF _Toc118101314 \h </w:instrText>
      </w:r>
      <w:r>
        <w:rPr>
          <w:noProof/>
        </w:rPr>
      </w:r>
      <w:r>
        <w:rPr>
          <w:noProof/>
        </w:rPr>
        <w:fldChar w:fldCharType="separate"/>
      </w:r>
      <w:r>
        <w:rPr>
          <w:noProof/>
        </w:rPr>
        <w:t>59</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3.4.1. DOS filnavne for Basic filer</w:t>
      </w:r>
      <w:r>
        <w:rPr>
          <w:noProof/>
        </w:rPr>
        <w:tab/>
      </w:r>
      <w:r>
        <w:rPr>
          <w:noProof/>
        </w:rPr>
        <w:fldChar w:fldCharType="begin"/>
      </w:r>
      <w:r>
        <w:rPr>
          <w:noProof/>
        </w:rPr>
        <w:instrText xml:space="preserve"> PAGEREF _Toc118101315 \h </w:instrText>
      </w:r>
      <w:r>
        <w:rPr>
          <w:noProof/>
        </w:rPr>
      </w:r>
      <w:r>
        <w:rPr>
          <w:noProof/>
        </w:rPr>
        <w:fldChar w:fldCharType="separate"/>
      </w:r>
      <w:r>
        <w:rPr>
          <w:noProof/>
        </w:rPr>
        <w:t>60</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3.5. Ændring af DATAMASTER filer med FDF modulet</w:t>
      </w:r>
      <w:r>
        <w:rPr>
          <w:noProof/>
        </w:rPr>
        <w:tab/>
      </w:r>
      <w:r>
        <w:rPr>
          <w:noProof/>
        </w:rPr>
        <w:fldChar w:fldCharType="begin"/>
      </w:r>
      <w:r>
        <w:rPr>
          <w:noProof/>
        </w:rPr>
        <w:instrText xml:space="preserve"> PAGEREF _Toc118101316 \h </w:instrText>
      </w:r>
      <w:r>
        <w:rPr>
          <w:noProof/>
        </w:rPr>
      </w:r>
      <w:r>
        <w:rPr>
          <w:noProof/>
        </w:rPr>
        <w:fldChar w:fldCharType="separate"/>
      </w:r>
      <w:r>
        <w:rPr>
          <w:noProof/>
        </w:rPr>
        <w:t>61</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3.5.1. DATAMASTER filkonvertering fra Basic til ODBC</w:t>
      </w:r>
      <w:r>
        <w:rPr>
          <w:noProof/>
        </w:rPr>
        <w:tab/>
      </w:r>
      <w:r>
        <w:rPr>
          <w:noProof/>
        </w:rPr>
        <w:fldChar w:fldCharType="begin"/>
      </w:r>
      <w:r>
        <w:rPr>
          <w:noProof/>
        </w:rPr>
        <w:instrText xml:space="preserve"> PAGEREF _Toc118101317 \h </w:instrText>
      </w:r>
      <w:r>
        <w:rPr>
          <w:noProof/>
        </w:rPr>
      </w:r>
      <w:r>
        <w:rPr>
          <w:noProof/>
        </w:rPr>
        <w:fldChar w:fldCharType="separate"/>
      </w:r>
      <w:r>
        <w:rPr>
          <w:noProof/>
        </w:rPr>
        <w:t>62</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3.6. Fil forbindelser</w:t>
      </w:r>
      <w:r>
        <w:rPr>
          <w:noProof/>
        </w:rPr>
        <w:tab/>
      </w:r>
      <w:r>
        <w:rPr>
          <w:noProof/>
        </w:rPr>
        <w:fldChar w:fldCharType="begin"/>
      </w:r>
      <w:r>
        <w:rPr>
          <w:noProof/>
        </w:rPr>
        <w:instrText xml:space="preserve"> PAGEREF _Toc118101318 \h </w:instrText>
      </w:r>
      <w:r>
        <w:rPr>
          <w:noProof/>
        </w:rPr>
      </w:r>
      <w:r>
        <w:rPr>
          <w:noProof/>
        </w:rPr>
        <w:fldChar w:fldCharType="separate"/>
      </w:r>
      <w:r>
        <w:rPr>
          <w:noProof/>
        </w:rPr>
        <w:t>63</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3.7. ODBC driver setup</w:t>
      </w:r>
      <w:r>
        <w:rPr>
          <w:noProof/>
        </w:rPr>
        <w:tab/>
      </w:r>
      <w:r>
        <w:rPr>
          <w:noProof/>
        </w:rPr>
        <w:fldChar w:fldCharType="begin"/>
      </w:r>
      <w:r>
        <w:rPr>
          <w:noProof/>
        </w:rPr>
        <w:instrText xml:space="preserve"> PAGEREF _Toc118101319 \h </w:instrText>
      </w:r>
      <w:r>
        <w:rPr>
          <w:noProof/>
        </w:rPr>
      </w:r>
      <w:r>
        <w:rPr>
          <w:noProof/>
        </w:rPr>
        <w:fldChar w:fldCharType="separate"/>
      </w:r>
      <w:r>
        <w:rPr>
          <w:noProof/>
        </w:rPr>
        <w:t>64</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3.7.1. Applikations type</w:t>
      </w:r>
      <w:r>
        <w:rPr>
          <w:noProof/>
        </w:rPr>
        <w:tab/>
      </w:r>
      <w:r>
        <w:rPr>
          <w:noProof/>
        </w:rPr>
        <w:fldChar w:fldCharType="begin"/>
      </w:r>
      <w:r>
        <w:rPr>
          <w:noProof/>
        </w:rPr>
        <w:instrText xml:space="preserve"> PAGEREF _Toc118101320 \h </w:instrText>
      </w:r>
      <w:r>
        <w:rPr>
          <w:noProof/>
        </w:rPr>
      </w:r>
      <w:r>
        <w:rPr>
          <w:noProof/>
        </w:rPr>
        <w:fldChar w:fldCharType="separate"/>
      </w:r>
      <w:r>
        <w:rPr>
          <w:noProof/>
        </w:rPr>
        <w:t>65</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3.8. Format ,6,0 beløbseditering</w:t>
      </w:r>
      <w:r>
        <w:rPr>
          <w:noProof/>
        </w:rPr>
        <w:tab/>
      </w:r>
      <w:r>
        <w:rPr>
          <w:noProof/>
        </w:rPr>
        <w:fldChar w:fldCharType="begin"/>
      </w:r>
      <w:r>
        <w:rPr>
          <w:noProof/>
        </w:rPr>
        <w:instrText xml:space="preserve"> PAGEREF _Toc118101321 \h </w:instrText>
      </w:r>
      <w:r>
        <w:rPr>
          <w:noProof/>
        </w:rPr>
      </w:r>
      <w:r>
        <w:rPr>
          <w:noProof/>
        </w:rPr>
        <w:fldChar w:fldCharType="separate"/>
      </w:r>
      <w:r>
        <w:rPr>
          <w:noProof/>
        </w:rPr>
        <w:t>66</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3.9. Record oversigt kontrol record og fejlmeddelelser</w:t>
      </w:r>
      <w:r>
        <w:rPr>
          <w:noProof/>
        </w:rPr>
        <w:tab/>
      </w:r>
      <w:r>
        <w:rPr>
          <w:noProof/>
        </w:rPr>
        <w:fldChar w:fldCharType="begin"/>
      </w:r>
      <w:r>
        <w:rPr>
          <w:noProof/>
        </w:rPr>
        <w:instrText xml:space="preserve"> PAGEREF _Toc118101322 \h </w:instrText>
      </w:r>
      <w:r>
        <w:rPr>
          <w:noProof/>
        </w:rPr>
      </w:r>
      <w:r>
        <w:rPr>
          <w:noProof/>
        </w:rPr>
        <w:fldChar w:fldCharType="separate"/>
      </w:r>
      <w:r>
        <w:rPr>
          <w:noProof/>
        </w:rPr>
        <w:t>67</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3.10. Opsætningsmenuen ved udskrift</w:t>
      </w:r>
      <w:r>
        <w:rPr>
          <w:noProof/>
        </w:rPr>
        <w:tab/>
      </w:r>
      <w:r>
        <w:rPr>
          <w:noProof/>
        </w:rPr>
        <w:fldChar w:fldCharType="begin"/>
      </w:r>
      <w:r>
        <w:rPr>
          <w:noProof/>
        </w:rPr>
        <w:instrText xml:space="preserve"> PAGEREF _Toc118101323 \h </w:instrText>
      </w:r>
      <w:r>
        <w:rPr>
          <w:noProof/>
        </w:rPr>
      </w:r>
      <w:r>
        <w:rPr>
          <w:noProof/>
        </w:rPr>
        <w:fldChar w:fldCharType="separate"/>
      </w:r>
      <w:r>
        <w:rPr>
          <w:noProof/>
        </w:rPr>
        <w:t>68</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3.10.1. Udskrift af indholdsfortegnelse</w:t>
      </w:r>
      <w:r>
        <w:rPr>
          <w:noProof/>
        </w:rPr>
        <w:tab/>
      </w:r>
      <w:r>
        <w:rPr>
          <w:noProof/>
        </w:rPr>
        <w:fldChar w:fldCharType="begin"/>
      </w:r>
      <w:r>
        <w:rPr>
          <w:noProof/>
        </w:rPr>
        <w:instrText xml:space="preserve"> PAGEREF _Toc118101324 \h </w:instrText>
      </w:r>
      <w:r>
        <w:rPr>
          <w:noProof/>
        </w:rPr>
      </w:r>
      <w:r>
        <w:rPr>
          <w:noProof/>
        </w:rPr>
        <w:fldChar w:fldCharType="separate"/>
      </w:r>
      <w:r>
        <w:rPr>
          <w:noProof/>
        </w:rPr>
        <w:t>69</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3.11. FDF Start parametre</w:t>
      </w:r>
      <w:r>
        <w:rPr>
          <w:noProof/>
        </w:rPr>
        <w:tab/>
      </w:r>
      <w:r>
        <w:rPr>
          <w:noProof/>
        </w:rPr>
        <w:fldChar w:fldCharType="begin"/>
      </w:r>
      <w:r>
        <w:rPr>
          <w:noProof/>
        </w:rPr>
        <w:instrText xml:space="preserve"> PAGEREF _Toc118101325 \h </w:instrText>
      </w:r>
      <w:r>
        <w:rPr>
          <w:noProof/>
        </w:rPr>
      </w:r>
      <w:r>
        <w:rPr>
          <w:noProof/>
        </w:rPr>
        <w:fldChar w:fldCharType="separate"/>
      </w:r>
      <w:r>
        <w:rPr>
          <w:noProof/>
        </w:rPr>
        <w:t>70</w:t>
      </w:r>
      <w:r>
        <w:rPr>
          <w:noProof/>
        </w:rPr>
        <w:fldChar w:fldCharType="end"/>
      </w:r>
    </w:p>
    <w:p w:rsidR="00B070FD" w:rsidRPr="00B070FD" w:rsidRDefault="00B070FD">
      <w:pPr>
        <w:pStyle w:val="Indholdsfortegnelse1"/>
        <w:tabs>
          <w:tab w:val="right" w:leader="dot" w:pos="9628"/>
        </w:tabs>
        <w:rPr>
          <w:rFonts w:ascii="Calibri" w:hAnsi="Calibri"/>
          <w:noProof/>
          <w:sz w:val="22"/>
          <w:szCs w:val="22"/>
          <w:lang w:eastAsia="en-US"/>
        </w:rPr>
      </w:pPr>
      <w:r>
        <w:rPr>
          <w:noProof/>
        </w:rPr>
        <w:t>3.12. Nye BCD paktyper</w:t>
      </w:r>
      <w:r>
        <w:rPr>
          <w:noProof/>
        </w:rPr>
        <w:tab/>
      </w:r>
      <w:r>
        <w:rPr>
          <w:noProof/>
        </w:rPr>
        <w:fldChar w:fldCharType="begin"/>
      </w:r>
      <w:r>
        <w:rPr>
          <w:noProof/>
        </w:rPr>
        <w:instrText xml:space="preserve"> PAGEREF _Toc118101326 \h </w:instrText>
      </w:r>
      <w:r>
        <w:rPr>
          <w:noProof/>
        </w:rPr>
      </w:r>
      <w:r>
        <w:rPr>
          <w:noProof/>
        </w:rPr>
        <w:fldChar w:fldCharType="separate"/>
      </w:r>
      <w:r>
        <w:rPr>
          <w:noProof/>
        </w:rPr>
        <w:t>71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3.13. Indexdefinitioner med flere konstanter</w:t>
      </w:r>
      <w:r>
        <w:rPr>
          <w:noProof/>
        </w:rPr>
        <w:tab/>
      </w:r>
      <w:r>
        <w:rPr>
          <w:noProof/>
        </w:rPr>
        <w:fldChar w:fldCharType="begin"/>
      </w:r>
      <w:r>
        <w:rPr>
          <w:noProof/>
        </w:rPr>
        <w:instrText xml:space="preserve"> PAGEREF _Toc118101327 \h </w:instrText>
      </w:r>
      <w:r>
        <w:rPr>
          <w:noProof/>
        </w:rPr>
      </w:r>
      <w:r>
        <w:rPr>
          <w:noProof/>
        </w:rPr>
        <w:fldChar w:fldCharType="separate"/>
      </w:r>
      <w:r>
        <w:rPr>
          <w:noProof/>
        </w:rPr>
        <w:t>72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3.14. X* Fast parameterfil forbindelse</w:t>
      </w:r>
      <w:r>
        <w:rPr>
          <w:noProof/>
        </w:rPr>
        <w:tab/>
      </w:r>
      <w:r>
        <w:rPr>
          <w:noProof/>
        </w:rPr>
        <w:fldChar w:fldCharType="begin"/>
      </w:r>
      <w:r>
        <w:rPr>
          <w:noProof/>
        </w:rPr>
        <w:instrText xml:space="preserve"> PAGEREF _Toc118101328 \h </w:instrText>
      </w:r>
      <w:r>
        <w:rPr>
          <w:noProof/>
        </w:rPr>
      </w:r>
      <w:r>
        <w:rPr>
          <w:noProof/>
        </w:rPr>
        <w:fldChar w:fldCharType="separate"/>
      </w:r>
      <w:r>
        <w:rPr>
          <w:noProof/>
        </w:rPr>
        <w:t>73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3.15. System filer</w:t>
      </w:r>
      <w:r>
        <w:rPr>
          <w:noProof/>
        </w:rPr>
        <w:tab/>
      </w:r>
      <w:r>
        <w:rPr>
          <w:noProof/>
        </w:rPr>
        <w:fldChar w:fldCharType="begin"/>
      </w:r>
      <w:r>
        <w:rPr>
          <w:noProof/>
        </w:rPr>
        <w:instrText xml:space="preserve"> PAGEREF _Toc118101329 \h </w:instrText>
      </w:r>
      <w:r>
        <w:rPr>
          <w:noProof/>
        </w:rPr>
      </w:r>
      <w:r>
        <w:rPr>
          <w:noProof/>
        </w:rPr>
        <w:fldChar w:fldCharType="separate"/>
      </w:r>
      <w:r>
        <w:rPr>
          <w:noProof/>
        </w:rPr>
        <w:t>74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 IQ Udvidelser</w:t>
      </w:r>
      <w:r>
        <w:rPr>
          <w:noProof/>
        </w:rPr>
        <w:tab/>
      </w:r>
      <w:r>
        <w:rPr>
          <w:noProof/>
        </w:rPr>
        <w:fldChar w:fldCharType="begin"/>
      </w:r>
      <w:r>
        <w:rPr>
          <w:noProof/>
        </w:rPr>
        <w:instrText xml:space="preserve"> PAGEREF _Toc118101330 \h </w:instrText>
      </w:r>
      <w:r>
        <w:rPr>
          <w:noProof/>
        </w:rPr>
      </w:r>
      <w:r>
        <w:rPr>
          <w:noProof/>
        </w:rPr>
        <w:fldChar w:fldCharType="separate"/>
      </w:r>
      <w:r>
        <w:rPr>
          <w:noProof/>
        </w:rPr>
        <w:t>75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4.1. Styrekoder ved definition af et nyt program</w:t>
      </w:r>
      <w:r>
        <w:rPr>
          <w:noProof/>
        </w:rPr>
        <w:tab/>
      </w:r>
      <w:r>
        <w:rPr>
          <w:noProof/>
        </w:rPr>
        <w:fldChar w:fldCharType="begin"/>
      </w:r>
      <w:r>
        <w:rPr>
          <w:noProof/>
        </w:rPr>
        <w:instrText xml:space="preserve"> PAGEREF _Toc118101331 \h </w:instrText>
      </w:r>
      <w:r>
        <w:rPr>
          <w:noProof/>
        </w:rPr>
      </w:r>
      <w:r>
        <w:rPr>
          <w:noProof/>
        </w:rPr>
        <w:fldChar w:fldCharType="separate"/>
      </w:r>
      <w:r>
        <w:rPr>
          <w:noProof/>
        </w:rPr>
        <w:t>76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4.2. Ændring af programmer uden at kartotekerne er åbne</w:t>
      </w:r>
      <w:r>
        <w:rPr>
          <w:noProof/>
        </w:rPr>
        <w:tab/>
      </w:r>
      <w:r>
        <w:rPr>
          <w:noProof/>
        </w:rPr>
        <w:fldChar w:fldCharType="begin"/>
      </w:r>
      <w:r>
        <w:rPr>
          <w:noProof/>
        </w:rPr>
        <w:instrText xml:space="preserve"> PAGEREF _Toc118101332 \h </w:instrText>
      </w:r>
      <w:r>
        <w:rPr>
          <w:noProof/>
        </w:rPr>
      </w:r>
      <w:r>
        <w:rPr>
          <w:noProof/>
        </w:rPr>
        <w:fldChar w:fldCharType="separate"/>
      </w:r>
      <w:r>
        <w:rPr>
          <w:noProof/>
        </w:rPr>
        <w:t>77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4.3. Forbedret søgemetode</w:t>
      </w:r>
      <w:r>
        <w:rPr>
          <w:noProof/>
        </w:rPr>
        <w:tab/>
      </w:r>
      <w:r>
        <w:rPr>
          <w:noProof/>
        </w:rPr>
        <w:fldChar w:fldCharType="begin"/>
      </w:r>
      <w:r>
        <w:rPr>
          <w:noProof/>
        </w:rPr>
        <w:instrText xml:space="preserve"> PAGEREF _Toc118101333 \h </w:instrText>
      </w:r>
      <w:r>
        <w:rPr>
          <w:noProof/>
        </w:rPr>
      </w:r>
      <w:r>
        <w:rPr>
          <w:noProof/>
        </w:rPr>
        <w:fldChar w:fldCharType="separate"/>
      </w:r>
      <w:r>
        <w:rPr>
          <w:noProof/>
        </w:rPr>
        <w:t>78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4.3.1. Afbrydelse af SUPERINDEX søgning</w:t>
      </w:r>
      <w:r>
        <w:rPr>
          <w:noProof/>
        </w:rPr>
        <w:tab/>
      </w:r>
      <w:r>
        <w:rPr>
          <w:noProof/>
        </w:rPr>
        <w:fldChar w:fldCharType="begin"/>
      </w:r>
      <w:r>
        <w:rPr>
          <w:noProof/>
        </w:rPr>
        <w:instrText xml:space="preserve"> PAGEREF _Toc118101334 \h </w:instrText>
      </w:r>
      <w:r>
        <w:rPr>
          <w:noProof/>
        </w:rPr>
      </w:r>
      <w:r>
        <w:rPr>
          <w:noProof/>
        </w:rPr>
        <w:fldChar w:fldCharType="separate"/>
      </w:r>
      <w:r>
        <w:rPr>
          <w:noProof/>
        </w:rPr>
        <w:t>79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4.4. Hjælp og check på felter</w:t>
      </w:r>
      <w:r>
        <w:rPr>
          <w:noProof/>
        </w:rPr>
        <w:tab/>
      </w:r>
      <w:r>
        <w:rPr>
          <w:noProof/>
        </w:rPr>
        <w:fldChar w:fldCharType="begin"/>
      </w:r>
      <w:r>
        <w:rPr>
          <w:noProof/>
        </w:rPr>
        <w:instrText xml:space="preserve"> PAGEREF _Toc118101335 \h </w:instrText>
      </w:r>
      <w:r>
        <w:rPr>
          <w:noProof/>
        </w:rPr>
      </w:r>
      <w:r>
        <w:rPr>
          <w:noProof/>
        </w:rPr>
        <w:fldChar w:fldCharType="separate"/>
      </w:r>
      <w:r>
        <w:rPr>
          <w:noProof/>
        </w:rPr>
        <w:t>80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4.4.1. Felt dokumentation</w:t>
      </w:r>
      <w:r>
        <w:rPr>
          <w:noProof/>
        </w:rPr>
        <w:tab/>
      </w:r>
      <w:r>
        <w:rPr>
          <w:noProof/>
        </w:rPr>
        <w:fldChar w:fldCharType="begin"/>
      </w:r>
      <w:r>
        <w:rPr>
          <w:noProof/>
        </w:rPr>
        <w:instrText xml:space="preserve"> PAGEREF _Toc118101336 \h </w:instrText>
      </w:r>
      <w:r>
        <w:rPr>
          <w:noProof/>
        </w:rPr>
      </w:r>
      <w:r>
        <w:rPr>
          <w:noProof/>
        </w:rPr>
        <w:fldChar w:fldCharType="separate"/>
      </w:r>
      <w:r>
        <w:rPr>
          <w:noProof/>
        </w:rPr>
        <w:t>81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4.4.2. Tilladte værdier</w:t>
      </w:r>
      <w:r>
        <w:rPr>
          <w:noProof/>
        </w:rPr>
        <w:tab/>
      </w:r>
      <w:r>
        <w:rPr>
          <w:noProof/>
        </w:rPr>
        <w:fldChar w:fldCharType="begin"/>
      </w:r>
      <w:r>
        <w:rPr>
          <w:noProof/>
        </w:rPr>
        <w:instrText xml:space="preserve"> PAGEREF _Toc118101337 \h </w:instrText>
      </w:r>
      <w:r>
        <w:rPr>
          <w:noProof/>
        </w:rPr>
      </w:r>
      <w:r>
        <w:rPr>
          <w:noProof/>
        </w:rPr>
        <w:fldChar w:fldCharType="separate"/>
      </w:r>
      <w:r>
        <w:rPr>
          <w:noProof/>
        </w:rPr>
        <w:t>82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4.5. Redigering af skærmbilledet</w:t>
      </w:r>
      <w:r>
        <w:rPr>
          <w:noProof/>
        </w:rPr>
        <w:tab/>
      </w:r>
      <w:r>
        <w:rPr>
          <w:noProof/>
        </w:rPr>
        <w:fldChar w:fldCharType="begin"/>
      </w:r>
      <w:r>
        <w:rPr>
          <w:noProof/>
        </w:rPr>
        <w:instrText xml:space="preserve"> PAGEREF _Toc118101338 \h </w:instrText>
      </w:r>
      <w:r>
        <w:rPr>
          <w:noProof/>
        </w:rPr>
      </w:r>
      <w:r>
        <w:rPr>
          <w:noProof/>
        </w:rPr>
        <w:fldChar w:fldCharType="separate"/>
      </w:r>
      <w:r>
        <w:rPr>
          <w:noProof/>
        </w:rPr>
        <w:t>83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4.5.1. Dele af felter og tabelfelter</w:t>
      </w:r>
      <w:r>
        <w:rPr>
          <w:noProof/>
        </w:rPr>
        <w:tab/>
      </w:r>
      <w:r>
        <w:rPr>
          <w:noProof/>
        </w:rPr>
        <w:fldChar w:fldCharType="begin"/>
      </w:r>
      <w:r>
        <w:rPr>
          <w:noProof/>
        </w:rPr>
        <w:instrText xml:space="preserve"> PAGEREF _Toc118101339 \h </w:instrText>
      </w:r>
      <w:r>
        <w:rPr>
          <w:noProof/>
        </w:rPr>
      </w:r>
      <w:r>
        <w:rPr>
          <w:noProof/>
        </w:rPr>
        <w:fldChar w:fldCharType="separate"/>
      </w:r>
      <w:r>
        <w:rPr>
          <w:noProof/>
        </w:rPr>
        <w:t>84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4.5.2. Blokke af linier</w:t>
      </w:r>
      <w:r>
        <w:rPr>
          <w:noProof/>
        </w:rPr>
        <w:tab/>
      </w:r>
      <w:r>
        <w:rPr>
          <w:noProof/>
        </w:rPr>
        <w:fldChar w:fldCharType="begin"/>
      </w:r>
      <w:r>
        <w:rPr>
          <w:noProof/>
        </w:rPr>
        <w:instrText xml:space="preserve"> PAGEREF _Toc118101340 \h </w:instrText>
      </w:r>
      <w:r>
        <w:rPr>
          <w:noProof/>
        </w:rPr>
      </w:r>
      <w:r>
        <w:rPr>
          <w:noProof/>
        </w:rPr>
        <w:fldChar w:fldCharType="separate"/>
      </w:r>
      <w:r>
        <w:rPr>
          <w:noProof/>
        </w:rPr>
        <w:t>85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4.5.3. Feltfunktioner på højre museknap</w:t>
      </w:r>
      <w:r>
        <w:rPr>
          <w:noProof/>
        </w:rPr>
        <w:tab/>
      </w:r>
      <w:r>
        <w:rPr>
          <w:noProof/>
        </w:rPr>
        <w:fldChar w:fldCharType="begin"/>
      </w:r>
      <w:r>
        <w:rPr>
          <w:noProof/>
        </w:rPr>
        <w:instrText xml:space="preserve"> PAGEREF _Toc118101341 \h </w:instrText>
      </w:r>
      <w:r>
        <w:rPr>
          <w:noProof/>
        </w:rPr>
      </w:r>
      <w:r>
        <w:rPr>
          <w:noProof/>
        </w:rPr>
        <w:fldChar w:fldCharType="separate"/>
      </w:r>
      <w:r>
        <w:rPr>
          <w:noProof/>
        </w:rPr>
        <w:t>86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4.5.3.1. Box størrelse og felt flag</w:t>
      </w:r>
      <w:r>
        <w:rPr>
          <w:noProof/>
        </w:rPr>
        <w:tab/>
      </w:r>
      <w:r>
        <w:rPr>
          <w:noProof/>
        </w:rPr>
        <w:fldChar w:fldCharType="begin"/>
      </w:r>
      <w:r>
        <w:rPr>
          <w:noProof/>
        </w:rPr>
        <w:instrText xml:space="preserve"> PAGEREF _Toc118101342 \h </w:instrText>
      </w:r>
      <w:r>
        <w:rPr>
          <w:noProof/>
        </w:rPr>
      </w:r>
      <w:r>
        <w:rPr>
          <w:noProof/>
        </w:rPr>
        <w:fldChar w:fldCharType="separate"/>
      </w:r>
      <w:r>
        <w:rPr>
          <w:noProof/>
        </w:rPr>
        <w:t>87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4.5.3.2. Objekt type og egenskaber</w:t>
      </w:r>
      <w:r>
        <w:rPr>
          <w:noProof/>
        </w:rPr>
        <w:tab/>
      </w:r>
      <w:r>
        <w:rPr>
          <w:noProof/>
        </w:rPr>
        <w:fldChar w:fldCharType="begin"/>
      </w:r>
      <w:r>
        <w:rPr>
          <w:noProof/>
        </w:rPr>
        <w:instrText xml:space="preserve"> PAGEREF _Toc118101343 \h </w:instrText>
      </w:r>
      <w:r>
        <w:rPr>
          <w:noProof/>
        </w:rPr>
      </w:r>
      <w:r>
        <w:rPr>
          <w:noProof/>
        </w:rPr>
        <w:fldChar w:fldCharType="separate"/>
      </w:r>
      <w:r>
        <w:rPr>
          <w:noProof/>
        </w:rPr>
        <w:t>88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4.6. DEBUG i beregningerne</w:t>
      </w:r>
      <w:r>
        <w:rPr>
          <w:noProof/>
        </w:rPr>
        <w:tab/>
      </w:r>
      <w:r>
        <w:rPr>
          <w:noProof/>
        </w:rPr>
        <w:fldChar w:fldCharType="begin"/>
      </w:r>
      <w:r>
        <w:rPr>
          <w:noProof/>
        </w:rPr>
        <w:instrText xml:space="preserve"> PAGEREF _Toc118101344 \h </w:instrText>
      </w:r>
      <w:r>
        <w:rPr>
          <w:noProof/>
        </w:rPr>
      </w:r>
      <w:r>
        <w:rPr>
          <w:noProof/>
        </w:rPr>
        <w:fldChar w:fldCharType="separate"/>
      </w:r>
      <w:r>
        <w:rPr>
          <w:noProof/>
        </w:rPr>
        <w:t>89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4.7. Beregningssektioner</w:t>
      </w:r>
      <w:r>
        <w:rPr>
          <w:noProof/>
        </w:rPr>
        <w:tab/>
      </w:r>
      <w:r>
        <w:rPr>
          <w:noProof/>
        </w:rPr>
        <w:fldChar w:fldCharType="begin"/>
      </w:r>
      <w:r>
        <w:rPr>
          <w:noProof/>
        </w:rPr>
        <w:instrText xml:space="preserve"> PAGEREF _Toc118101345 \h </w:instrText>
      </w:r>
      <w:r>
        <w:rPr>
          <w:noProof/>
        </w:rPr>
      </w:r>
      <w:r>
        <w:rPr>
          <w:noProof/>
        </w:rPr>
        <w:fldChar w:fldCharType="separate"/>
      </w:r>
      <w:r>
        <w:rPr>
          <w:noProof/>
        </w:rPr>
        <w:t>90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4.7.1. Før visning af et felt</w:t>
      </w:r>
      <w:r>
        <w:rPr>
          <w:noProof/>
        </w:rPr>
        <w:tab/>
      </w:r>
      <w:r>
        <w:rPr>
          <w:noProof/>
        </w:rPr>
        <w:fldChar w:fldCharType="begin"/>
      </w:r>
      <w:r>
        <w:rPr>
          <w:noProof/>
        </w:rPr>
        <w:instrText xml:space="preserve"> PAGEREF _Toc118101346 \h </w:instrText>
      </w:r>
      <w:r>
        <w:rPr>
          <w:noProof/>
        </w:rPr>
      </w:r>
      <w:r>
        <w:rPr>
          <w:noProof/>
        </w:rPr>
        <w:fldChar w:fldCharType="separate"/>
      </w:r>
      <w:r>
        <w:rPr>
          <w:noProof/>
        </w:rPr>
        <w:t>91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4.7.2. Egne subrutiner</w:t>
      </w:r>
      <w:r>
        <w:rPr>
          <w:noProof/>
        </w:rPr>
        <w:tab/>
      </w:r>
      <w:r>
        <w:rPr>
          <w:noProof/>
        </w:rPr>
        <w:fldChar w:fldCharType="begin"/>
      </w:r>
      <w:r>
        <w:rPr>
          <w:noProof/>
        </w:rPr>
        <w:instrText xml:space="preserve"> PAGEREF _Toc118101347 \h </w:instrText>
      </w:r>
      <w:r>
        <w:rPr>
          <w:noProof/>
        </w:rPr>
      </w:r>
      <w:r>
        <w:rPr>
          <w:noProof/>
        </w:rPr>
        <w:fldChar w:fldCharType="separate"/>
      </w:r>
      <w:r>
        <w:rPr>
          <w:noProof/>
        </w:rPr>
        <w:t>92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4.7.3. Før opdatering af et andet program</w:t>
      </w:r>
      <w:r>
        <w:rPr>
          <w:noProof/>
        </w:rPr>
        <w:tab/>
      </w:r>
      <w:r>
        <w:rPr>
          <w:noProof/>
        </w:rPr>
        <w:fldChar w:fldCharType="begin"/>
      </w:r>
      <w:r>
        <w:rPr>
          <w:noProof/>
        </w:rPr>
        <w:instrText xml:space="preserve"> PAGEREF _Toc118101348 \h </w:instrText>
      </w:r>
      <w:r>
        <w:rPr>
          <w:noProof/>
        </w:rPr>
      </w:r>
      <w:r>
        <w:rPr>
          <w:noProof/>
        </w:rPr>
        <w:fldChar w:fldCharType="separate"/>
      </w:r>
      <w:r>
        <w:rPr>
          <w:noProof/>
        </w:rPr>
        <w:t>93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4.7.4. Ved valg af en funktion</w:t>
      </w:r>
      <w:r>
        <w:rPr>
          <w:noProof/>
        </w:rPr>
        <w:tab/>
      </w:r>
      <w:r>
        <w:rPr>
          <w:noProof/>
        </w:rPr>
        <w:fldChar w:fldCharType="begin"/>
      </w:r>
      <w:r>
        <w:rPr>
          <w:noProof/>
        </w:rPr>
        <w:instrText xml:space="preserve"> PAGEREF _Toc118101349 \h </w:instrText>
      </w:r>
      <w:r>
        <w:rPr>
          <w:noProof/>
        </w:rPr>
      </w:r>
      <w:r>
        <w:rPr>
          <w:noProof/>
        </w:rPr>
        <w:fldChar w:fldCharType="separate"/>
      </w:r>
      <w:r>
        <w:rPr>
          <w:noProof/>
        </w:rPr>
        <w:t>94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4.7.4.1. DOFUNCTION meddelelser</w:t>
      </w:r>
      <w:r>
        <w:rPr>
          <w:noProof/>
        </w:rPr>
        <w:tab/>
      </w:r>
      <w:r>
        <w:rPr>
          <w:noProof/>
        </w:rPr>
        <w:fldChar w:fldCharType="begin"/>
      </w:r>
      <w:r>
        <w:rPr>
          <w:noProof/>
        </w:rPr>
        <w:instrText xml:space="preserve"> PAGEREF _Toc118101350 \h </w:instrText>
      </w:r>
      <w:r>
        <w:rPr>
          <w:noProof/>
        </w:rPr>
      </w:r>
      <w:r>
        <w:rPr>
          <w:noProof/>
        </w:rPr>
        <w:fldChar w:fldCharType="separate"/>
      </w:r>
      <w:r>
        <w:rPr>
          <w:noProof/>
        </w:rPr>
        <w:t>95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4.7.5. Ved læsning af hovedkartoteket</w:t>
      </w:r>
      <w:r>
        <w:rPr>
          <w:noProof/>
        </w:rPr>
        <w:tab/>
      </w:r>
      <w:r>
        <w:rPr>
          <w:noProof/>
        </w:rPr>
        <w:fldChar w:fldCharType="begin"/>
      </w:r>
      <w:r>
        <w:rPr>
          <w:noProof/>
        </w:rPr>
        <w:instrText xml:space="preserve"> PAGEREF _Toc118101351 \h </w:instrText>
      </w:r>
      <w:r>
        <w:rPr>
          <w:noProof/>
        </w:rPr>
      </w:r>
      <w:r>
        <w:rPr>
          <w:noProof/>
        </w:rPr>
        <w:fldChar w:fldCharType="separate"/>
      </w:r>
      <w:r>
        <w:rPr>
          <w:noProof/>
        </w:rPr>
        <w:t>96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4.8. Forbindelser mellem forespørgseler</w:t>
      </w:r>
      <w:r>
        <w:rPr>
          <w:noProof/>
        </w:rPr>
        <w:tab/>
      </w:r>
      <w:r>
        <w:rPr>
          <w:noProof/>
        </w:rPr>
        <w:fldChar w:fldCharType="begin"/>
      </w:r>
      <w:r>
        <w:rPr>
          <w:noProof/>
        </w:rPr>
        <w:instrText xml:space="preserve"> PAGEREF _Toc118101352 \h </w:instrText>
      </w:r>
      <w:r>
        <w:rPr>
          <w:noProof/>
        </w:rPr>
      </w:r>
      <w:r>
        <w:rPr>
          <w:noProof/>
        </w:rPr>
        <w:fldChar w:fldCharType="separate"/>
      </w:r>
      <w:r>
        <w:rPr>
          <w:noProof/>
        </w:rPr>
        <w:t>97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4.8.1. Program nummer</w:t>
      </w:r>
      <w:r>
        <w:rPr>
          <w:noProof/>
        </w:rPr>
        <w:tab/>
      </w:r>
      <w:r>
        <w:rPr>
          <w:noProof/>
        </w:rPr>
        <w:fldChar w:fldCharType="begin"/>
      </w:r>
      <w:r>
        <w:rPr>
          <w:noProof/>
        </w:rPr>
        <w:instrText xml:space="preserve"> PAGEREF _Toc118101353 \h </w:instrText>
      </w:r>
      <w:r>
        <w:rPr>
          <w:noProof/>
        </w:rPr>
      </w:r>
      <w:r>
        <w:rPr>
          <w:noProof/>
        </w:rPr>
        <w:fldChar w:fldCharType="separate"/>
      </w:r>
      <w:r>
        <w:rPr>
          <w:noProof/>
        </w:rPr>
        <w:t>98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4.8.2. Felter fra andre programmer</w:t>
      </w:r>
      <w:r>
        <w:rPr>
          <w:noProof/>
        </w:rPr>
        <w:tab/>
      </w:r>
      <w:r>
        <w:rPr>
          <w:noProof/>
        </w:rPr>
        <w:fldChar w:fldCharType="begin"/>
      </w:r>
      <w:r>
        <w:rPr>
          <w:noProof/>
        </w:rPr>
        <w:instrText xml:space="preserve"> PAGEREF _Toc118101354 \h </w:instrText>
      </w:r>
      <w:r>
        <w:rPr>
          <w:noProof/>
        </w:rPr>
      </w:r>
      <w:r>
        <w:rPr>
          <w:noProof/>
        </w:rPr>
        <w:fldChar w:fldCharType="separate"/>
      </w:r>
      <w:r>
        <w:rPr>
          <w:noProof/>
        </w:rPr>
        <w:t>99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4.8.3. GOSUB fælles subroutiner</w:t>
      </w:r>
      <w:r>
        <w:rPr>
          <w:noProof/>
        </w:rPr>
        <w:tab/>
      </w:r>
      <w:r>
        <w:rPr>
          <w:noProof/>
        </w:rPr>
        <w:fldChar w:fldCharType="begin"/>
      </w:r>
      <w:r>
        <w:rPr>
          <w:noProof/>
        </w:rPr>
        <w:instrText xml:space="preserve"> PAGEREF _Toc118101355 \h </w:instrText>
      </w:r>
      <w:r>
        <w:rPr>
          <w:noProof/>
        </w:rPr>
      </w:r>
      <w:r>
        <w:rPr>
          <w:noProof/>
        </w:rPr>
        <w:fldChar w:fldCharType="separate"/>
      </w:r>
      <w:r>
        <w:rPr>
          <w:noProof/>
        </w:rPr>
        <w:t>100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4.8.4. GLOBALE variable A1,A2,...</w:t>
      </w:r>
      <w:r>
        <w:rPr>
          <w:noProof/>
        </w:rPr>
        <w:tab/>
      </w:r>
      <w:r>
        <w:rPr>
          <w:noProof/>
        </w:rPr>
        <w:fldChar w:fldCharType="begin"/>
      </w:r>
      <w:r>
        <w:rPr>
          <w:noProof/>
        </w:rPr>
        <w:instrText xml:space="preserve"> PAGEREF _Toc118101356 \h </w:instrText>
      </w:r>
      <w:r>
        <w:rPr>
          <w:noProof/>
        </w:rPr>
      </w:r>
      <w:r>
        <w:rPr>
          <w:noProof/>
        </w:rPr>
        <w:fldChar w:fldCharType="separate"/>
      </w:r>
      <w:r>
        <w:rPr>
          <w:noProof/>
        </w:rPr>
        <w:t>101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4.9. IQ Start parametre</w:t>
      </w:r>
      <w:r>
        <w:rPr>
          <w:noProof/>
        </w:rPr>
        <w:tab/>
      </w:r>
      <w:r>
        <w:rPr>
          <w:noProof/>
        </w:rPr>
        <w:fldChar w:fldCharType="begin"/>
      </w:r>
      <w:r>
        <w:rPr>
          <w:noProof/>
        </w:rPr>
        <w:instrText xml:space="preserve"> PAGEREF _Toc118101357 \h </w:instrText>
      </w:r>
      <w:r>
        <w:rPr>
          <w:noProof/>
        </w:rPr>
      </w:r>
      <w:r>
        <w:rPr>
          <w:noProof/>
        </w:rPr>
        <w:fldChar w:fldCharType="separate"/>
      </w:r>
      <w:r>
        <w:rPr>
          <w:noProof/>
        </w:rPr>
        <w:t>102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4.10. Standard programmer</w:t>
      </w:r>
      <w:r>
        <w:rPr>
          <w:noProof/>
        </w:rPr>
        <w:tab/>
      </w:r>
      <w:r>
        <w:rPr>
          <w:noProof/>
        </w:rPr>
        <w:fldChar w:fldCharType="begin"/>
      </w:r>
      <w:r>
        <w:rPr>
          <w:noProof/>
        </w:rPr>
        <w:instrText xml:space="preserve"> PAGEREF _Toc118101358 \h </w:instrText>
      </w:r>
      <w:r>
        <w:rPr>
          <w:noProof/>
        </w:rPr>
      </w:r>
      <w:r>
        <w:rPr>
          <w:noProof/>
        </w:rPr>
        <w:fldChar w:fldCharType="separate"/>
      </w:r>
      <w:r>
        <w:rPr>
          <w:noProof/>
        </w:rPr>
        <w:t>103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4.11. Hardcopy funktion</w:t>
      </w:r>
      <w:r>
        <w:rPr>
          <w:noProof/>
        </w:rPr>
        <w:tab/>
      </w:r>
      <w:r>
        <w:rPr>
          <w:noProof/>
        </w:rPr>
        <w:fldChar w:fldCharType="begin"/>
      </w:r>
      <w:r>
        <w:rPr>
          <w:noProof/>
        </w:rPr>
        <w:instrText xml:space="preserve"> PAGEREF _Toc118101359 \h </w:instrText>
      </w:r>
      <w:r>
        <w:rPr>
          <w:noProof/>
        </w:rPr>
      </w:r>
      <w:r>
        <w:rPr>
          <w:noProof/>
        </w:rPr>
        <w:fldChar w:fldCharType="separate"/>
      </w:r>
      <w:r>
        <w:rPr>
          <w:noProof/>
        </w:rPr>
        <w:t>104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5. DATAMASTER udvidelser</w:t>
      </w:r>
      <w:r>
        <w:rPr>
          <w:noProof/>
        </w:rPr>
        <w:tab/>
      </w:r>
      <w:r>
        <w:rPr>
          <w:noProof/>
        </w:rPr>
        <w:fldChar w:fldCharType="begin"/>
      </w:r>
      <w:r>
        <w:rPr>
          <w:noProof/>
        </w:rPr>
        <w:instrText xml:space="preserve"> PAGEREF _Toc118101360 \h </w:instrText>
      </w:r>
      <w:r>
        <w:rPr>
          <w:noProof/>
        </w:rPr>
      </w:r>
      <w:r>
        <w:rPr>
          <w:noProof/>
        </w:rPr>
        <w:fldChar w:fldCharType="separate"/>
      </w:r>
      <w:r>
        <w:rPr>
          <w:noProof/>
        </w:rPr>
        <w:t>105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5.1. OK/CANCEL knapper</w:t>
      </w:r>
      <w:r>
        <w:rPr>
          <w:noProof/>
        </w:rPr>
        <w:tab/>
      </w:r>
      <w:r>
        <w:rPr>
          <w:noProof/>
        </w:rPr>
        <w:fldChar w:fldCharType="begin"/>
      </w:r>
      <w:r>
        <w:rPr>
          <w:noProof/>
        </w:rPr>
        <w:instrText xml:space="preserve"> PAGEREF _Toc118101361 \h </w:instrText>
      </w:r>
      <w:r>
        <w:rPr>
          <w:noProof/>
        </w:rPr>
      </w:r>
      <w:r>
        <w:rPr>
          <w:noProof/>
        </w:rPr>
        <w:fldChar w:fldCharType="separate"/>
      </w:r>
      <w:r>
        <w:rPr>
          <w:noProof/>
        </w:rPr>
        <w:t>106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5.1.1. Genvejstaster for knapper</w:t>
      </w:r>
      <w:r>
        <w:rPr>
          <w:noProof/>
        </w:rPr>
        <w:tab/>
      </w:r>
      <w:r>
        <w:rPr>
          <w:noProof/>
        </w:rPr>
        <w:fldChar w:fldCharType="begin"/>
      </w:r>
      <w:r>
        <w:rPr>
          <w:noProof/>
        </w:rPr>
        <w:instrText xml:space="preserve"> PAGEREF _Toc118101362 \h </w:instrText>
      </w:r>
      <w:r>
        <w:rPr>
          <w:noProof/>
        </w:rPr>
      </w:r>
      <w:r>
        <w:rPr>
          <w:noProof/>
        </w:rPr>
        <w:fldChar w:fldCharType="separate"/>
      </w:r>
      <w:r>
        <w:rPr>
          <w:noProof/>
        </w:rPr>
        <w:t>107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5.2. Beregningssektioner</w:t>
      </w:r>
      <w:r>
        <w:rPr>
          <w:noProof/>
        </w:rPr>
        <w:tab/>
      </w:r>
      <w:r>
        <w:rPr>
          <w:noProof/>
        </w:rPr>
        <w:fldChar w:fldCharType="begin"/>
      </w:r>
      <w:r>
        <w:rPr>
          <w:noProof/>
        </w:rPr>
        <w:instrText xml:space="preserve"> PAGEREF _Toc118101363 \h </w:instrText>
      </w:r>
      <w:r>
        <w:rPr>
          <w:noProof/>
        </w:rPr>
      </w:r>
      <w:r>
        <w:rPr>
          <w:noProof/>
        </w:rPr>
        <w:fldChar w:fldCharType="separate"/>
      </w:r>
      <w:r>
        <w:rPr>
          <w:noProof/>
        </w:rPr>
        <w:t>108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5.2.1. Ved ændring af input sekvens</w:t>
      </w:r>
      <w:r>
        <w:rPr>
          <w:noProof/>
        </w:rPr>
        <w:tab/>
      </w:r>
      <w:r>
        <w:rPr>
          <w:noProof/>
        </w:rPr>
        <w:fldChar w:fldCharType="begin"/>
      </w:r>
      <w:r>
        <w:rPr>
          <w:noProof/>
        </w:rPr>
        <w:instrText xml:space="preserve"> PAGEREF _Toc118101364 \h </w:instrText>
      </w:r>
      <w:r>
        <w:rPr>
          <w:noProof/>
        </w:rPr>
      </w:r>
      <w:r>
        <w:rPr>
          <w:noProof/>
        </w:rPr>
        <w:fldChar w:fldCharType="separate"/>
      </w:r>
      <w:r>
        <w:rPr>
          <w:noProof/>
        </w:rPr>
        <w:t>109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5.2.1.1. Angivelse af inputsekvenserne</w:t>
      </w:r>
      <w:r>
        <w:rPr>
          <w:noProof/>
        </w:rPr>
        <w:tab/>
      </w:r>
      <w:r>
        <w:rPr>
          <w:noProof/>
        </w:rPr>
        <w:fldChar w:fldCharType="begin"/>
      </w:r>
      <w:r>
        <w:rPr>
          <w:noProof/>
        </w:rPr>
        <w:instrText xml:space="preserve"> PAGEREF _Toc118101365 \h </w:instrText>
      </w:r>
      <w:r>
        <w:rPr>
          <w:noProof/>
        </w:rPr>
      </w:r>
      <w:r>
        <w:rPr>
          <w:noProof/>
        </w:rPr>
        <w:fldChar w:fldCharType="separate"/>
      </w:r>
      <w:r>
        <w:rPr>
          <w:noProof/>
        </w:rPr>
        <w:t>110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6. SW-Tools ODBC driver</w:t>
      </w:r>
      <w:r>
        <w:rPr>
          <w:noProof/>
        </w:rPr>
        <w:tab/>
      </w:r>
      <w:r>
        <w:rPr>
          <w:noProof/>
        </w:rPr>
        <w:fldChar w:fldCharType="begin"/>
      </w:r>
      <w:r>
        <w:rPr>
          <w:noProof/>
        </w:rPr>
        <w:instrText xml:space="preserve"> PAGEREF _Toc118101366 \h </w:instrText>
      </w:r>
      <w:r>
        <w:rPr>
          <w:noProof/>
        </w:rPr>
      </w:r>
      <w:r>
        <w:rPr>
          <w:noProof/>
        </w:rPr>
        <w:fldChar w:fldCharType="separate"/>
      </w:r>
      <w:r>
        <w:rPr>
          <w:noProof/>
        </w:rPr>
        <w:t>111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6.1. SKRIVNING frigivet</w:t>
      </w:r>
      <w:r>
        <w:rPr>
          <w:noProof/>
        </w:rPr>
        <w:tab/>
      </w:r>
      <w:r>
        <w:rPr>
          <w:noProof/>
        </w:rPr>
        <w:fldChar w:fldCharType="begin"/>
      </w:r>
      <w:r>
        <w:rPr>
          <w:noProof/>
        </w:rPr>
        <w:instrText xml:space="preserve"> PAGEREF _Toc118101367 \h </w:instrText>
      </w:r>
      <w:r>
        <w:rPr>
          <w:noProof/>
        </w:rPr>
      </w:r>
      <w:r>
        <w:rPr>
          <w:noProof/>
        </w:rPr>
        <w:fldChar w:fldCharType="separate"/>
      </w:r>
      <w:r>
        <w:rPr>
          <w:noProof/>
        </w:rPr>
        <w:t>112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6.2. W95B setup</w:t>
      </w:r>
      <w:r>
        <w:rPr>
          <w:noProof/>
        </w:rPr>
        <w:tab/>
      </w:r>
      <w:r>
        <w:rPr>
          <w:noProof/>
        </w:rPr>
        <w:fldChar w:fldCharType="begin"/>
      </w:r>
      <w:r>
        <w:rPr>
          <w:noProof/>
        </w:rPr>
        <w:instrText xml:space="preserve"> PAGEREF _Toc118101368 \h </w:instrText>
      </w:r>
      <w:r>
        <w:rPr>
          <w:noProof/>
        </w:rPr>
      </w:r>
      <w:r>
        <w:rPr>
          <w:noProof/>
        </w:rPr>
        <w:fldChar w:fldCharType="separate"/>
      </w:r>
      <w:r>
        <w:rPr>
          <w:noProof/>
        </w:rPr>
        <w:t>113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7. Unix Server opdateringer</w:t>
      </w:r>
      <w:r>
        <w:rPr>
          <w:noProof/>
        </w:rPr>
        <w:tab/>
      </w:r>
      <w:r>
        <w:rPr>
          <w:noProof/>
        </w:rPr>
        <w:fldChar w:fldCharType="begin"/>
      </w:r>
      <w:r>
        <w:rPr>
          <w:noProof/>
        </w:rPr>
        <w:instrText xml:space="preserve"> PAGEREF _Toc118101369 \h </w:instrText>
      </w:r>
      <w:r>
        <w:rPr>
          <w:noProof/>
        </w:rPr>
      </w:r>
      <w:r>
        <w:rPr>
          <w:noProof/>
        </w:rPr>
        <w:fldChar w:fldCharType="separate"/>
      </w:r>
      <w:r>
        <w:rPr>
          <w:noProof/>
        </w:rPr>
        <w:t>114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8. LICENS modulet</w:t>
      </w:r>
      <w:r>
        <w:rPr>
          <w:noProof/>
        </w:rPr>
        <w:tab/>
      </w:r>
      <w:r>
        <w:rPr>
          <w:noProof/>
        </w:rPr>
        <w:fldChar w:fldCharType="begin"/>
      </w:r>
      <w:r>
        <w:rPr>
          <w:noProof/>
        </w:rPr>
        <w:instrText xml:space="preserve"> PAGEREF _Toc118101370 \h </w:instrText>
      </w:r>
      <w:r>
        <w:rPr>
          <w:noProof/>
        </w:rPr>
      </w:r>
      <w:r>
        <w:rPr>
          <w:noProof/>
        </w:rPr>
        <w:fldChar w:fldCharType="separate"/>
      </w:r>
      <w:r>
        <w:rPr>
          <w:noProof/>
        </w:rPr>
        <w:t>115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9. Installation</w:t>
      </w:r>
      <w:r>
        <w:rPr>
          <w:noProof/>
        </w:rPr>
        <w:tab/>
      </w:r>
      <w:r>
        <w:rPr>
          <w:noProof/>
        </w:rPr>
        <w:fldChar w:fldCharType="begin"/>
      </w:r>
      <w:r>
        <w:rPr>
          <w:noProof/>
        </w:rPr>
        <w:instrText xml:space="preserve"> PAGEREF _Toc118101371 \h </w:instrText>
      </w:r>
      <w:r>
        <w:rPr>
          <w:noProof/>
        </w:rPr>
      </w:r>
      <w:r>
        <w:rPr>
          <w:noProof/>
        </w:rPr>
        <w:fldChar w:fldCharType="separate"/>
      </w:r>
      <w:r>
        <w:rPr>
          <w:noProof/>
        </w:rPr>
        <w:t>116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10. Funktionsbeskrivelse</w:t>
      </w:r>
      <w:r>
        <w:rPr>
          <w:noProof/>
        </w:rPr>
        <w:tab/>
      </w:r>
      <w:r>
        <w:rPr>
          <w:noProof/>
        </w:rPr>
        <w:fldChar w:fldCharType="begin"/>
      </w:r>
      <w:r>
        <w:rPr>
          <w:noProof/>
        </w:rPr>
        <w:instrText xml:space="preserve"> PAGEREF _Toc118101372 \h </w:instrText>
      </w:r>
      <w:r>
        <w:rPr>
          <w:noProof/>
        </w:rPr>
      </w:r>
      <w:r>
        <w:rPr>
          <w:noProof/>
        </w:rPr>
        <w:fldChar w:fldCharType="separate"/>
      </w:r>
      <w:r>
        <w:rPr>
          <w:noProof/>
        </w:rPr>
        <w:t>117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10.1. Nye system felter</w:t>
      </w:r>
      <w:r>
        <w:rPr>
          <w:noProof/>
        </w:rPr>
        <w:tab/>
      </w:r>
      <w:r>
        <w:rPr>
          <w:noProof/>
        </w:rPr>
        <w:fldChar w:fldCharType="begin"/>
      </w:r>
      <w:r>
        <w:rPr>
          <w:noProof/>
        </w:rPr>
        <w:instrText xml:space="preserve"> PAGEREF _Toc118101373 \h </w:instrText>
      </w:r>
      <w:r>
        <w:rPr>
          <w:noProof/>
        </w:rPr>
      </w:r>
      <w:r>
        <w:rPr>
          <w:noProof/>
        </w:rPr>
        <w:fldChar w:fldCharType="separate"/>
      </w:r>
      <w:r>
        <w:rPr>
          <w:noProof/>
        </w:rPr>
        <w:t>118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10.1.1. </w:t>
      </w:r>
      <w:r w:rsidRPr="00435C95">
        <w:rPr>
          <w:noProof/>
          <w:u w:val="single"/>
        </w:rPr>
        <w:t>#UN</w:t>
      </w:r>
      <w:r w:rsidRPr="00435C95">
        <w:rPr>
          <w:noProof/>
        </w:rPr>
        <w:t xml:space="preserve"> Brugernavn</w:t>
      </w:r>
      <w:r>
        <w:rPr>
          <w:noProof/>
        </w:rPr>
        <w:tab/>
      </w:r>
      <w:r>
        <w:rPr>
          <w:noProof/>
        </w:rPr>
        <w:fldChar w:fldCharType="begin"/>
      </w:r>
      <w:r>
        <w:rPr>
          <w:noProof/>
        </w:rPr>
        <w:instrText xml:space="preserve"> PAGEREF _Toc118101374 \h </w:instrText>
      </w:r>
      <w:r>
        <w:rPr>
          <w:noProof/>
        </w:rPr>
      </w:r>
      <w:r>
        <w:rPr>
          <w:noProof/>
        </w:rPr>
        <w:fldChar w:fldCharType="separate"/>
      </w:r>
      <w:r>
        <w:rPr>
          <w:noProof/>
        </w:rPr>
        <w:t>119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10.1.2. </w:t>
      </w:r>
      <w:r w:rsidRPr="00435C95">
        <w:rPr>
          <w:noProof/>
          <w:u w:val="single"/>
        </w:rPr>
        <w:t>#LIN</w:t>
      </w:r>
      <w:r w:rsidRPr="00435C95">
        <w:rPr>
          <w:noProof/>
        </w:rPr>
        <w:t xml:space="preserve"> Linienummer og </w:t>
      </w:r>
      <w:r w:rsidRPr="00435C95">
        <w:rPr>
          <w:noProof/>
          <w:u w:val="single"/>
        </w:rPr>
        <w:t>#LOF</w:t>
      </w:r>
      <w:r w:rsidRPr="00435C95">
        <w:rPr>
          <w:noProof/>
        </w:rPr>
        <w:t xml:space="preserve"> Antal linier på siden</w:t>
      </w:r>
      <w:r>
        <w:rPr>
          <w:noProof/>
        </w:rPr>
        <w:tab/>
      </w:r>
      <w:r>
        <w:rPr>
          <w:noProof/>
        </w:rPr>
        <w:fldChar w:fldCharType="begin"/>
      </w:r>
      <w:r>
        <w:rPr>
          <w:noProof/>
        </w:rPr>
        <w:instrText xml:space="preserve"> PAGEREF _Toc118101375 \h </w:instrText>
      </w:r>
      <w:r>
        <w:rPr>
          <w:noProof/>
        </w:rPr>
      </w:r>
      <w:r>
        <w:rPr>
          <w:noProof/>
        </w:rPr>
        <w:fldChar w:fldCharType="separate"/>
      </w:r>
      <w:r>
        <w:rPr>
          <w:noProof/>
        </w:rPr>
        <w:t>120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10.1.3. </w:t>
      </w:r>
      <w:r w:rsidRPr="00435C95">
        <w:rPr>
          <w:noProof/>
          <w:u w:val="single"/>
        </w:rPr>
        <w:t>#IQxxxx</w:t>
      </w:r>
      <w:r w:rsidRPr="00435C95">
        <w:rPr>
          <w:noProof/>
        </w:rPr>
        <w:t xml:space="preserve"> IQ system felter</w:t>
      </w:r>
      <w:r>
        <w:rPr>
          <w:noProof/>
        </w:rPr>
        <w:tab/>
      </w:r>
      <w:r>
        <w:rPr>
          <w:noProof/>
        </w:rPr>
        <w:fldChar w:fldCharType="begin"/>
      </w:r>
      <w:r>
        <w:rPr>
          <w:noProof/>
        </w:rPr>
        <w:instrText xml:space="preserve"> PAGEREF _Toc118101376 \h </w:instrText>
      </w:r>
      <w:r>
        <w:rPr>
          <w:noProof/>
        </w:rPr>
      </w:r>
      <w:r>
        <w:rPr>
          <w:noProof/>
        </w:rPr>
        <w:fldChar w:fldCharType="separate"/>
      </w:r>
      <w:r>
        <w:rPr>
          <w:noProof/>
        </w:rPr>
        <w:t>121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10.2. Nye eller udvidede funktioner</w:t>
      </w:r>
      <w:r>
        <w:rPr>
          <w:noProof/>
        </w:rPr>
        <w:tab/>
      </w:r>
      <w:r>
        <w:rPr>
          <w:noProof/>
        </w:rPr>
        <w:fldChar w:fldCharType="begin"/>
      </w:r>
      <w:r>
        <w:rPr>
          <w:noProof/>
        </w:rPr>
        <w:instrText xml:space="preserve"> PAGEREF _Toc118101377 \h </w:instrText>
      </w:r>
      <w:r>
        <w:rPr>
          <w:noProof/>
        </w:rPr>
      </w:r>
      <w:r>
        <w:rPr>
          <w:noProof/>
        </w:rPr>
        <w:fldChar w:fldCharType="separate"/>
      </w:r>
      <w:r>
        <w:rPr>
          <w:noProof/>
        </w:rPr>
        <w:t>122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 </w:t>
      </w:r>
      <w:r w:rsidRPr="00435C95">
        <w:rPr>
          <w:noProof/>
          <w:u w:val="single"/>
        </w:rPr>
        <w:t>ACCESS</w:t>
      </w:r>
      <w:r w:rsidRPr="00435C95">
        <w:rPr>
          <w:noProof/>
        </w:rPr>
        <w:t>("filenavn") - Check om en fil findes</w:t>
      </w:r>
      <w:r>
        <w:rPr>
          <w:noProof/>
        </w:rPr>
        <w:tab/>
      </w:r>
      <w:r>
        <w:rPr>
          <w:noProof/>
        </w:rPr>
        <w:fldChar w:fldCharType="begin"/>
      </w:r>
      <w:r>
        <w:rPr>
          <w:noProof/>
        </w:rPr>
        <w:instrText xml:space="preserve"> PAGEREF _Toc118101378 \h </w:instrText>
      </w:r>
      <w:r>
        <w:rPr>
          <w:noProof/>
        </w:rPr>
      </w:r>
      <w:r>
        <w:rPr>
          <w:noProof/>
        </w:rPr>
        <w:fldChar w:fldCharType="separate"/>
      </w:r>
      <w:r>
        <w:rPr>
          <w:noProof/>
        </w:rPr>
        <w:t>123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 </w:t>
      </w:r>
      <w:r w:rsidRPr="00435C95">
        <w:rPr>
          <w:noProof/>
          <w:u w:val="single"/>
        </w:rPr>
        <w:t>CHAIN</w:t>
      </w:r>
      <w:r w:rsidRPr="00435C95">
        <w:rPr>
          <w:noProof/>
        </w:rPr>
        <w:t>("program","nøgle") - Start program eller extern kommando</w:t>
      </w:r>
      <w:r>
        <w:rPr>
          <w:noProof/>
        </w:rPr>
        <w:tab/>
      </w:r>
      <w:r>
        <w:rPr>
          <w:noProof/>
        </w:rPr>
        <w:fldChar w:fldCharType="begin"/>
      </w:r>
      <w:r>
        <w:rPr>
          <w:noProof/>
        </w:rPr>
        <w:instrText xml:space="preserve"> PAGEREF _Toc118101379 \h </w:instrText>
      </w:r>
      <w:r>
        <w:rPr>
          <w:noProof/>
        </w:rPr>
      </w:r>
      <w:r>
        <w:rPr>
          <w:noProof/>
        </w:rPr>
        <w:fldChar w:fldCharType="separate"/>
      </w:r>
      <w:r>
        <w:rPr>
          <w:noProof/>
        </w:rPr>
        <w:t>124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 </w:t>
      </w:r>
      <w:r w:rsidRPr="00435C95">
        <w:rPr>
          <w:noProof/>
          <w:u w:val="single"/>
        </w:rPr>
        <w:t>CHAINR</w:t>
      </w:r>
      <w:r w:rsidRPr="00435C95">
        <w:rPr>
          <w:noProof/>
        </w:rPr>
        <w:t>(rapport) - Start program eller extern kommando direkte</w:t>
      </w:r>
      <w:r>
        <w:rPr>
          <w:noProof/>
        </w:rPr>
        <w:tab/>
      </w:r>
      <w:r>
        <w:rPr>
          <w:noProof/>
        </w:rPr>
        <w:fldChar w:fldCharType="begin"/>
      </w:r>
      <w:r>
        <w:rPr>
          <w:noProof/>
        </w:rPr>
        <w:instrText xml:space="preserve"> PAGEREF _Toc118101380 \h </w:instrText>
      </w:r>
      <w:r>
        <w:rPr>
          <w:noProof/>
        </w:rPr>
      </w:r>
      <w:r>
        <w:rPr>
          <w:noProof/>
        </w:rPr>
        <w:fldChar w:fldCharType="separate"/>
      </w:r>
      <w:r>
        <w:rPr>
          <w:noProof/>
        </w:rPr>
        <w:t>125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 </w:t>
      </w:r>
      <w:r w:rsidRPr="00435C95">
        <w:rPr>
          <w:noProof/>
          <w:u w:val="single"/>
        </w:rPr>
        <w:t>CLRFLAG</w:t>
      </w:r>
      <w:r w:rsidRPr="00435C95">
        <w:rPr>
          <w:noProof/>
        </w:rPr>
        <w:t>("felter",parameter,type) - Sæt parametre for felter</w:t>
      </w:r>
      <w:r>
        <w:rPr>
          <w:noProof/>
        </w:rPr>
        <w:tab/>
      </w:r>
      <w:r>
        <w:rPr>
          <w:noProof/>
        </w:rPr>
        <w:fldChar w:fldCharType="begin"/>
      </w:r>
      <w:r>
        <w:rPr>
          <w:noProof/>
        </w:rPr>
        <w:instrText xml:space="preserve"> PAGEREF _Toc118101381 \h </w:instrText>
      </w:r>
      <w:r>
        <w:rPr>
          <w:noProof/>
        </w:rPr>
      </w:r>
      <w:r>
        <w:rPr>
          <w:noProof/>
        </w:rPr>
        <w:fldChar w:fldCharType="separate"/>
      </w:r>
      <w:r>
        <w:rPr>
          <w:noProof/>
        </w:rPr>
        <w:t>126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10.2.5. </w:t>
      </w:r>
      <w:r w:rsidRPr="00435C95">
        <w:rPr>
          <w:noProof/>
          <w:u w:val="single"/>
        </w:rPr>
        <w:t>COPIES</w:t>
      </w:r>
      <w:r w:rsidRPr="00435C95">
        <w:rPr>
          <w:noProof/>
        </w:rPr>
        <w:t>(n,printer) Antal kopier af udskriften</w:t>
      </w:r>
      <w:r>
        <w:rPr>
          <w:noProof/>
        </w:rPr>
        <w:tab/>
      </w:r>
      <w:r>
        <w:rPr>
          <w:noProof/>
        </w:rPr>
        <w:fldChar w:fldCharType="begin"/>
      </w:r>
      <w:r>
        <w:rPr>
          <w:noProof/>
        </w:rPr>
        <w:instrText xml:space="preserve"> PAGEREF _Toc118101382 \h </w:instrText>
      </w:r>
      <w:r>
        <w:rPr>
          <w:noProof/>
        </w:rPr>
      </w:r>
      <w:r>
        <w:rPr>
          <w:noProof/>
        </w:rPr>
        <w:fldChar w:fldCharType="separate"/>
      </w:r>
      <w:r>
        <w:rPr>
          <w:noProof/>
        </w:rPr>
        <w:t>127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10.2.6. </w:t>
      </w:r>
      <w:r w:rsidRPr="00435C95">
        <w:rPr>
          <w:noProof/>
          <w:u w:val="single"/>
        </w:rPr>
        <w:t>DEBUG</w:t>
      </w:r>
      <w:r w:rsidRPr="00435C95">
        <w:rPr>
          <w:noProof/>
        </w:rPr>
        <w:t>(mode) - Aktiver  debug vindue</w:t>
      </w:r>
      <w:r>
        <w:rPr>
          <w:noProof/>
        </w:rPr>
        <w:tab/>
      </w:r>
      <w:r>
        <w:rPr>
          <w:noProof/>
        </w:rPr>
        <w:fldChar w:fldCharType="begin"/>
      </w:r>
      <w:r>
        <w:rPr>
          <w:noProof/>
        </w:rPr>
        <w:instrText xml:space="preserve"> PAGEREF _Toc118101383 \h </w:instrText>
      </w:r>
      <w:r>
        <w:rPr>
          <w:noProof/>
        </w:rPr>
      </w:r>
      <w:r>
        <w:rPr>
          <w:noProof/>
        </w:rPr>
        <w:fldChar w:fldCharType="separate"/>
      </w:r>
      <w:r>
        <w:rPr>
          <w:noProof/>
        </w:rPr>
        <w:t>128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10.2.7. </w:t>
      </w:r>
      <w:r w:rsidRPr="00435C95">
        <w:rPr>
          <w:noProof/>
          <w:u w:val="single"/>
        </w:rPr>
        <w:t>DELAY</w:t>
      </w:r>
      <w:r w:rsidRPr="00435C95">
        <w:rPr>
          <w:noProof/>
        </w:rPr>
        <w:t>() - Dummy funktion for Basic kompatibilitet</w:t>
      </w:r>
      <w:r>
        <w:rPr>
          <w:noProof/>
        </w:rPr>
        <w:tab/>
      </w:r>
      <w:r>
        <w:rPr>
          <w:noProof/>
        </w:rPr>
        <w:fldChar w:fldCharType="begin"/>
      </w:r>
      <w:r>
        <w:rPr>
          <w:noProof/>
        </w:rPr>
        <w:instrText xml:space="preserve"> PAGEREF _Toc118101384 \h </w:instrText>
      </w:r>
      <w:r>
        <w:rPr>
          <w:noProof/>
        </w:rPr>
      </w:r>
      <w:r>
        <w:rPr>
          <w:noProof/>
        </w:rPr>
        <w:fldChar w:fldCharType="separate"/>
      </w:r>
      <w:r>
        <w:rPr>
          <w:noProof/>
        </w:rPr>
        <w:t>129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10.2.8. </w:t>
      </w:r>
      <w:r w:rsidRPr="00435C95">
        <w:rPr>
          <w:noProof/>
          <w:u w:val="single"/>
        </w:rPr>
        <w:t>DISABLE</w:t>
      </w:r>
      <w:r w:rsidRPr="00435C95">
        <w:rPr>
          <w:noProof/>
        </w:rPr>
        <w:t>(program) - Deaktiver input for et program</w:t>
      </w:r>
      <w:r>
        <w:rPr>
          <w:noProof/>
        </w:rPr>
        <w:tab/>
      </w:r>
      <w:r>
        <w:rPr>
          <w:noProof/>
        </w:rPr>
        <w:fldChar w:fldCharType="begin"/>
      </w:r>
      <w:r>
        <w:rPr>
          <w:noProof/>
        </w:rPr>
        <w:instrText xml:space="preserve"> PAGEREF _Toc118101385 \h </w:instrText>
      </w:r>
      <w:r>
        <w:rPr>
          <w:noProof/>
        </w:rPr>
      </w:r>
      <w:r>
        <w:rPr>
          <w:noProof/>
        </w:rPr>
        <w:fldChar w:fldCharType="separate"/>
      </w:r>
      <w:r>
        <w:rPr>
          <w:noProof/>
        </w:rPr>
        <w:t>130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10.2.9. </w:t>
      </w:r>
      <w:r w:rsidRPr="00435C95">
        <w:rPr>
          <w:noProof/>
          <w:u w:val="single"/>
        </w:rPr>
        <w:t>DISP</w:t>
      </w:r>
      <w:r w:rsidRPr="00435C95">
        <w:rPr>
          <w:noProof/>
        </w:rPr>
        <w:t>("felter") - Vis felter på skærmen igen</w:t>
      </w:r>
      <w:r>
        <w:rPr>
          <w:noProof/>
        </w:rPr>
        <w:tab/>
      </w:r>
      <w:r>
        <w:rPr>
          <w:noProof/>
        </w:rPr>
        <w:fldChar w:fldCharType="begin"/>
      </w:r>
      <w:r>
        <w:rPr>
          <w:noProof/>
        </w:rPr>
        <w:instrText xml:space="preserve"> PAGEREF _Toc118101386 \h </w:instrText>
      </w:r>
      <w:r>
        <w:rPr>
          <w:noProof/>
        </w:rPr>
      </w:r>
      <w:r>
        <w:rPr>
          <w:noProof/>
        </w:rPr>
        <w:fldChar w:fldCharType="separate"/>
      </w:r>
      <w:r>
        <w:rPr>
          <w:noProof/>
        </w:rPr>
        <w:t>131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10.2.10. </w:t>
      </w:r>
      <w:r w:rsidRPr="00435C95">
        <w:rPr>
          <w:noProof/>
          <w:u w:val="single"/>
        </w:rPr>
        <w:t>DOFUNCTION</w:t>
      </w:r>
      <w:r w:rsidRPr="00435C95">
        <w:rPr>
          <w:noProof/>
        </w:rPr>
        <w:t>(funktionsnr,"nøgle",program) - Udfør extern funktion</w:t>
      </w:r>
      <w:r>
        <w:rPr>
          <w:noProof/>
        </w:rPr>
        <w:tab/>
      </w:r>
      <w:r>
        <w:rPr>
          <w:noProof/>
        </w:rPr>
        <w:fldChar w:fldCharType="begin"/>
      </w:r>
      <w:r>
        <w:rPr>
          <w:noProof/>
        </w:rPr>
        <w:instrText xml:space="preserve"> PAGEREF _Toc118101387 \h </w:instrText>
      </w:r>
      <w:r>
        <w:rPr>
          <w:noProof/>
        </w:rPr>
      </w:r>
      <w:r>
        <w:rPr>
          <w:noProof/>
        </w:rPr>
        <w:fldChar w:fldCharType="separate"/>
      </w:r>
      <w:r>
        <w:rPr>
          <w:noProof/>
        </w:rPr>
        <w:t>132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10.2.11. </w:t>
      </w:r>
      <w:r w:rsidRPr="00435C95">
        <w:rPr>
          <w:noProof/>
          <w:u w:val="single"/>
        </w:rPr>
        <w:t>ENABLE</w:t>
      </w:r>
      <w:r w:rsidRPr="00435C95">
        <w:rPr>
          <w:noProof/>
        </w:rPr>
        <w:t>(program) - Aktiver input for et program</w:t>
      </w:r>
      <w:r>
        <w:rPr>
          <w:noProof/>
        </w:rPr>
        <w:tab/>
      </w:r>
      <w:r>
        <w:rPr>
          <w:noProof/>
        </w:rPr>
        <w:fldChar w:fldCharType="begin"/>
      </w:r>
      <w:r>
        <w:rPr>
          <w:noProof/>
        </w:rPr>
        <w:instrText xml:space="preserve"> PAGEREF _Toc118101388 \h </w:instrText>
      </w:r>
      <w:r>
        <w:rPr>
          <w:noProof/>
        </w:rPr>
      </w:r>
      <w:r>
        <w:rPr>
          <w:noProof/>
        </w:rPr>
        <w:fldChar w:fldCharType="separate"/>
      </w:r>
      <w:r>
        <w:rPr>
          <w:noProof/>
        </w:rPr>
        <w:t>133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10.2.12. </w:t>
      </w:r>
      <w:r w:rsidRPr="00435C95">
        <w:rPr>
          <w:noProof/>
          <w:u w:val="single"/>
        </w:rPr>
        <w:t>EXEC</w:t>
      </w:r>
      <w:r w:rsidRPr="00435C95">
        <w:rPr>
          <w:noProof/>
        </w:rPr>
        <w:t>("beregning",program) - Udfør en tekststreng som en beregning</w:t>
      </w:r>
      <w:r>
        <w:rPr>
          <w:noProof/>
        </w:rPr>
        <w:tab/>
      </w:r>
      <w:r>
        <w:rPr>
          <w:noProof/>
        </w:rPr>
        <w:fldChar w:fldCharType="begin"/>
      </w:r>
      <w:r>
        <w:rPr>
          <w:noProof/>
        </w:rPr>
        <w:instrText xml:space="preserve"> PAGEREF _Toc118101389 \h </w:instrText>
      </w:r>
      <w:r>
        <w:rPr>
          <w:noProof/>
        </w:rPr>
      </w:r>
      <w:r>
        <w:rPr>
          <w:noProof/>
        </w:rPr>
        <w:fldChar w:fldCharType="separate"/>
      </w:r>
      <w:r>
        <w:rPr>
          <w:noProof/>
        </w:rPr>
        <w:t>134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10.2.13. </w:t>
      </w:r>
      <w:r w:rsidRPr="00435C95">
        <w:rPr>
          <w:noProof/>
          <w:u w:val="single"/>
        </w:rPr>
        <w:t>EXPORT</w:t>
      </w:r>
      <w:r w:rsidRPr="00435C95">
        <w:rPr>
          <w:noProof/>
        </w:rPr>
        <w:t>("CLOSE") - Luk export filen</w:t>
      </w:r>
      <w:r>
        <w:rPr>
          <w:noProof/>
        </w:rPr>
        <w:tab/>
      </w:r>
      <w:r>
        <w:rPr>
          <w:noProof/>
        </w:rPr>
        <w:fldChar w:fldCharType="begin"/>
      </w:r>
      <w:r>
        <w:rPr>
          <w:noProof/>
        </w:rPr>
        <w:instrText xml:space="preserve"> PAGEREF _Toc118101390 \h </w:instrText>
      </w:r>
      <w:r>
        <w:rPr>
          <w:noProof/>
        </w:rPr>
      </w:r>
      <w:r>
        <w:rPr>
          <w:noProof/>
        </w:rPr>
        <w:fldChar w:fldCharType="separate"/>
      </w:r>
      <w:r>
        <w:rPr>
          <w:noProof/>
        </w:rPr>
        <w:t>135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10.2.14. </w:t>
      </w:r>
      <w:r w:rsidRPr="00435C95">
        <w:rPr>
          <w:noProof/>
          <w:u w:val="single"/>
        </w:rPr>
        <w:t>EXIT</w:t>
      </w:r>
      <w:r w:rsidRPr="00435C95">
        <w:rPr>
          <w:noProof/>
        </w:rPr>
        <w:t>(program) - Luk et program eller vindue</w:t>
      </w:r>
      <w:r>
        <w:rPr>
          <w:noProof/>
        </w:rPr>
        <w:tab/>
      </w:r>
      <w:r>
        <w:rPr>
          <w:noProof/>
        </w:rPr>
        <w:fldChar w:fldCharType="begin"/>
      </w:r>
      <w:r>
        <w:rPr>
          <w:noProof/>
        </w:rPr>
        <w:instrText xml:space="preserve"> PAGEREF _Toc118101391 \h </w:instrText>
      </w:r>
      <w:r>
        <w:rPr>
          <w:noProof/>
        </w:rPr>
      </w:r>
      <w:r>
        <w:rPr>
          <w:noProof/>
        </w:rPr>
        <w:fldChar w:fldCharType="separate"/>
      </w:r>
      <w:r>
        <w:rPr>
          <w:noProof/>
        </w:rPr>
        <w:t>136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10.2.15. </w:t>
      </w:r>
      <w:r w:rsidRPr="00435C95">
        <w:rPr>
          <w:noProof/>
          <w:u w:val="single"/>
        </w:rPr>
        <w:t>FOCUS</w:t>
      </w:r>
      <w:r w:rsidRPr="00435C95">
        <w:rPr>
          <w:noProof/>
        </w:rPr>
        <w:t>(program) - Aktiver program</w:t>
      </w:r>
      <w:r>
        <w:rPr>
          <w:noProof/>
        </w:rPr>
        <w:tab/>
      </w:r>
      <w:r>
        <w:rPr>
          <w:noProof/>
        </w:rPr>
        <w:fldChar w:fldCharType="begin"/>
      </w:r>
      <w:r>
        <w:rPr>
          <w:noProof/>
        </w:rPr>
        <w:instrText xml:space="preserve"> PAGEREF _Toc118101392 \h </w:instrText>
      </w:r>
      <w:r>
        <w:rPr>
          <w:noProof/>
        </w:rPr>
      </w:r>
      <w:r>
        <w:rPr>
          <w:noProof/>
        </w:rPr>
        <w:fldChar w:fldCharType="separate"/>
      </w:r>
      <w:r>
        <w:rPr>
          <w:noProof/>
        </w:rPr>
        <w:t>137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10.2.16. </w:t>
      </w:r>
      <w:r w:rsidRPr="00435C95">
        <w:rPr>
          <w:noProof/>
          <w:u w:val="single"/>
        </w:rPr>
        <w:t>GETFLAG</w:t>
      </w:r>
      <w:r w:rsidRPr="00435C95">
        <w:rPr>
          <w:noProof/>
        </w:rPr>
        <w:t>("felter",parametre,type) - Aflæs parametre for et felt</w:t>
      </w:r>
      <w:r>
        <w:rPr>
          <w:noProof/>
        </w:rPr>
        <w:tab/>
      </w:r>
      <w:r>
        <w:rPr>
          <w:noProof/>
        </w:rPr>
        <w:fldChar w:fldCharType="begin"/>
      </w:r>
      <w:r>
        <w:rPr>
          <w:noProof/>
        </w:rPr>
        <w:instrText xml:space="preserve"> PAGEREF _Toc118101393 \h </w:instrText>
      </w:r>
      <w:r>
        <w:rPr>
          <w:noProof/>
        </w:rPr>
      </w:r>
      <w:r>
        <w:rPr>
          <w:noProof/>
        </w:rPr>
        <w:fldChar w:fldCharType="separate"/>
      </w:r>
      <w:r>
        <w:rPr>
          <w:noProof/>
        </w:rPr>
        <w:t>138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10.2.17. </w:t>
      </w:r>
      <w:r w:rsidRPr="00435C95">
        <w:rPr>
          <w:noProof/>
          <w:u w:val="single"/>
        </w:rPr>
        <w:t>GETFLD</w:t>
      </w:r>
      <w:r w:rsidRPr="00435C95">
        <w:rPr>
          <w:noProof/>
        </w:rPr>
        <w:t>("Felt")</w:t>
      </w:r>
      <w:r>
        <w:rPr>
          <w:noProof/>
        </w:rPr>
        <w:tab/>
      </w:r>
      <w:r>
        <w:rPr>
          <w:noProof/>
        </w:rPr>
        <w:fldChar w:fldCharType="begin"/>
      </w:r>
      <w:r>
        <w:rPr>
          <w:noProof/>
        </w:rPr>
        <w:instrText xml:space="preserve"> PAGEREF _Toc118101394 \h </w:instrText>
      </w:r>
      <w:r>
        <w:rPr>
          <w:noProof/>
        </w:rPr>
      </w:r>
      <w:r>
        <w:rPr>
          <w:noProof/>
        </w:rPr>
        <w:fldChar w:fldCharType="separate"/>
      </w:r>
      <w:r>
        <w:rPr>
          <w:noProof/>
        </w:rPr>
        <w:t>139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10.2.18. </w:t>
      </w:r>
      <w:r w:rsidRPr="00435C95">
        <w:rPr>
          <w:noProof/>
          <w:u w:val="single"/>
        </w:rPr>
        <w:t>HELP</w:t>
      </w:r>
      <w:r w:rsidRPr="00435C95">
        <w:rPr>
          <w:noProof/>
        </w:rPr>
        <w:t>("felt") - Vis meddelelsesbox med hjælp for et felt</w:t>
      </w:r>
      <w:r>
        <w:rPr>
          <w:noProof/>
        </w:rPr>
        <w:tab/>
      </w:r>
      <w:r>
        <w:rPr>
          <w:noProof/>
        </w:rPr>
        <w:fldChar w:fldCharType="begin"/>
      </w:r>
      <w:r>
        <w:rPr>
          <w:noProof/>
        </w:rPr>
        <w:instrText xml:space="preserve"> PAGEREF _Toc118101395 \h </w:instrText>
      </w:r>
      <w:r>
        <w:rPr>
          <w:noProof/>
        </w:rPr>
      </w:r>
      <w:r>
        <w:rPr>
          <w:noProof/>
        </w:rPr>
        <w:fldChar w:fldCharType="separate"/>
      </w:r>
      <w:r>
        <w:rPr>
          <w:noProof/>
        </w:rPr>
        <w:t>140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10.2.19. </w:t>
      </w:r>
      <w:r w:rsidRPr="00435C95">
        <w:rPr>
          <w:noProof/>
          <w:u w:val="single"/>
        </w:rPr>
        <w:t>INDEX</w:t>
      </w:r>
      <w:r w:rsidRPr="00435C95">
        <w:rPr>
          <w:noProof/>
        </w:rPr>
        <w:t>(indexnummer) - Lås index på en rapport</w:t>
      </w:r>
      <w:r>
        <w:rPr>
          <w:noProof/>
        </w:rPr>
        <w:tab/>
      </w:r>
      <w:r>
        <w:rPr>
          <w:noProof/>
        </w:rPr>
        <w:fldChar w:fldCharType="begin"/>
      </w:r>
      <w:r>
        <w:rPr>
          <w:noProof/>
        </w:rPr>
        <w:instrText xml:space="preserve"> PAGEREF _Toc118101396 \h </w:instrText>
      </w:r>
      <w:r>
        <w:rPr>
          <w:noProof/>
        </w:rPr>
      </w:r>
      <w:r>
        <w:rPr>
          <w:noProof/>
        </w:rPr>
        <w:fldChar w:fldCharType="separate"/>
      </w:r>
      <w:r>
        <w:rPr>
          <w:noProof/>
        </w:rPr>
        <w:t>141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10.2.20. </w:t>
      </w:r>
      <w:r w:rsidRPr="00435C95">
        <w:rPr>
          <w:noProof/>
          <w:u w:val="single"/>
        </w:rPr>
        <w:t>INSTALL</w:t>
      </w:r>
      <w:r w:rsidRPr="00435C95">
        <w:rPr>
          <w:noProof/>
        </w:rPr>
        <w:t>("xxxxxx.dll","funknavn","3,[sCCC]","mitnavn") Externe funktioner</w:t>
      </w:r>
      <w:r>
        <w:rPr>
          <w:noProof/>
        </w:rPr>
        <w:tab/>
      </w:r>
      <w:r>
        <w:rPr>
          <w:noProof/>
        </w:rPr>
        <w:fldChar w:fldCharType="begin"/>
      </w:r>
      <w:r>
        <w:rPr>
          <w:noProof/>
        </w:rPr>
        <w:instrText xml:space="preserve"> PAGEREF _Toc118101397 \h </w:instrText>
      </w:r>
      <w:r>
        <w:rPr>
          <w:noProof/>
        </w:rPr>
      </w:r>
      <w:r>
        <w:rPr>
          <w:noProof/>
        </w:rPr>
        <w:fldChar w:fldCharType="separate"/>
      </w:r>
      <w:r>
        <w:rPr>
          <w:noProof/>
        </w:rPr>
        <w:t>142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10.2.21. </w:t>
      </w:r>
      <w:r w:rsidRPr="00435C95">
        <w:rPr>
          <w:noProof/>
          <w:u w:val="single"/>
        </w:rPr>
        <w:t>ISACTIVE</w:t>
      </w:r>
      <w:r w:rsidRPr="00435C95">
        <w:rPr>
          <w:noProof/>
        </w:rPr>
        <w:t>(program) - Check om et program er aktivt</w:t>
      </w:r>
      <w:r>
        <w:rPr>
          <w:noProof/>
        </w:rPr>
        <w:tab/>
      </w:r>
      <w:r>
        <w:rPr>
          <w:noProof/>
        </w:rPr>
        <w:fldChar w:fldCharType="begin"/>
      </w:r>
      <w:r>
        <w:rPr>
          <w:noProof/>
        </w:rPr>
        <w:instrText xml:space="preserve"> PAGEREF _Toc118101398 \h </w:instrText>
      </w:r>
      <w:r>
        <w:rPr>
          <w:noProof/>
        </w:rPr>
      </w:r>
      <w:r>
        <w:rPr>
          <w:noProof/>
        </w:rPr>
        <w:fldChar w:fldCharType="separate"/>
      </w:r>
      <w:r>
        <w:rPr>
          <w:noProof/>
        </w:rPr>
        <w:t>143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10.2.22. </w:t>
      </w:r>
      <w:r w:rsidRPr="00435C95">
        <w:rPr>
          <w:noProof/>
          <w:u w:val="single"/>
        </w:rPr>
        <w:t>KEYON</w:t>
      </w:r>
      <w:r w:rsidRPr="00435C95">
        <w:rPr>
          <w:noProof/>
        </w:rPr>
        <w:t>(0/1) - Gem eller vis nøgleinputfeltet</w:t>
      </w:r>
      <w:r>
        <w:rPr>
          <w:noProof/>
        </w:rPr>
        <w:tab/>
      </w:r>
      <w:r>
        <w:rPr>
          <w:noProof/>
        </w:rPr>
        <w:fldChar w:fldCharType="begin"/>
      </w:r>
      <w:r>
        <w:rPr>
          <w:noProof/>
        </w:rPr>
        <w:instrText xml:space="preserve"> PAGEREF _Toc118101399 \h </w:instrText>
      </w:r>
      <w:r>
        <w:rPr>
          <w:noProof/>
        </w:rPr>
      </w:r>
      <w:r>
        <w:rPr>
          <w:noProof/>
        </w:rPr>
        <w:fldChar w:fldCharType="separate"/>
      </w:r>
      <w:r>
        <w:rPr>
          <w:noProof/>
        </w:rPr>
        <w:t>144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10.2.23. </w:t>
      </w:r>
      <w:r w:rsidRPr="00435C95">
        <w:rPr>
          <w:noProof/>
          <w:u w:val="single"/>
        </w:rPr>
        <w:t>LET</w:t>
      </w:r>
      <w:r w:rsidRPr="00435C95">
        <w:rPr>
          <w:noProof/>
        </w:rPr>
        <w:t xml:space="preserve"> (felter=...) - Sæt felter lig værdier</w:t>
      </w:r>
      <w:r>
        <w:rPr>
          <w:noProof/>
        </w:rPr>
        <w:tab/>
      </w:r>
      <w:r>
        <w:rPr>
          <w:noProof/>
        </w:rPr>
        <w:fldChar w:fldCharType="begin"/>
      </w:r>
      <w:r>
        <w:rPr>
          <w:noProof/>
        </w:rPr>
        <w:instrText xml:space="preserve"> PAGEREF _Toc118101400 \h </w:instrText>
      </w:r>
      <w:r>
        <w:rPr>
          <w:noProof/>
        </w:rPr>
      </w:r>
      <w:r>
        <w:rPr>
          <w:noProof/>
        </w:rPr>
        <w:fldChar w:fldCharType="separate"/>
      </w:r>
      <w:r>
        <w:rPr>
          <w:noProof/>
        </w:rPr>
        <w:t>145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10.2.24. </w:t>
      </w:r>
      <w:r w:rsidRPr="00435C95">
        <w:rPr>
          <w:noProof/>
          <w:u w:val="single"/>
        </w:rPr>
        <w:t xml:space="preserve">LET </w:t>
      </w:r>
      <w:r w:rsidRPr="00435C95">
        <w:rPr>
          <w:noProof/>
        </w:rPr>
        <w:t>(id=felter) Oprettelse af nye kartoteker</w:t>
      </w:r>
      <w:r>
        <w:rPr>
          <w:noProof/>
        </w:rPr>
        <w:tab/>
      </w:r>
      <w:r>
        <w:rPr>
          <w:noProof/>
        </w:rPr>
        <w:fldChar w:fldCharType="begin"/>
      </w:r>
      <w:r>
        <w:rPr>
          <w:noProof/>
        </w:rPr>
        <w:instrText xml:space="preserve"> PAGEREF _Toc118101401 \h </w:instrText>
      </w:r>
      <w:r>
        <w:rPr>
          <w:noProof/>
        </w:rPr>
      </w:r>
      <w:r>
        <w:rPr>
          <w:noProof/>
        </w:rPr>
        <w:fldChar w:fldCharType="separate"/>
      </w:r>
      <w:r>
        <w:rPr>
          <w:noProof/>
        </w:rPr>
        <w:t>146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10.2.25. </w:t>
      </w:r>
      <w:r w:rsidRPr="00435C95">
        <w:rPr>
          <w:noProof/>
          <w:u w:val="single"/>
        </w:rPr>
        <w:t>NEXTFLD</w:t>
      </w:r>
      <w:r w:rsidRPr="00435C95">
        <w:rPr>
          <w:noProof/>
        </w:rPr>
        <w:t>("felt") - Hop til et inputfelt</w:t>
      </w:r>
      <w:r>
        <w:rPr>
          <w:noProof/>
        </w:rPr>
        <w:tab/>
      </w:r>
      <w:r>
        <w:rPr>
          <w:noProof/>
        </w:rPr>
        <w:fldChar w:fldCharType="begin"/>
      </w:r>
      <w:r>
        <w:rPr>
          <w:noProof/>
        </w:rPr>
        <w:instrText xml:space="preserve"> PAGEREF _Toc118101402 \h </w:instrText>
      </w:r>
      <w:r>
        <w:rPr>
          <w:noProof/>
        </w:rPr>
      </w:r>
      <w:r>
        <w:rPr>
          <w:noProof/>
        </w:rPr>
        <w:fldChar w:fldCharType="separate"/>
      </w:r>
      <w:r>
        <w:rPr>
          <w:noProof/>
        </w:rPr>
        <w:t>147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10.2.26. </w:t>
      </w:r>
      <w:r w:rsidRPr="00435C95">
        <w:rPr>
          <w:noProof/>
          <w:u w:val="single"/>
        </w:rPr>
        <w:t>NEXTFLDSEQ</w:t>
      </w:r>
      <w:r w:rsidRPr="00435C95">
        <w:rPr>
          <w:noProof/>
        </w:rPr>
        <w:t>(sekvens,feltnummer) - Hop til et inputfelt i en sekvens</w:t>
      </w:r>
      <w:r>
        <w:rPr>
          <w:noProof/>
        </w:rPr>
        <w:tab/>
      </w:r>
      <w:r>
        <w:rPr>
          <w:noProof/>
        </w:rPr>
        <w:fldChar w:fldCharType="begin"/>
      </w:r>
      <w:r>
        <w:rPr>
          <w:noProof/>
        </w:rPr>
        <w:instrText xml:space="preserve"> PAGEREF _Toc118101403 \h </w:instrText>
      </w:r>
      <w:r>
        <w:rPr>
          <w:noProof/>
        </w:rPr>
      </w:r>
      <w:r>
        <w:rPr>
          <w:noProof/>
        </w:rPr>
        <w:fldChar w:fldCharType="separate"/>
      </w:r>
      <w:r>
        <w:rPr>
          <w:noProof/>
        </w:rPr>
        <w:t>148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10.2.27. </w:t>
      </w:r>
      <w:r w:rsidRPr="00435C95">
        <w:rPr>
          <w:noProof/>
          <w:u w:val="single"/>
        </w:rPr>
        <w:t>MENUCH</w:t>
      </w:r>
      <w:r w:rsidRPr="00435C95">
        <w:rPr>
          <w:noProof/>
        </w:rPr>
        <w:t>("menunumre") - Flip menu afchecket flag</w:t>
      </w:r>
      <w:r>
        <w:rPr>
          <w:noProof/>
        </w:rPr>
        <w:tab/>
      </w:r>
      <w:r>
        <w:rPr>
          <w:noProof/>
        </w:rPr>
        <w:fldChar w:fldCharType="begin"/>
      </w:r>
      <w:r>
        <w:rPr>
          <w:noProof/>
        </w:rPr>
        <w:instrText xml:space="preserve"> PAGEREF _Toc118101404 \h </w:instrText>
      </w:r>
      <w:r>
        <w:rPr>
          <w:noProof/>
        </w:rPr>
      </w:r>
      <w:r>
        <w:rPr>
          <w:noProof/>
        </w:rPr>
        <w:fldChar w:fldCharType="separate"/>
      </w:r>
      <w:r>
        <w:rPr>
          <w:noProof/>
        </w:rPr>
        <w:t>149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10.2.28. </w:t>
      </w:r>
      <w:r w:rsidRPr="00435C95">
        <w:rPr>
          <w:noProof/>
          <w:u w:val="single"/>
        </w:rPr>
        <w:t>MENUUPD</w:t>
      </w:r>
      <w:r w:rsidRPr="00435C95">
        <w:rPr>
          <w:noProof/>
        </w:rPr>
        <w:t>(menunr,funktion,"&amp;tekst") - Tilføj til/Kontroller menu</w:t>
      </w:r>
      <w:r>
        <w:rPr>
          <w:noProof/>
        </w:rPr>
        <w:tab/>
      </w:r>
      <w:r>
        <w:rPr>
          <w:noProof/>
        </w:rPr>
        <w:fldChar w:fldCharType="begin"/>
      </w:r>
      <w:r>
        <w:rPr>
          <w:noProof/>
        </w:rPr>
        <w:instrText xml:space="preserve"> PAGEREF _Toc118101405 \h </w:instrText>
      </w:r>
      <w:r>
        <w:rPr>
          <w:noProof/>
        </w:rPr>
      </w:r>
      <w:r>
        <w:rPr>
          <w:noProof/>
        </w:rPr>
        <w:fldChar w:fldCharType="separate"/>
      </w:r>
      <w:r>
        <w:rPr>
          <w:noProof/>
        </w:rPr>
        <w:t>150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10.2.29. </w:t>
      </w:r>
      <w:r w:rsidRPr="00435C95">
        <w:rPr>
          <w:noProof/>
          <w:u w:val="single"/>
        </w:rPr>
        <w:t>OBJECTADDSTRING</w:t>
      </w:r>
      <w:r w:rsidRPr="00435C95">
        <w:rPr>
          <w:noProof/>
        </w:rPr>
        <w:t xml:space="preserve"> (felt,tekst,nøgle) - Adder tekststreng til et objekt</w:t>
      </w:r>
      <w:r>
        <w:rPr>
          <w:noProof/>
        </w:rPr>
        <w:tab/>
      </w:r>
      <w:r>
        <w:rPr>
          <w:noProof/>
        </w:rPr>
        <w:fldChar w:fldCharType="begin"/>
      </w:r>
      <w:r>
        <w:rPr>
          <w:noProof/>
        </w:rPr>
        <w:instrText xml:space="preserve"> PAGEREF _Toc118101406 \h </w:instrText>
      </w:r>
      <w:r>
        <w:rPr>
          <w:noProof/>
        </w:rPr>
      </w:r>
      <w:r>
        <w:rPr>
          <w:noProof/>
        </w:rPr>
        <w:fldChar w:fldCharType="separate"/>
      </w:r>
      <w:r>
        <w:rPr>
          <w:noProof/>
        </w:rPr>
        <w:t>151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10.2.30. </w:t>
      </w:r>
      <w:r w:rsidRPr="00435C95">
        <w:rPr>
          <w:noProof/>
          <w:u w:val="single"/>
        </w:rPr>
        <w:t>OBJECTCLEAR</w:t>
      </w:r>
      <w:r w:rsidRPr="00435C95">
        <w:rPr>
          <w:noProof/>
        </w:rPr>
        <w:t xml:space="preserve"> (felt) - Nulstil indholdet af et objekt</w:t>
      </w:r>
      <w:r>
        <w:rPr>
          <w:noProof/>
        </w:rPr>
        <w:tab/>
      </w:r>
      <w:r>
        <w:rPr>
          <w:noProof/>
        </w:rPr>
        <w:fldChar w:fldCharType="begin"/>
      </w:r>
      <w:r>
        <w:rPr>
          <w:noProof/>
        </w:rPr>
        <w:instrText xml:space="preserve"> PAGEREF _Toc118101407 \h </w:instrText>
      </w:r>
      <w:r>
        <w:rPr>
          <w:noProof/>
        </w:rPr>
      </w:r>
      <w:r>
        <w:rPr>
          <w:noProof/>
        </w:rPr>
        <w:fldChar w:fldCharType="separate"/>
      </w:r>
      <w:r>
        <w:rPr>
          <w:noProof/>
        </w:rPr>
        <w:t>152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10.2.31. </w:t>
      </w:r>
      <w:r w:rsidRPr="00435C95">
        <w:rPr>
          <w:noProof/>
          <w:u w:val="single"/>
        </w:rPr>
        <w:t>OPEN</w:t>
      </w:r>
      <w:r w:rsidRPr="00435C95">
        <w:rPr>
          <w:noProof/>
        </w:rPr>
        <w:t>("id","-") - Temporær lukning af filer</w:t>
      </w:r>
      <w:r>
        <w:rPr>
          <w:noProof/>
        </w:rPr>
        <w:tab/>
      </w:r>
      <w:r>
        <w:rPr>
          <w:noProof/>
        </w:rPr>
        <w:fldChar w:fldCharType="begin"/>
      </w:r>
      <w:r>
        <w:rPr>
          <w:noProof/>
        </w:rPr>
        <w:instrText xml:space="preserve"> PAGEREF _Toc118101408 \h </w:instrText>
      </w:r>
      <w:r>
        <w:rPr>
          <w:noProof/>
        </w:rPr>
      </w:r>
      <w:r>
        <w:rPr>
          <w:noProof/>
        </w:rPr>
        <w:fldChar w:fldCharType="separate"/>
      </w:r>
      <w:r>
        <w:rPr>
          <w:noProof/>
        </w:rPr>
        <w:t>153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10.2.32. </w:t>
      </w:r>
      <w:r w:rsidRPr="00435C95">
        <w:rPr>
          <w:noProof/>
          <w:u w:val="single"/>
        </w:rPr>
        <w:t>PLSNEXT</w:t>
      </w:r>
      <w:r w:rsidRPr="00435C95">
        <w:rPr>
          <w:noProof/>
        </w:rPr>
        <w:t>(mode,"nøgle",inputflag) - Forbered og læs hovedkartoteket</w:t>
      </w:r>
      <w:r>
        <w:rPr>
          <w:noProof/>
        </w:rPr>
        <w:tab/>
      </w:r>
      <w:r>
        <w:rPr>
          <w:noProof/>
        </w:rPr>
        <w:fldChar w:fldCharType="begin"/>
      </w:r>
      <w:r>
        <w:rPr>
          <w:noProof/>
        </w:rPr>
        <w:instrText xml:space="preserve"> PAGEREF _Toc118101409 \h </w:instrText>
      </w:r>
      <w:r>
        <w:rPr>
          <w:noProof/>
        </w:rPr>
      </w:r>
      <w:r>
        <w:rPr>
          <w:noProof/>
        </w:rPr>
        <w:fldChar w:fldCharType="separate"/>
      </w:r>
      <w:r>
        <w:rPr>
          <w:noProof/>
        </w:rPr>
        <w:t>154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10.2.33. </w:t>
      </w:r>
      <w:r w:rsidRPr="00435C95">
        <w:rPr>
          <w:noProof/>
          <w:u w:val="single"/>
        </w:rPr>
        <w:t>PRINT</w:t>
      </w:r>
      <w:r w:rsidRPr="00435C95">
        <w:rPr>
          <w:noProof/>
        </w:rPr>
        <w:t xml:space="preserve">  (#11) - Udskrift af linier</w:t>
      </w:r>
      <w:r>
        <w:rPr>
          <w:noProof/>
        </w:rPr>
        <w:tab/>
      </w:r>
      <w:r>
        <w:rPr>
          <w:noProof/>
        </w:rPr>
        <w:fldChar w:fldCharType="begin"/>
      </w:r>
      <w:r>
        <w:rPr>
          <w:noProof/>
        </w:rPr>
        <w:instrText xml:space="preserve"> PAGEREF _Toc118101410 \h </w:instrText>
      </w:r>
      <w:r>
        <w:rPr>
          <w:noProof/>
        </w:rPr>
      </w:r>
      <w:r>
        <w:rPr>
          <w:noProof/>
        </w:rPr>
        <w:fldChar w:fldCharType="separate"/>
      </w:r>
      <w:r>
        <w:rPr>
          <w:noProof/>
        </w:rPr>
        <w:t>155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10.2.34. </w:t>
      </w:r>
      <w:r w:rsidRPr="00435C95">
        <w:rPr>
          <w:noProof/>
          <w:u w:val="single"/>
        </w:rPr>
        <w:t xml:space="preserve">PRINT </w:t>
      </w:r>
      <w:r w:rsidRPr="00435C95">
        <w:rPr>
          <w:noProof/>
        </w:rPr>
        <w:t xml:space="preserve"> (option=værdi) - Printer udskrifts kontrol</w:t>
      </w:r>
      <w:r>
        <w:rPr>
          <w:noProof/>
        </w:rPr>
        <w:tab/>
      </w:r>
      <w:r>
        <w:rPr>
          <w:noProof/>
        </w:rPr>
        <w:fldChar w:fldCharType="begin"/>
      </w:r>
      <w:r>
        <w:rPr>
          <w:noProof/>
        </w:rPr>
        <w:instrText xml:space="preserve"> PAGEREF _Toc118101411 \h </w:instrText>
      </w:r>
      <w:r>
        <w:rPr>
          <w:noProof/>
        </w:rPr>
      </w:r>
      <w:r>
        <w:rPr>
          <w:noProof/>
        </w:rPr>
        <w:fldChar w:fldCharType="separate"/>
      </w:r>
      <w:r>
        <w:rPr>
          <w:noProof/>
        </w:rPr>
        <w:t>156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10.2.35. </w:t>
      </w:r>
      <w:r w:rsidRPr="00435C95">
        <w:rPr>
          <w:noProof/>
          <w:u w:val="single"/>
        </w:rPr>
        <w:t xml:space="preserve">PRINT   </w:t>
      </w:r>
      <w:r w:rsidRPr="00435C95">
        <w:rPr>
          <w:noProof/>
        </w:rPr>
        <w:t>(?=option) - Aflæs printer opsætning</w:t>
      </w:r>
      <w:r>
        <w:rPr>
          <w:noProof/>
        </w:rPr>
        <w:tab/>
      </w:r>
      <w:r>
        <w:rPr>
          <w:noProof/>
        </w:rPr>
        <w:fldChar w:fldCharType="begin"/>
      </w:r>
      <w:r>
        <w:rPr>
          <w:noProof/>
        </w:rPr>
        <w:instrText xml:space="preserve"> PAGEREF _Toc118101412 \h </w:instrText>
      </w:r>
      <w:r>
        <w:rPr>
          <w:noProof/>
        </w:rPr>
      </w:r>
      <w:r>
        <w:rPr>
          <w:noProof/>
        </w:rPr>
        <w:fldChar w:fldCharType="separate"/>
      </w:r>
      <w:r>
        <w:rPr>
          <w:noProof/>
        </w:rPr>
        <w:t>157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10.2.36. </w:t>
      </w:r>
      <w:r w:rsidRPr="00435C95">
        <w:rPr>
          <w:noProof/>
          <w:u w:val="single"/>
        </w:rPr>
        <w:t xml:space="preserve">PRINT    </w:t>
      </w:r>
      <w:r w:rsidRPr="00435C95">
        <w:rPr>
          <w:noProof/>
        </w:rPr>
        <w:t>(&gt;n) Skift til anden printer</w:t>
      </w:r>
      <w:r>
        <w:rPr>
          <w:noProof/>
        </w:rPr>
        <w:tab/>
      </w:r>
      <w:r>
        <w:rPr>
          <w:noProof/>
        </w:rPr>
        <w:fldChar w:fldCharType="begin"/>
      </w:r>
      <w:r>
        <w:rPr>
          <w:noProof/>
        </w:rPr>
        <w:instrText xml:space="preserve"> PAGEREF _Toc118101413 \h </w:instrText>
      </w:r>
      <w:r>
        <w:rPr>
          <w:noProof/>
        </w:rPr>
      </w:r>
      <w:r>
        <w:rPr>
          <w:noProof/>
        </w:rPr>
        <w:fldChar w:fldCharType="separate"/>
      </w:r>
      <w:r>
        <w:rPr>
          <w:noProof/>
        </w:rPr>
        <w:t>158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10.2.37. </w:t>
      </w:r>
      <w:r w:rsidRPr="00435C95">
        <w:rPr>
          <w:noProof/>
          <w:u w:val="single"/>
        </w:rPr>
        <w:t>PRINTER</w:t>
      </w:r>
      <w:r w:rsidRPr="00435C95">
        <w:rPr>
          <w:noProof/>
        </w:rPr>
        <w:t xml:space="preserve"> (printernr) - Printervalg</w:t>
      </w:r>
      <w:r>
        <w:rPr>
          <w:noProof/>
        </w:rPr>
        <w:tab/>
      </w:r>
      <w:r>
        <w:rPr>
          <w:noProof/>
        </w:rPr>
        <w:fldChar w:fldCharType="begin"/>
      </w:r>
      <w:r>
        <w:rPr>
          <w:noProof/>
        </w:rPr>
        <w:instrText xml:space="preserve"> PAGEREF _Toc118101414 \h </w:instrText>
      </w:r>
      <w:r>
        <w:rPr>
          <w:noProof/>
        </w:rPr>
      </w:r>
      <w:r>
        <w:rPr>
          <w:noProof/>
        </w:rPr>
        <w:fldChar w:fldCharType="separate"/>
      </w:r>
      <w:r>
        <w:rPr>
          <w:noProof/>
        </w:rPr>
        <w:t>159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10.2.38. </w:t>
      </w:r>
      <w:r w:rsidRPr="00435C95">
        <w:rPr>
          <w:noProof/>
          <w:u w:val="single"/>
        </w:rPr>
        <w:t xml:space="preserve">PRINTER </w:t>
      </w:r>
      <w:r w:rsidRPr="00435C95">
        <w:rPr>
          <w:noProof/>
        </w:rPr>
        <w:t>(n,printerid) Udskrift på flere printere</w:t>
      </w:r>
      <w:r>
        <w:rPr>
          <w:noProof/>
        </w:rPr>
        <w:tab/>
      </w:r>
      <w:r>
        <w:rPr>
          <w:noProof/>
        </w:rPr>
        <w:fldChar w:fldCharType="begin"/>
      </w:r>
      <w:r>
        <w:rPr>
          <w:noProof/>
        </w:rPr>
        <w:instrText xml:space="preserve"> PAGEREF _Toc118101415 \h </w:instrText>
      </w:r>
      <w:r>
        <w:rPr>
          <w:noProof/>
        </w:rPr>
      </w:r>
      <w:r>
        <w:rPr>
          <w:noProof/>
        </w:rPr>
        <w:fldChar w:fldCharType="separate"/>
      </w:r>
      <w:r>
        <w:rPr>
          <w:noProof/>
        </w:rPr>
        <w:t>160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10.2.39. </w:t>
      </w:r>
      <w:r w:rsidRPr="00435C95">
        <w:rPr>
          <w:noProof/>
          <w:u w:val="single"/>
        </w:rPr>
        <w:t>SPEED</w:t>
      </w:r>
      <w:r w:rsidRPr="00435C95">
        <w:rPr>
          <w:noProof/>
        </w:rPr>
        <w:t>() - Optimering af læsestrategi</w:t>
      </w:r>
      <w:r>
        <w:rPr>
          <w:noProof/>
        </w:rPr>
        <w:tab/>
      </w:r>
      <w:r>
        <w:rPr>
          <w:noProof/>
        </w:rPr>
        <w:fldChar w:fldCharType="begin"/>
      </w:r>
      <w:r>
        <w:rPr>
          <w:noProof/>
        </w:rPr>
        <w:instrText xml:space="preserve"> PAGEREF _Toc118101416 \h </w:instrText>
      </w:r>
      <w:r>
        <w:rPr>
          <w:noProof/>
        </w:rPr>
      </w:r>
      <w:r>
        <w:rPr>
          <w:noProof/>
        </w:rPr>
        <w:fldChar w:fldCharType="separate"/>
      </w:r>
      <w:r>
        <w:rPr>
          <w:noProof/>
        </w:rPr>
        <w:t>161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sidRPr="00435C95">
        <w:rPr>
          <w:noProof/>
          <w:lang w:val="en-US"/>
        </w:rPr>
        <w:t xml:space="preserve">10.2.40. </w:t>
      </w:r>
      <w:r w:rsidRPr="00435C95">
        <w:rPr>
          <w:noProof/>
          <w:u w:val="single"/>
          <w:lang w:val="en-US"/>
        </w:rPr>
        <w:t>SUPER</w:t>
      </w:r>
      <w:r w:rsidRPr="00435C95">
        <w:rPr>
          <w:noProof/>
          <w:lang w:val="en-US"/>
        </w:rPr>
        <w:t>(file),key - Forbered superindex søgning</w:t>
      </w:r>
      <w:r>
        <w:rPr>
          <w:noProof/>
        </w:rPr>
        <w:tab/>
      </w:r>
      <w:r>
        <w:rPr>
          <w:noProof/>
        </w:rPr>
        <w:fldChar w:fldCharType="begin"/>
      </w:r>
      <w:r>
        <w:rPr>
          <w:noProof/>
        </w:rPr>
        <w:instrText xml:space="preserve"> PAGEREF _Toc118101417 \h </w:instrText>
      </w:r>
      <w:r>
        <w:rPr>
          <w:noProof/>
        </w:rPr>
      </w:r>
      <w:r>
        <w:rPr>
          <w:noProof/>
        </w:rPr>
        <w:fldChar w:fldCharType="separate"/>
      </w:r>
      <w:r>
        <w:rPr>
          <w:noProof/>
        </w:rPr>
        <w:t>162</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10.2.41. </w:t>
      </w:r>
      <w:r w:rsidRPr="00435C95">
        <w:rPr>
          <w:noProof/>
          <w:u w:val="single"/>
        </w:rPr>
        <w:t>SETFLAG</w:t>
      </w:r>
      <w:r w:rsidRPr="00435C95">
        <w:rPr>
          <w:noProof/>
        </w:rPr>
        <w:t>("felter",parametre,type) - Sæt parametre for skærmfelter</w:t>
      </w:r>
      <w:r>
        <w:rPr>
          <w:noProof/>
        </w:rPr>
        <w:tab/>
      </w:r>
      <w:r>
        <w:rPr>
          <w:noProof/>
        </w:rPr>
        <w:fldChar w:fldCharType="begin"/>
      </w:r>
      <w:r>
        <w:rPr>
          <w:noProof/>
        </w:rPr>
        <w:instrText xml:space="preserve"> PAGEREF _Toc118101418 \h </w:instrText>
      </w:r>
      <w:r>
        <w:rPr>
          <w:noProof/>
        </w:rPr>
      </w:r>
      <w:r>
        <w:rPr>
          <w:noProof/>
        </w:rPr>
        <w:fldChar w:fldCharType="separate"/>
      </w:r>
      <w:r>
        <w:rPr>
          <w:noProof/>
        </w:rPr>
        <w:t>163</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10.2.42. </w:t>
      </w:r>
      <w:r w:rsidRPr="00435C95">
        <w:rPr>
          <w:noProof/>
          <w:u w:val="single"/>
        </w:rPr>
        <w:t>TRANSMIT</w:t>
      </w:r>
      <w:r w:rsidRPr="00435C95">
        <w:rPr>
          <w:noProof/>
        </w:rPr>
        <w:t>(prio,progid,forbindelse) - Opdater andre IQ programmer</w:t>
      </w:r>
      <w:r>
        <w:rPr>
          <w:noProof/>
        </w:rPr>
        <w:tab/>
      </w:r>
      <w:r>
        <w:rPr>
          <w:noProof/>
        </w:rPr>
        <w:fldChar w:fldCharType="begin"/>
      </w:r>
      <w:r>
        <w:rPr>
          <w:noProof/>
        </w:rPr>
        <w:instrText xml:space="preserve"> PAGEREF _Toc118101419 \h </w:instrText>
      </w:r>
      <w:r>
        <w:rPr>
          <w:noProof/>
        </w:rPr>
      </w:r>
      <w:r>
        <w:rPr>
          <w:noProof/>
        </w:rPr>
        <w:fldChar w:fldCharType="separate"/>
      </w:r>
      <w:r>
        <w:rPr>
          <w:noProof/>
        </w:rPr>
        <w:t>164</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10.2.43. </w:t>
      </w:r>
      <w:r w:rsidRPr="00435C95">
        <w:rPr>
          <w:noProof/>
          <w:u w:val="single"/>
        </w:rPr>
        <w:t>TRANSSEL</w:t>
      </w:r>
      <w:r w:rsidRPr="00435C95">
        <w:rPr>
          <w:noProof/>
        </w:rPr>
        <w:t>("input",inputflag) - Definer IQ transaktions selektioner</w:t>
      </w:r>
      <w:r>
        <w:rPr>
          <w:noProof/>
        </w:rPr>
        <w:tab/>
      </w:r>
      <w:r>
        <w:rPr>
          <w:noProof/>
        </w:rPr>
        <w:fldChar w:fldCharType="begin"/>
      </w:r>
      <w:r>
        <w:rPr>
          <w:noProof/>
        </w:rPr>
        <w:instrText xml:space="preserve"> PAGEREF _Toc118101420 \h </w:instrText>
      </w:r>
      <w:r>
        <w:rPr>
          <w:noProof/>
        </w:rPr>
      </w:r>
      <w:r>
        <w:rPr>
          <w:noProof/>
        </w:rPr>
        <w:fldChar w:fldCharType="separate"/>
      </w:r>
      <w:r>
        <w:rPr>
          <w:noProof/>
        </w:rPr>
        <w:t>165</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10.2.44. </w:t>
      </w:r>
      <w:r w:rsidRPr="00435C95">
        <w:rPr>
          <w:noProof/>
          <w:u w:val="single"/>
        </w:rPr>
        <w:t>UPDATE</w:t>
      </w:r>
      <w:r w:rsidRPr="00435C95">
        <w:rPr>
          <w:noProof/>
        </w:rPr>
        <w:t>(mode,"felter") - Tillad opdatering af kartoteker</w:t>
      </w:r>
      <w:r>
        <w:rPr>
          <w:noProof/>
        </w:rPr>
        <w:tab/>
      </w:r>
      <w:r>
        <w:rPr>
          <w:noProof/>
        </w:rPr>
        <w:fldChar w:fldCharType="begin"/>
      </w:r>
      <w:r>
        <w:rPr>
          <w:noProof/>
        </w:rPr>
        <w:instrText xml:space="preserve"> PAGEREF _Toc118101421 \h </w:instrText>
      </w:r>
      <w:r>
        <w:rPr>
          <w:noProof/>
        </w:rPr>
      </w:r>
      <w:r>
        <w:rPr>
          <w:noProof/>
        </w:rPr>
        <w:fldChar w:fldCharType="separate"/>
      </w:r>
      <w:r>
        <w:rPr>
          <w:noProof/>
        </w:rPr>
        <w:t>166</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10.2.45. </w:t>
      </w:r>
      <w:r w:rsidRPr="00435C95">
        <w:rPr>
          <w:noProof/>
          <w:u w:val="single"/>
        </w:rPr>
        <w:t>VALID</w:t>
      </w:r>
      <w:r w:rsidRPr="00435C95">
        <w:rPr>
          <w:noProof/>
        </w:rPr>
        <w:t>(nummer,"Værdier",mode) - Tilladte værdier</w:t>
      </w:r>
      <w:r>
        <w:rPr>
          <w:noProof/>
        </w:rPr>
        <w:tab/>
      </w:r>
      <w:r>
        <w:rPr>
          <w:noProof/>
        </w:rPr>
        <w:fldChar w:fldCharType="begin"/>
      </w:r>
      <w:r>
        <w:rPr>
          <w:noProof/>
        </w:rPr>
        <w:instrText xml:space="preserve"> PAGEREF _Toc118101422 \h </w:instrText>
      </w:r>
      <w:r>
        <w:rPr>
          <w:noProof/>
        </w:rPr>
      </w:r>
      <w:r>
        <w:rPr>
          <w:noProof/>
        </w:rPr>
        <w:fldChar w:fldCharType="separate"/>
      </w:r>
      <w:r>
        <w:rPr>
          <w:noProof/>
        </w:rPr>
        <w:t>167</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10.2.46. </w:t>
      </w:r>
      <w:r w:rsidRPr="00435C95">
        <w:rPr>
          <w:noProof/>
          <w:u w:val="single"/>
        </w:rPr>
        <w:t>WAIT</w:t>
      </w:r>
      <w:r w:rsidRPr="00435C95">
        <w:rPr>
          <w:noProof/>
        </w:rPr>
        <w:t>(program) - Vent til et program er færdigt</w:t>
      </w:r>
      <w:r>
        <w:rPr>
          <w:noProof/>
        </w:rPr>
        <w:tab/>
      </w:r>
      <w:r>
        <w:rPr>
          <w:noProof/>
        </w:rPr>
        <w:fldChar w:fldCharType="begin"/>
      </w:r>
      <w:r>
        <w:rPr>
          <w:noProof/>
        </w:rPr>
        <w:instrText xml:space="preserve"> PAGEREF _Toc118101423 \h </w:instrText>
      </w:r>
      <w:r>
        <w:rPr>
          <w:noProof/>
        </w:rPr>
      </w:r>
      <w:r>
        <w:rPr>
          <w:noProof/>
        </w:rPr>
        <w:fldChar w:fldCharType="separate"/>
      </w:r>
      <w:r>
        <w:rPr>
          <w:noProof/>
        </w:rPr>
        <w:t>168</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10.2.47. </w:t>
      </w:r>
      <w:r w:rsidRPr="00435C95">
        <w:rPr>
          <w:noProof/>
          <w:u w:val="single"/>
        </w:rPr>
        <w:t>WIF</w:t>
      </w:r>
      <w:r w:rsidRPr="00435C95">
        <w:rPr>
          <w:noProof/>
        </w:rPr>
        <w:t>("tekst") Testprint af en tekst</w:t>
      </w:r>
      <w:r>
        <w:rPr>
          <w:noProof/>
        </w:rPr>
        <w:tab/>
      </w:r>
      <w:r>
        <w:rPr>
          <w:noProof/>
        </w:rPr>
        <w:fldChar w:fldCharType="begin"/>
      </w:r>
      <w:r>
        <w:rPr>
          <w:noProof/>
        </w:rPr>
        <w:instrText xml:space="preserve"> PAGEREF _Toc118101424 \h </w:instrText>
      </w:r>
      <w:r>
        <w:rPr>
          <w:noProof/>
        </w:rPr>
      </w:r>
      <w:r>
        <w:rPr>
          <w:noProof/>
        </w:rPr>
        <w:fldChar w:fldCharType="separate"/>
      </w:r>
      <w:r>
        <w:rPr>
          <w:noProof/>
        </w:rPr>
        <w:t>169</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 xml:space="preserve">10.2.48. </w:t>
      </w:r>
      <w:r w:rsidRPr="00435C95">
        <w:rPr>
          <w:noProof/>
          <w:u w:val="single"/>
        </w:rPr>
        <w:t>WIFS</w:t>
      </w:r>
      <w:r w:rsidRPr="00435C95">
        <w:rPr>
          <w:noProof/>
        </w:rPr>
        <w:t>("felter") Testprint af felter</w:t>
      </w:r>
      <w:r>
        <w:rPr>
          <w:noProof/>
        </w:rPr>
        <w:tab/>
      </w:r>
      <w:r>
        <w:rPr>
          <w:noProof/>
        </w:rPr>
        <w:fldChar w:fldCharType="begin"/>
      </w:r>
      <w:r>
        <w:rPr>
          <w:noProof/>
        </w:rPr>
        <w:instrText xml:space="preserve"> PAGEREF _Toc118101425 \h </w:instrText>
      </w:r>
      <w:r>
        <w:rPr>
          <w:noProof/>
        </w:rPr>
      </w:r>
      <w:r>
        <w:rPr>
          <w:noProof/>
        </w:rPr>
        <w:fldChar w:fldCharType="separate"/>
      </w:r>
      <w:r>
        <w:rPr>
          <w:noProof/>
        </w:rPr>
        <w:t>170</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Figur liste</w:t>
      </w:r>
      <w:r>
        <w:rPr>
          <w:noProof/>
        </w:rPr>
        <w:tab/>
      </w:r>
      <w:r>
        <w:rPr>
          <w:noProof/>
        </w:rPr>
        <w:fldChar w:fldCharType="begin"/>
      </w:r>
      <w:r>
        <w:rPr>
          <w:noProof/>
        </w:rPr>
        <w:instrText xml:space="preserve"> PAGEREF _Toc118101426 \h </w:instrText>
      </w:r>
      <w:r>
        <w:rPr>
          <w:noProof/>
        </w:rPr>
      </w:r>
      <w:r>
        <w:rPr>
          <w:noProof/>
        </w:rPr>
        <w:fldChar w:fldCharType="separate"/>
      </w:r>
      <w:r>
        <w:rPr>
          <w:noProof/>
        </w:rPr>
        <w:t>171</w:t>
      </w:r>
      <w:r>
        <w:rPr>
          <w:noProof/>
        </w:rPr>
        <w:fldChar w:fldCharType="end"/>
      </w:r>
    </w:p>
    <w:p w:rsidR="00B070FD" w:rsidRDefault="00B070FD">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_Toc118101427 \h </w:instrText>
      </w:r>
      <w:r>
        <w:rPr>
          <w:noProof/>
        </w:rPr>
      </w:r>
      <w:r>
        <w:rPr>
          <w:noProof/>
        </w:rPr>
        <w:fldChar w:fldCharType="separate"/>
      </w:r>
      <w:r>
        <w:rPr>
          <w:noProof/>
        </w:rPr>
        <w:t>172</w:t>
      </w:r>
      <w:r>
        <w:rPr>
          <w:noProof/>
        </w:rPr>
        <w:fldChar w:fldCharType="end"/>
      </w:r>
    </w:p>
    <w:p w:rsidR="00D6587F" w:rsidRDefault="00D05C05" w:rsidP="00D05C05">
      <w:r>
        <w:fldChar w:fldCharType="end"/>
      </w:r>
    </w:p>
    <w:p w:rsidR="00D6587F" w:rsidRDefault="00D6587F" w:rsidP="00D6587F">
      <w:pPr>
        <w:pStyle w:val="Overskrift1"/>
      </w:pPr>
      <w:bookmarkStart w:id="1" w:name="_Toc118101261"/>
      <w:r>
        <w:t>1. Indledning</w:t>
      </w:r>
      <w:bookmarkEnd w:id="1"/>
    </w:p>
    <w:p w:rsidR="00D6587F" w:rsidRDefault="00D6587F" w:rsidP="00D6587F"/>
    <w:p w:rsidR="00D6587F" w:rsidRDefault="00D6587F" w:rsidP="00D6587F">
      <w:pPr>
        <w:jc w:val="both"/>
      </w:pPr>
      <w:r>
        <w:t>Denne manual beskriver ændringerne fra release (005.xxx) til (006.xxx) for SW-Tools TRIO</w:t>
      </w:r>
      <w:r w:rsidR="009440B9">
        <w:fldChar w:fldCharType="begin"/>
      </w:r>
      <w:r w:rsidR="009440B9">
        <w:instrText xml:space="preserve"> XE "</w:instrText>
      </w:r>
      <w:r w:rsidR="009440B9" w:rsidRPr="009440B9">
        <w:instrText>TRIO"</w:instrText>
      </w:r>
      <w:r w:rsidR="009440B9">
        <w:instrText xml:space="preserve"> </w:instrText>
      </w:r>
      <w:r w:rsidR="009440B9">
        <w:fldChar w:fldCharType="end"/>
      </w:r>
      <w:r>
        <w:t xml:space="preserve">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,IQ</w:t>
      </w:r>
      <w:r w:rsidR="009440B9">
        <w:fldChar w:fldCharType="begin"/>
      </w:r>
      <w:r w:rsidR="009440B9">
        <w:instrText xml:space="preserve"> XE "</w:instrText>
      </w:r>
      <w:r w:rsidR="009440B9" w:rsidRPr="009440B9">
        <w:instrText>IQ"</w:instrText>
      </w:r>
      <w:r w:rsidR="009440B9">
        <w:instrText xml:space="preserve"> </w:instrText>
      </w:r>
      <w:r w:rsidR="009440B9">
        <w:fldChar w:fldCharType="end"/>
      </w:r>
      <w:r>
        <w:t xml:space="preserve"> og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produkter.</w:t>
      </w:r>
    </w:p>
    <w:p w:rsidR="007E245F" w:rsidRDefault="00D6587F" w:rsidP="00D6587F">
      <w:pPr>
        <w:jc w:val="both"/>
      </w:pPr>
      <w:r>
        <w:t>Manualen vil blive inkluderet i næste version af de samlede håndbøger.</w:t>
      </w:r>
    </w:p>
    <w:p w:rsidR="00327987" w:rsidRDefault="007E245F" w:rsidP="007E245F">
      <w:pPr>
        <w:pStyle w:val="Overskrift1"/>
      </w:pPr>
      <w:bookmarkStart w:id="2" w:name="_Toc118101262"/>
      <w:r>
        <w:t>1.1. Ny funktionalitet</w:t>
      </w:r>
      <w:bookmarkEnd w:id="2"/>
    </w:p>
    <w:p w:rsidR="00327987" w:rsidRDefault="00327987" w:rsidP="00327987">
      <w:pPr>
        <w:pStyle w:val="Overskrift1"/>
      </w:pPr>
      <w:bookmarkStart w:id="3" w:name="_Toc118101263"/>
      <w:r>
        <w:t>1.1.1.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Rapport generatoren</w:t>
      </w:r>
      <w:bookmarkEnd w:id="3"/>
    </w:p>
    <w:p w:rsidR="00327987" w:rsidRDefault="00327987" w:rsidP="00327987">
      <w:pPr>
        <w:pStyle w:val="Bloktekst"/>
      </w:pPr>
      <w:r>
        <w:t>- Forbedret hjælp for funktioner og manualtilgang</w:t>
      </w:r>
    </w:p>
    <w:p w:rsidR="00327987" w:rsidRDefault="00327987" w:rsidP="00327987">
      <w:pPr>
        <w:pStyle w:val="Bloktekst"/>
      </w:pPr>
      <w:r>
        <w:t>- Printer setup valg af font / scaling implementeret</w:t>
      </w:r>
    </w:p>
    <w:p w:rsidR="00327987" w:rsidRDefault="00327987" w:rsidP="00327987">
      <w:pPr>
        <w:pStyle w:val="Bloktekst"/>
      </w:pPr>
      <w:r>
        <w:t>- Printer setup gemmes i en fil og kan genbruges</w:t>
      </w:r>
    </w:p>
    <w:p w:rsidR="00327987" w:rsidRDefault="00327987" w:rsidP="00327987">
      <w:pPr>
        <w:pStyle w:val="Bloktekst"/>
      </w:pPr>
      <w:r>
        <w:t>-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 xml:space="preserve"> kommando i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udvidet med margin/font muligheder</w:t>
      </w:r>
    </w:p>
    <w:p w:rsidR="00327987" w:rsidRDefault="00327987" w:rsidP="00327987">
      <w:pPr>
        <w:pStyle w:val="Bloktekst"/>
      </w:pPr>
      <w:r>
        <w:t>- Edit af beregninger, Søg/Erstat funktioner tilføjet</w:t>
      </w:r>
    </w:p>
    <w:p w:rsidR="00327987" w:rsidRDefault="00327987" w:rsidP="00327987">
      <w:pPr>
        <w:pStyle w:val="Bloktekst"/>
      </w:pPr>
      <w:r>
        <w:t>- Standard programmer kan nu ændres af brugeren for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/IQ</w:t>
      </w:r>
      <w:r w:rsidR="009440B9">
        <w:fldChar w:fldCharType="begin"/>
      </w:r>
      <w:r w:rsidR="009440B9">
        <w:instrText xml:space="preserve"> XE "</w:instrText>
      </w:r>
      <w:r w:rsidR="009440B9" w:rsidRPr="009440B9">
        <w:instrText>IQ"</w:instrText>
      </w:r>
      <w:r w:rsidR="009440B9">
        <w:instrText xml:space="preserve"> </w:instrText>
      </w:r>
      <w:r w:rsidR="009440B9">
        <w:fldChar w:fldCharType="end"/>
      </w:r>
      <w:r>
        <w:t xml:space="preserve"> og DM</w:t>
      </w:r>
    </w:p>
    <w:p w:rsidR="00327987" w:rsidRDefault="00327987" w:rsidP="00327987">
      <w:pPr>
        <w:pStyle w:val="Bloktekst"/>
      </w:pPr>
      <w:r>
        <w:t>- SORT betydeligt optimeret og AFBRYD funktion implementeret</w:t>
      </w:r>
    </w:p>
    <w:p w:rsidR="00327987" w:rsidRDefault="00327987" w:rsidP="00327987">
      <w:pPr>
        <w:pStyle w:val="Bloktekst"/>
      </w:pPr>
      <w:r>
        <w:t>- KEYS</w:t>
      </w:r>
      <w:r w:rsidR="009440B9">
        <w:fldChar w:fldCharType="begin"/>
      </w:r>
      <w:r w:rsidR="009440B9">
        <w:instrText xml:space="preserve"> XE "</w:instrText>
      </w:r>
      <w:r w:rsidR="009440B9" w:rsidRPr="00C629EE">
        <w:instrText>KEYS</w:instrText>
      </w:r>
      <w:r w:rsidR="009440B9">
        <w:instrText xml:space="preserve">" </w:instrText>
      </w:r>
      <w:r w:rsidR="009440B9">
        <w:fldChar w:fldCharType="end"/>
      </w:r>
      <w:r>
        <w:t xml:space="preserve"> filer kan nu oprettes uden brug af anden editor</w:t>
      </w:r>
    </w:p>
    <w:p w:rsidR="00327987" w:rsidRDefault="00327987" w:rsidP="00327987">
      <w:pPr>
        <w:pStyle w:val="Bloktekst"/>
      </w:pPr>
      <w:r>
        <w:t>- EXEC</w:t>
      </w:r>
      <w:r w:rsidR="009440B9">
        <w:fldChar w:fldCharType="begin"/>
      </w:r>
      <w:r w:rsidR="009440B9">
        <w:instrText xml:space="preserve"> XE "</w:instrText>
      </w:r>
      <w:r w:rsidR="009440B9" w:rsidRPr="009440B9">
        <w:instrText>EXEC"</w:instrText>
      </w:r>
      <w:r w:rsidR="009440B9">
        <w:instrText xml:space="preserve"> </w:instrText>
      </w:r>
      <w:r w:rsidR="009440B9">
        <w:fldChar w:fldCharType="end"/>
      </w:r>
      <w:r>
        <w:t xml:space="preserve"> funktion til at udføre en dynamisk beregning i et tekstfelt</w:t>
      </w:r>
    </w:p>
    <w:p w:rsidR="00327987" w:rsidRDefault="00327987" w:rsidP="00327987">
      <w:pPr>
        <w:pStyle w:val="Bloktekst"/>
      </w:pPr>
      <w:r>
        <w:t>- Automatisk READ af filer selv om READ ikke findes som beregning</w:t>
      </w:r>
    </w:p>
    <w:p w:rsidR="00327987" w:rsidRDefault="00327987" w:rsidP="00327987">
      <w:pPr>
        <w:pStyle w:val="Bloktekst"/>
      </w:pPr>
      <w:r>
        <w:t>- LET</w:t>
      </w:r>
      <w:r w:rsidR="009440B9">
        <w:fldChar w:fldCharType="begin"/>
      </w:r>
      <w:r w:rsidR="009440B9">
        <w:instrText xml:space="preserve"> XE "</w:instrText>
      </w:r>
      <w:r w:rsidR="009440B9" w:rsidRPr="009440B9">
        <w:instrText>LET"</w:instrText>
      </w:r>
      <w:r w:rsidR="009440B9">
        <w:instrText xml:space="preserve"> </w:instrText>
      </w:r>
      <w:r w:rsidR="009440B9">
        <w:fldChar w:fldCharType="end"/>
      </w:r>
      <w:r>
        <w:t>(xx= kartoteksdefinition</w:t>
      </w:r>
    </w:p>
    <w:p w:rsidR="00327987" w:rsidRDefault="00327987" w:rsidP="00327987">
      <w:pPr>
        <w:pStyle w:val="Bloktekst"/>
      </w:pPr>
      <w:r>
        <w:t>- COPIES</w:t>
      </w:r>
      <w:r w:rsidR="009440B9">
        <w:fldChar w:fldCharType="begin"/>
      </w:r>
      <w:r w:rsidR="009440B9">
        <w:instrText xml:space="preserve"> XE "</w:instrText>
      </w:r>
      <w:r w:rsidR="009440B9" w:rsidRPr="009440B9">
        <w:instrText>COPIES"</w:instrText>
      </w:r>
      <w:r w:rsidR="009440B9">
        <w:instrText xml:space="preserve"> </w:instrText>
      </w:r>
      <w:r w:rsidR="009440B9">
        <w:fldChar w:fldCharType="end"/>
      </w:r>
      <w:r>
        <w:t xml:space="preserve"> og PRINTER</w:t>
      </w:r>
      <w:r w:rsidR="009440B9">
        <w:fldChar w:fldCharType="begin"/>
      </w:r>
      <w:r w:rsidR="009440B9">
        <w:instrText xml:space="preserve"> XE "</w:instrText>
      </w:r>
      <w:r w:rsidR="009440B9" w:rsidRPr="00C629EE">
        <w:instrText>PRINTER</w:instrText>
      </w:r>
      <w:r w:rsidR="009440B9">
        <w:instrText xml:space="preserve">" </w:instrText>
      </w:r>
      <w:r w:rsidR="009440B9">
        <w:fldChar w:fldCharType="end"/>
      </w:r>
      <w:r>
        <w:t xml:space="preserve"> funktioner for udskrift af flere kopier</w:t>
      </w:r>
    </w:p>
    <w:p w:rsidR="00327987" w:rsidRDefault="00327987" w:rsidP="00327987">
      <w:pPr>
        <w:pStyle w:val="Bloktekst"/>
      </w:pPr>
      <w:r>
        <w:t>- INSTALL</w:t>
      </w:r>
      <w:r w:rsidR="009440B9">
        <w:fldChar w:fldCharType="begin"/>
      </w:r>
      <w:r w:rsidR="009440B9">
        <w:instrText xml:space="preserve"> XE "</w:instrText>
      </w:r>
      <w:r w:rsidR="009440B9" w:rsidRPr="00B070FD">
        <w:instrText>INSTALL"</w:instrText>
      </w:r>
      <w:r w:rsidR="009440B9">
        <w:instrText xml:space="preserve"> </w:instrText>
      </w:r>
      <w:r w:rsidR="009440B9">
        <w:fldChar w:fldCharType="end"/>
      </w:r>
      <w:r>
        <w:t xml:space="preserve"> funktion for externe DLL</w:t>
      </w:r>
      <w:r w:rsidR="009440B9">
        <w:fldChar w:fldCharType="begin"/>
      </w:r>
      <w:r w:rsidR="009440B9">
        <w:instrText xml:space="preserve"> XE "</w:instrText>
      </w:r>
      <w:r w:rsidR="009440B9" w:rsidRPr="00B070FD">
        <w:instrText>DLL"</w:instrText>
      </w:r>
      <w:r w:rsidR="009440B9">
        <w:instrText xml:space="preserve"> </w:instrText>
      </w:r>
      <w:r w:rsidR="009440B9">
        <w:fldChar w:fldCharType="end"/>
      </w:r>
      <w:r>
        <w:t xml:space="preserve"> funktioner</w:t>
      </w:r>
    </w:p>
    <w:p w:rsidR="0031660F" w:rsidRDefault="00327987" w:rsidP="00327987">
      <w:pPr>
        <w:pStyle w:val="Bloktekst"/>
      </w:pPr>
      <w:r>
        <w:t>- SPEED</w:t>
      </w:r>
      <w:r w:rsidR="009440B9">
        <w:fldChar w:fldCharType="begin"/>
      </w:r>
      <w:r w:rsidR="009440B9">
        <w:instrText xml:space="preserve"> XE "</w:instrText>
      </w:r>
      <w:r w:rsidR="009440B9" w:rsidRPr="00C629EE">
        <w:instrText>SPEED</w:instrText>
      </w:r>
      <w:r w:rsidR="009440B9">
        <w:instrText xml:space="preserve">" </w:instrText>
      </w:r>
      <w:r w:rsidR="009440B9">
        <w:fldChar w:fldCharType="end"/>
      </w:r>
      <w:r>
        <w:t xml:space="preserve"> optimering af READ</w:t>
      </w:r>
    </w:p>
    <w:p w:rsidR="0031660F" w:rsidRDefault="0031660F" w:rsidP="0031660F">
      <w:pPr>
        <w:pStyle w:val="Overskrift1"/>
      </w:pPr>
      <w:bookmarkStart w:id="4" w:name="_Toc118101264"/>
      <w:r>
        <w:t>1.1.2. FDF</w:t>
      </w:r>
      <w:r w:rsidR="009440B9">
        <w:fldChar w:fldCharType="begin"/>
      </w:r>
      <w:r w:rsidR="009440B9">
        <w:instrText xml:space="preserve"> XE "</w:instrText>
      </w:r>
      <w:r w:rsidR="009440B9" w:rsidRPr="00B070FD">
        <w:instrText>FDF"</w:instrText>
      </w:r>
      <w:r w:rsidR="009440B9">
        <w:instrText xml:space="preserve"> </w:instrText>
      </w:r>
      <w:r w:rsidR="009440B9">
        <w:fldChar w:fldCharType="end"/>
      </w:r>
      <w:r>
        <w:t xml:space="preserve"> Data dictionary</w:t>
      </w:r>
      <w:bookmarkEnd w:id="4"/>
    </w:p>
    <w:p w:rsidR="0031660F" w:rsidRDefault="0031660F" w:rsidP="0031660F">
      <w:pPr>
        <w:pStyle w:val="Bloktekst"/>
      </w:pPr>
      <w:r>
        <w:t>- Kodetabel</w:t>
      </w:r>
      <w:r w:rsidR="009440B9">
        <w:fldChar w:fldCharType="begin"/>
      </w:r>
      <w:r w:rsidR="009440B9">
        <w:instrText xml:space="preserve"> XE "</w:instrText>
      </w:r>
      <w:r w:rsidR="009440B9" w:rsidRPr="00C629EE">
        <w:instrText>Kodetabel</w:instrText>
      </w:r>
      <w:r w:rsidR="009440B9">
        <w:instrText xml:space="preserve">" </w:instrText>
      </w:r>
      <w:r w:rsidR="009440B9">
        <w:fldChar w:fldCharType="end"/>
      </w:r>
      <w:r>
        <w:t xml:space="preserve"> strukturen udvidet</w:t>
      </w:r>
    </w:p>
    <w:p w:rsidR="0031660F" w:rsidRDefault="0031660F" w:rsidP="0031660F">
      <w:pPr>
        <w:pStyle w:val="Bloktekst"/>
      </w:pPr>
      <w:r>
        <w:t>- Database interface installation dialoger udvidet</w:t>
      </w:r>
    </w:p>
    <w:p w:rsidR="0031660F" w:rsidRDefault="0031660F" w:rsidP="0031660F">
      <w:pPr>
        <w:pStyle w:val="Bloktekst"/>
      </w:pPr>
      <w:r>
        <w:t>- Automatisk kartoteks lu søgning for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filer</w:t>
      </w:r>
    </w:p>
    <w:p w:rsidR="0031660F" w:rsidRDefault="0031660F" w:rsidP="0031660F">
      <w:pPr>
        <w:pStyle w:val="Bloktekst"/>
      </w:pPr>
      <w:r>
        <w:t>- Fejlmeddelelser fra database systemerne udvidet</w:t>
      </w:r>
    </w:p>
    <w:p w:rsidR="0031660F" w:rsidRDefault="0031660F" w:rsidP="0031660F">
      <w:pPr>
        <w:pStyle w:val="Bloktekst"/>
      </w:pPr>
      <w:r>
        <w:t>- Open-Basic</w:t>
      </w:r>
      <w:r w:rsidR="009440B9">
        <w:fldChar w:fldCharType="begin"/>
      </w:r>
      <w:r w:rsidR="009440B9">
        <w:instrText xml:space="preserve"> XE "</w:instrText>
      </w:r>
      <w:r w:rsidR="009440B9" w:rsidRPr="00B070FD">
        <w:instrText>Open-Basic"</w:instrText>
      </w:r>
      <w:r w:rsidR="009440B9">
        <w:instrText xml:space="preserve"> </w:instrText>
      </w:r>
      <w:r w:rsidR="009440B9">
        <w:fldChar w:fldCharType="end"/>
      </w:r>
      <w:r>
        <w:t xml:space="preserve"> filsystem supporteres</w:t>
      </w:r>
    </w:p>
    <w:p w:rsidR="0031660F" w:rsidRDefault="0031660F" w:rsidP="0031660F">
      <w:pPr>
        <w:pStyle w:val="Bloktekst"/>
      </w:pPr>
      <w:r>
        <w:t>- SYStem fil definitioner released</w:t>
      </w:r>
    </w:p>
    <w:p w:rsidR="0031660F" w:rsidRDefault="0031660F" w:rsidP="0031660F">
      <w:pPr>
        <w:pStyle w:val="Bloktekst"/>
      </w:pPr>
      <w:r>
        <w:t>- Multikonstant index definitioner med "20,22-29,40"</w:t>
      </w:r>
    </w:p>
    <w:p w:rsidR="0031660F" w:rsidRDefault="0031660F" w:rsidP="0031660F">
      <w:pPr>
        <w:pStyle w:val="Bloktekst"/>
      </w:pPr>
      <w:r>
        <w:t>- X* faste forbindelser til parameterfiler</w:t>
      </w:r>
    </w:p>
    <w:p w:rsidR="0031660F" w:rsidRPr="00B070FD" w:rsidRDefault="0031660F" w:rsidP="0031660F">
      <w:pPr>
        <w:pStyle w:val="Bloktekst"/>
        <w:rPr>
          <w:lang w:val="en-US"/>
        </w:rPr>
      </w:pPr>
      <w:r w:rsidRPr="00B070FD">
        <w:rPr>
          <w:lang w:val="en-US"/>
        </w:rPr>
        <w:t>- Crossconsult ISAM</w:t>
      </w:r>
      <w:r w:rsidR="009440B9">
        <w:fldChar w:fldCharType="begin"/>
      </w:r>
      <w:r w:rsidR="009440B9" w:rsidRPr="00B070FD">
        <w:rPr>
          <w:lang w:val="en-US"/>
        </w:rPr>
        <w:instrText xml:space="preserve"> XE "</w:instrText>
      </w:r>
      <w:r w:rsidR="009440B9" w:rsidRPr="00AC2B14">
        <w:rPr>
          <w:lang w:val="en-US"/>
        </w:rPr>
        <w:instrText>ISAM</w:instrText>
      </w:r>
      <w:r w:rsidR="009440B9">
        <w:rPr>
          <w:lang w:val="en-US"/>
        </w:rPr>
        <w:instrText>"</w:instrText>
      </w:r>
      <w:r w:rsidR="009440B9" w:rsidRPr="00B070FD">
        <w:rPr>
          <w:lang w:val="en-US"/>
        </w:rPr>
        <w:instrText xml:space="preserve"> </w:instrText>
      </w:r>
      <w:r w:rsidR="009440B9">
        <w:fldChar w:fldCharType="end"/>
      </w:r>
      <w:r w:rsidRPr="00B070FD">
        <w:rPr>
          <w:lang w:val="en-US"/>
        </w:rPr>
        <w:t xml:space="preserve"> BCD</w:t>
      </w:r>
      <w:r w:rsidR="009440B9">
        <w:fldChar w:fldCharType="begin"/>
      </w:r>
      <w:r w:rsidR="009440B9" w:rsidRPr="00B070FD">
        <w:rPr>
          <w:lang w:val="en-US"/>
        </w:rPr>
        <w:instrText xml:space="preserve"> XE "BCD" </w:instrText>
      </w:r>
      <w:r w:rsidR="009440B9">
        <w:fldChar w:fldCharType="end"/>
      </w:r>
      <w:r w:rsidRPr="00B070FD">
        <w:rPr>
          <w:lang w:val="en-US"/>
        </w:rPr>
        <w:t xml:space="preserve"> pakning supporteres</w:t>
      </w:r>
    </w:p>
    <w:p w:rsidR="0031660F" w:rsidRPr="00B070FD" w:rsidRDefault="0031660F" w:rsidP="0031660F">
      <w:pPr>
        <w:pStyle w:val="Bloktekst"/>
        <w:rPr>
          <w:lang w:val="en-US"/>
        </w:rPr>
      </w:pPr>
      <w:r w:rsidRPr="00B070FD">
        <w:rPr>
          <w:lang w:val="en-US"/>
        </w:rPr>
        <w:t>- SQL</w:t>
      </w:r>
      <w:r w:rsidR="009440B9">
        <w:fldChar w:fldCharType="begin"/>
      </w:r>
      <w:r w:rsidR="009440B9" w:rsidRPr="00B070FD">
        <w:rPr>
          <w:lang w:val="en-US"/>
        </w:rPr>
        <w:instrText xml:space="preserve"> XE "</w:instrText>
      </w:r>
      <w:r w:rsidR="009440B9" w:rsidRPr="00AC2B14">
        <w:rPr>
          <w:lang w:val="en-US"/>
        </w:rPr>
        <w:instrText>SQL</w:instrText>
      </w:r>
      <w:r w:rsidR="009440B9">
        <w:rPr>
          <w:lang w:val="en-US"/>
        </w:rPr>
        <w:instrText>"</w:instrText>
      </w:r>
      <w:r w:rsidR="009440B9" w:rsidRPr="00B070FD">
        <w:rPr>
          <w:lang w:val="en-US"/>
        </w:rPr>
        <w:instrText xml:space="preserve"> </w:instrText>
      </w:r>
      <w:r w:rsidR="009440B9">
        <w:fldChar w:fldCharType="end"/>
      </w:r>
      <w:r w:rsidRPr="00B070FD">
        <w:rPr>
          <w:lang w:val="en-US"/>
        </w:rPr>
        <w:t xml:space="preserve"> access reading ODBC</w:t>
      </w:r>
      <w:r w:rsidR="009440B9">
        <w:fldChar w:fldCharType="begin"/>
      </w:r>
      <w:r w:rsidR="009440B9" w:rsidRPr="00B070FD">
        <w:rPr>
          <w:lang w:val="en-US"/>
        </w:rPr>
        <w:instrText xml:space="preserve"> XE "</w:instrText>
      </w:r>
      <w:r w:rsidR="009440B9" w:rsidRPr="00AC2B14">
        <w:rPr>
          <w:lang w:val="en-US"/>
        </w:rPr>
        <w:instrText>ODBC</w:instrText>
      </w:r>
      <w:r w:rsidR="009440B9">
        <w:rPr>
          <w:lang w:val="en-US"/>
        </w:rPr>
        <w:instrText>"</w:instrText>
      </w:r>
      <w:r w:rsidR="009440B9" w:rsidRPr="00B070FD">
        <w:rPr>
          <w:lang w:val="en-US"/>
        </w:rPr>
        <w:instrText xml:space="preserve"> </w:instrText>
      </w:r>
      <w:r w:rsidR="009440B9">
        <w:fldChar w:fldCharType="end"/>
      </w:r>
      <w:r w:rsidRPr="00B070FD">
        <w:rPr>
          <w:lang w:val="en-US"/>
        </w:rPr>
        <w:t xml:space="preserve"> databaser optimeret</w:t>
      </w:r>
    </w:p>
    <w:p w:rsidR="00F90290" w:rsidRDefault="0031660F" w:rsidP="0031660F">
      <w:pPr>
        <w:pStyle w:val="Bloktekst"/>
      </w:pPr>
      <w:r>
        <w:t>- Owner</w:t>
      </w:r>
      <w:r w:rsidR="009440B9">
        <w:fldChar w:fldCharType="begin"/>
      </w:r>
      <w:r w:rsidR="009440B9">
        <w:instrText xml:space="preserve"> XE "</w:instrText>
      </w:r>
      <w:r w:rsidR="009440B9" w:rsidRPr="00C629EE">
        <w:instrText>Owner</w:instrText>
      </w:r>
      <w:r w:rsidR="009440B9">
        <w:instrText xml:space="preserve">" </w:instrText>
      </w:r>
      <w:r w:rsidR="009440B9">
        <w:fldChar w:fldCharType="end"/>
      </w:r>
      <w:r>
        <w:t xml:space="preserve"> struktur for Informix</w:t>
      </w:r>
      <w:r w:rsidR="009440B9">
        <w:fldChar w:fldCharType="begin"/>
      </w:r>
      <w:r w:rsidR="009440B9">
        <w:instrText xml:space="preserve"> XE "</w:instrText>
      </w:r>
      <w:r w:rsidR="009440B9" w:rsidRPr="00C629EE">
        <w:instrText>Informix</w:instrText>
      </w:r>
      <w:r w:rsidR="009440B9">
        <w:instrText xml:space="preserve">" </w:instrText>
      </w:r>
      <w:r w:rsidR="009440B9">
        <w:fldChar w:fldCharType="end"/>
      </w:r>
      <w:r>
        <w:t>/Oracle</w:t>
      </w:r>
      <w:r w:rsidR="009440B9">
        <w:fldChar w:fldCharType="begin"/>
      </w:r>
      <w:r w:rsidR="009440B9">
        <w:instrText xml:space="preserve"> XE "</w:instrText>
      </w:r>
      <w:r w:rsidR="009440B9" w:rsidRPr="00C629EE">
        <w:instrText>Oracle</w:instrText>
      </w:r>
      <w:r w:rsidR="009440B9">
        <w:instrText xml:space="preserve">" </w:instrText>
      </w:r>
      <w:r w:rsidR="009440B9">
        <w:fldChar w:fldCharType="end"/>
      </w:r>
      <w:r>
        <w:t xml:space="preserve"> database forbedret</w:t>
      </w:r>
    </w:p>
    <w:p w:rsidR="00F90290" w:rsidRDefault="00F90290" w:rsidP="00F90290">
      <w:pPr>
        <w:pStyle w:val="Overskrift1"/>
      </w:pPr>
      <w:bookmarkStart w:id="5" w:name="_Toc118101265"/>
      <w:r>
        <w:t>1.1.3.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Forespørgsels system</w:t>
      </w:r>
      <w:bookmarkEnd w:id="5"/>
    </w:p>
    <w:p w:rsidR="00F90290" w:rsidRDefault="00F90290" w:rsidP="00F90290">
      <w:pPr>
        <w:pStyle w:val="Bloktekst"/>
      </w:pPr>
      <w:r>
        <w:t>- AFBRYD af superindex og anden søgning nu mulig med ESC</w:t>
      </w:r>
    </w:p>
    <w:p w:rsidR="00F90290" w:rsidRDefault="00F90290" w:rsidP="00F90290">
      <w:pPr>
        <w:pStyle w:val="Bloktekst"/>
      </w:pPr>
      <w:r>
        <w:t>- Beregningspunkt ved valg af en vilkårlig menu funktion</w:t>
      </w:r>
    </w:p>
    <w:p w:rsidR="00F90290" w:rsidRDefault="00F90290" w:rsidP="00F90290">
      <w:pPr>
        <w:pStyle w:val="Bloktekst"/>
      </w:pPr>
      <w:r>
        <w:t>- Beregningspunkt for kontrol af læsning af hovedkartoteket</w:t>
      </w:r>
    </w:p>
    <w:p w:rsidR="00F90290" w:rsidRDefault="00F90290" w:rsidP="00F90290">
      <w:pPr>
        <w:pStyle w:val="Bloktekst"/>
      </w:pPr>
      <w:r>
        <w:t>- Beregningspunkt for kontrol af opdatering mellem programmer</w:t>
      </w:r>
    </w:p>
    <w:p w:rsidR="00F90290" w:rsidRDefault="00F90290" w:rsidP="00F90290">
      <w:pPr>
        <w:pStyle w:val="Bloktekst"/>
      </w:pPr>
      <w:r>
        <w:t>- Funktioner for styring mellem forskellige</w:t>
      </w:r>
    </w:p>
    <w:p w:rsidR="00F90290" w:rsidRDefault="00F90290" w:rsidP="00F90290">
      <w:pPr>
        <w:pStyle w:val="Bloktekst"/>
      </w:pPr>
      <w:r>
        <w:t>- Install funktion for kommunikation med eksterne DLL</w:t>
      </w:r>
      <w:r w:rsidR="009440B9">
        <w:fldChar w:fldCharType="begin"/>
      </w:r>
      <w:r w:rsidR="009440B9">
        <w:instrText xml:space="preserve"> XE "</w:instrText>
      </w:r>
      <w:r w:rsidR="009440B9" w:rsidRPr="00B070FD">
        <w:instrText>DLL"</w:instrText>
      </w:r>
      <w:r w:rsidR="009440B9">
        <w:instrText xml:space="preserve"> </w:instrText>
      </w:r>
      <w:r w:rsidR="009440B9">
        <w:fldChar w:fldCharType="end"/>
      </w:r>
      <w:r>
        <w:t xml:space="preserve"> funktioner</w:t>
      </w:r>
    </w:p>
    <w:p w:rsidR="00F90290" w:rsidRDefault="00F90290" w:rsidP="00F90290">
      <w:pPr>
        <w:pStyle w:val="Bloktekst"/>
      </w:pPr>
      <w:r>
        <w:t>- Layout, blokke af felter kan nu flyttes og sizes</w:t>
      </w:r>
    </w:p>
    <w:p w:rsidR="00F90290" w:rsidRDefault="00F90290" w:rsidP="00F90290">
      <w:pPr>
        <w:pStyle w:val="Bloktekst"/>
      </w:pPr>
      <w:r>
        <w:t>- Systemfelter</w:t>
      </w:r>
      <w:r w:rsidR="009440B9">
        <w:fldChar w:fldCharType="begin"/>
      </w:r>
      <w:r w:rsidR="009440B9">
        <w:instrText xml:space="preserve"> XE "</w:instrText>
      </w:r>
      <w:r w:rsidR="009440B9" w:rsidRPr="00C629EE">
        <w:instrText>Systemfelter</w:instrText>
      </w:r>
      <w:r w:rsidR="009440B9">
        <w:instrText xml:space="preserve">" </w:instrText>
      </w:r>
      <w:r w:rsidR="009440B9">
        <w:fldChar w:fldCharType="end"/>
      </w:r>
      <w:r>
        <w:t xml:space="preserve"> for avanceret programmering</w:t>
      </w:r>
    </w:p>
    <w:p w:rsidR="003547B4" w:rsidRDefault="00F90290" w:rsidP="00F90290">
      <w:pPr>
        <w:pStyle w:val="Bloktekst"/>
      </w:pPr>
      <w:r>
        <w:t>- Hardcopy</w:t>
      </w:r>
      <w:r w:rsidR="009440B9">
        <w:fldChar w:fldCharType="begin"/>
      </w:r>
      <w:r w:rsidR="009440B9">
        <w:instrText xml:space="preserve"> XE "</w:instrText>
      </w:r>
      <w:r w:rsidR="009440B9" w:rsidRPr="00B070FD">
        <w:instrText>Hardcopy"</w:instrText>
      </w:r>
      <w:r w:rsidR="009440B9">
        <w:instrText xml:space="preserve"> </w:instrText>
      </w:r>
      <w:r w:rsidR="009440B9">
        <w:fldChar w:fldCharType="end"/>
      </w:r>
      <w:r>
        <w:t xml:space="preserve"> udskriver nu et bitmap billede istedet for blot tekst</w:t>
      </w:r>
    </w:p>
    <w:p w:rsidR="003547B4" w:rsidRDefault="003547B4" w:rsidP="003547B4">
      <w:pPr>
        <w:pStyle w:val="Overskrift1"/>
      </w:pPr>
      <w:bookmarkStart w:id="6" w:name="_Toc118101266"/>
      <w:r>
        <w:t>1.1.4.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Database system</w:t>
      </w:r>
      <w:bookmarkEnd w:id="6"/>
    </w:p>
    <w:p w:rsidR="003547B4" w:rsidRDefault="003547B4" w:rsidP="003547B4">
      <w:pPr>
        <w:pStyle w:val="Bloktekst"/>
      </w:pPr>
      <w:r>
        <w:t>- OK/CANCEL</w:t>
      </w:r>
      <w:r w:rsidR="009440B9">
        <w:fldChar w:fldCharType="begin"/>
      </w:r>
      <w:r w:rsidR="009440B9">
        <w:instrText xml:space="preserve"> XE "</w:instrText>
      </w:r>
      <w:r w:rsidR="009440B9" w:rsidRPr="00B070FD">
        <w:instrText>CANCEL"</w:instrText>
      </w:r>
      <w:r w:rsidR="009440B9">
        <w:instrText xml:space="preserve"> </w:instrText>
      </w:r>
      <w:r w:rsidR="009440B9">
        <w:fldChar w:fldCharType="end"/>
      </w:r>
      <w:r>
        <w:t xml:space="preserve"> knapper tilføjet til datamaster programmer</w:t>
      </w:r>
    </w:p>
    <w:p w:rsidR="003547B4" w:rsidRDefault="003547B4" w:rsidP="003547B4">
      <w:pPr>
        <w:pStyle w:val="Bloktekst"/>
      </w:pPr>
      <w:r>
        <w:t>- Shortcuts</w:t>
      </w:r>
      <w:r w:rsidR="009440B9">
        <w:fldChar w:fldCharType="begin"/>
      </w:r>
      <w:r w:rsidR="009440B9">
        <w:instrText xml:space="preserve"> XE "</w:instrText>
      </w:r>
      <w:r w:rsidR="009440B9" w:rsidRPr="00C629EE">
        <w:instrText>Shortcuts</w:instrText>
      </w:r>
      <w:r w:rsidR="009440B9">
        <w:instrText xml:space="preserve">" </w:instrText>
      </w:r>
      <w:r w:rsidR="009440B9">
        <w:fldChar w:fldCharType="end"/>
      </w:r>
      <w:r>
        <w:t xml:space="preserve"> for frifelter defineret som knapper (&amp;OK) kan defineres</w:t>
      </w:r>
    </w:p>
    <w:p w:rsidR="00876C4F" w:rsidRDefault="003547B4" w:rsidP="003547B4">
      <w:pPr>
        <w:pStyle w:val="Bloktekst"/>
      </w:pPr>
      <w:r>
        <w:t>- Definition af individuel hjælp og check for frifelter</w:t>
      </w:r>
    </w:p>
    <w:p w:rsidR="00876C4F" w:rsidRPr="00B070FD" w:rsidRDefault="00876C4F" w:rsidP="00876C4F">
      <w:pPr>
        <w:pStyle w:val="Overskrift1"/>
        <w:rPr>
          <w:lang w:val="en-US"/>
        </w:rPr>
      </w:pPr>
      <w:bookmarkStart w:id="7" w:name="_Toc118101267"/>
      <w:r w:rsidRPr="00B070FD">
        <w:rPr>
          <w:lang w:val="en-US"/>
        </w:rPr>
        <w:t>1.1.5. SW-Tools ODBC</w:t>
      </w:r>
      <w:r w:rsidR="009440B9">
        <w:fldChar w:fldCharType="begin"/>
      </w:r>
      <w:r w:rsidR="009440B9" w:rsidRPr="00B070FD">
        <w:rPr>
          <w:lang w:val="en-US"/>
        </w:rPr>
        <w:instrText xml:space="preserve"> XE "</w:instrText>
      </w:r>
      <w:r w:rsidR="009440B9" w:rsidRPr="00AC2B14">
        <w:rPr>
          <w:lang w:val="en-US"/>
        </w:rPr>
        <w:instrText>ODBC</w:instrText>
      </w:r>
      <w:r w:rsidR="009440B9">
        <w:rPr>
          <w:lang w:val="en-US"/>
        </w:rPr>
        <w:instrText>"</w:instrText>
      </w:r>
      <w:r w:rsidR="009440B9" w:rsidRPr="00B070FD">
        <w:rPr>
          <w:lang w:val="en-US"/>
        </w:rPr>
        <w:instrText xml:space="preserve"> </w:instrText>
      </w:r>
      <w:r w:rsidR="009440B9">
        <w:fldChar w:fldCharType="end"/>
      </w:r>
      <w:r w:rsidRPr="00B070FD">
        <w:rPr>
          <w:lang w:val="en-US"/>
        </w:rPr>
        <w:t xml:space="preserve"> driver</w:t>
      </w:r>
      <w:bookmarkEnd w:id="7"/>
    </w:p>
    <w:p w:rsidR="00876C4F" w:rsidRPr="00B070FD" w:rsidRDefault="00876C4F" w:rsidP="00876C4F">
      <w:pPr>
        <w:pStyle w:val="Bloktekst"/>
        <w:rPr>
          <w:lang w:val="en-US"/>
        </w:rPr>
      </w:pPr>
      <w:r w:rsidRPr="00B070FD">
        <w:rPr>
          <w:lang w:val="en-US"/>
        </w:rPr>
        <w:t>- WRITE</w:t>
      </w:r>
      <w:r w:rsidR="009440B9">
        <w:fldChar w:fldCharType="begin"/>
      </w:r>
      <w:r w:rsidR="009440B9" w:rsidRPr="00B070FD">
        <w:rPr>
          <w:lang w:val="en-US"/>
        </w:rPr>
        <w:instrText xml:space="preserve"> XE "WRITE" </w:instrText>
      </w:r>
      <w:r w:rsidR="009440B9">
        <w:fldChar w:fldCharType="end"/>
      </w:r>
      <w:r w:rsidRPr="00B070FD">
        <w:rPr>
          <w:lang w:val="en-US"/>
        </w:rPr>
        <w:t xml:space="preserve"> er frigivet</w:t>
      </w:r>
    </w:p>
    <w:p w:rsidR="003C5228" w:rsidRDefault="00876C4F" w:rsidP="00876C4F">
      <w:pPr>
        <w:pStyle w:val="Bloktekst"/>
      </w:pPr>
      <w:r>
        <w:t>- W95B</w:t>
      </w:r>
      <w:r w:rsidR="009440B9">
        <w:fldChar w:fldCharType="begin"/>
      </w:r>
      <w:r w:rsidR="009440B9">
        <w:instrText xml:space="preserve"> XE "</w:instrText>
      </w:r>
      <w:r w:rsidR="009440B9" w:rsidRPr="00B070FD">
        <w:instrText>W95B"</w:instrText>
      </w:r>
      <w:r w:rsidR="009440B9">
        <w:instrText xml:space="preserve"> </w:instrText>
      </w:r>
      <w:r w:rsidR="009440B9">
        <w:fldChar w:fldCharType="end"/>
      </w:r>
      <w:r>
        <w:t xml:space="preserve"> anvendelse af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3.0 installation i Office</w:t>
      </w:r>
      <w:r w:rsidR="009440B9">
        <w:fldChar w:fldCharType="begin"/>
      </w:r>
      <w:r w:rsidR="009440B9">
        <w:instrText xml:space="preserve"> XE "</w:instrText>
      </w:r>
      <w:r w:rsidR="009440B9" w:rsidRPr="00B070FD">
        <w:instrText>Office"</w:instrText>
      </w:r>
      <w:r w:rsidR="009440B9">
        <w:instrText xml:space="preserve"> </w:instrText>
      </w:r>
      <w:r w:rsidR="009440B9">
        <w:fldChar w:fldCharType="end"/>
      </w:r>
      <w:r>
        <w:t xml:space="preserve"> 97 nu supporteret</w:t>
      </w:r>
    </w:p>
    <w:p w:rsidR="003C5228" w:rsidRDefault="003C5228" w:rsidP="003C5228">
      <w:pPr>
        <w:pStyle w:val="Overskrift1"/>
      </w:pPr>
      <w:bookmarkStart w:id="8" w:name="_Toc118101268"/>
      <w:r>
        <w:t>1.1.6. LICENS systemet</w:t>
      </w:r>
      <w:bookmarkEnd w:id="8"/>
    </w:p>
    <w:p w:rsidR="003C5228" w:rsidRDefault="003C5228" w:rsidP="003C5228">
      <w:pPr>
        <w:pStyle w:val="Bloktekst"/>
      </w:pPr>
      <w:r>
        <w:t>- Email overførselsfejl behandles bedre</w:t>
      </w:r>
    </w:p>
    <w:p w:rsidR="001312B0" w:rsidRDefault="003C5228" w:rsidP="003C5228">
      <w:pPr>
        <w:pStyle w:val="Bloktekst"/>
      </w:pPr>
      <w:r>
        <w:t>- Supporteres nu på forskellige sprog</w:t>
      </w:r>
    </w:p>
    <w:p w:rsidR="001312B0" w:rsidRDefault="001312B0" w:rsidP="001312B0">
      <w:pPr>
        <w:pStyle w:val="Overskrift1"/>
      </w:pPr>
      <w:bookmarkStart w:id="9" w:name="_Toc118101269"/>
      <w:r>
        <w:t>1.1.7. Installation</w:t>
      </w:r>
      <w:bookmarkEnd w:id="9"/>
    </w:p>
    <w:p w:rsidR="001312B0" w:rsidRDefault="001312B0" w:rsidP="001312B0">
      <w:pPr>
        <w:pStyle w:val="Bloktekst"/>
      </w:pPr>
      <w:r>
        <w:t>- 4 disk anvendes nu for TRIO</w:t>
      </w:r>
      <w:r w:rsidR="009440B9">
        <w:fldChar w:fldCharType="begin"/>
      </w:r>
      <w:r w:rsidR="009440B9">
        <w:instrText xml:space="preserve"> XE "</w:instrText>
      </w:r>
      <w:r w:rsidR="009440B9" w:rsidRPr="00B070FD">
        <w:instrText>TRIO"</w:instrText>
      </w:r>
      <w:r w:rsidR="009440B9">
        <w:instrText xml:space="preserve"> </w:instrText>
      </w:r>
      <w:r w:rsidR="009440B9">
        <w:fldChar w:fldCharType="end"/>
      </w:r>
      <w:r>
        <w:t xml:space="preserve"> produkterne</w:t>
      </w:r>
    </w:p>
    <w:p w:rsidR="00926389" w:rsidRDefault="001312B0" w:rsidP="001312B0">
      <w:pPr>
        <w:pStyle w:val="Bloktekst"/>
      </w:pPr>
      <w:r>
        <w:t>- Dialog for hvilke produkter, der skal installeres, flyttet op før start</w:t>
      </w:r>
    </w:p>
    <w:p w:rsidR="00AE17C5" w:rsidRDefault="00926389" w:rsidP="00926389">
      <w:pPr>
        <w:pStyle w:val="Overskrift1"/>
      </w:pPr>
      <w:bookmarkStart w:id="10" w:name="_Toc118101270"/>
      <w:r>
        <w:t>1.2. Fejlrettelser</w:t>
      </w:r>
      <w:bookmarkEnd w:id="10"/>
    </w:p>
    <w:p w:rsidR="00AE17C5" w:rsidRDefault="00AE17C5" w:rsidP="00AE17C5">
      <w:pPr>
        <w:pStyle w:val="Overskrift1"/>
      </w:pPr>
      <w:bookmarkStart w:id="11" w:name="_Toc118101271"/>
      <w:r>
        <w:t>1.2.1.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Rapport generatoren</w:t>
      </w:r>
      <w:bookmarkEnd w:id="11"/>
    </w:p>
    <w:p w:rsidR="00AE17C5" w:rsidRDefault="00AE17C5" w:rsidP="00AE17C5">
      <w:pPr>
        <w:pStyle w:val="Bloktekst"/>
      </w:pPr>
      <w:r>
        <w:t>- Udskrift på højopløsnings-printere (&gt;=600 dpi) kunne droppe linier</w:t>
      </w:r>
    </w:p>
    <w:p w:rsidR="00AE17C5" w:rsidRDefault="00AE17C5" w:rsidP="00AE17C5">
      <w:pPr>
        <w:pStyle w:val="Bloktekst"/>
      </w:pPr>
      <w:r>
        <w:t>-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funktionen på frifelter var ikke korrekt</w:t>
      </w:r>
    </w:p>
    <w:p w:rsidR="00AE17C5" w:rsidRDefault="00AE17C5" w:rsidP="00AE17C5">
      <w:pPr>
        <w:pStyle w:val="Bloktekst"/>
      </w:pPr>
      <w:r>
        <w:t>- READ(xx.00),#45,N Relativ recordnummer læsning beregnede ikke korrert nummer</w:t>
      </w:r>
    </w:p>
    <w:p w:rsidR="00AE17C5" w:rsidRDefault="00AE17C5" w:rsidP="00AE17C5">
      <w:pPr>
        <w:pStyle w:val="Bloktekst"/>
      </w:pPr>
      <w:r>
        <w:t>-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 xml:space="preserve"> krævede en ikke-blank beregningslinie for at være aktiv</w:t>
      </w:r>
    </w:p>
    <w:p w:rsidR="00AE17C5" w:rsidRDefault="00AE17C5" w:rsidP="00AE17C5">
      <w:pPr>
        <w:pStyle w:val="Bloktekst"/>
      </w:pPr>
      <w:r>
        <w:t>- SELEKTIONER på maximum 0 fungerede ikke</w:t>
      </w:r>
    </w:p>
    <w:p w:rsidR="00AE17C5" w:rsidRDefault="00AE17C5" w:rsidP="00AE17C5">
      <w:pPr>
        <w:pStyle w:val="Bloktekst"/>
      </w:pPr>
      <w:r>
        <w:t>- SORT, Kodetabel</w:t>
      </w:r>
      <w:r w:rsidR="009440B9">
        <w:fldChar w:fldCharType="begin"/>
      </w:r>
      <w:r w:rsidR="009440B9">
        <w:instrText xml:space="preserve"> XE "</w:instrText>
      </w:r>
      <w:r w:rsidR="009440B9" w:rsidRPr="00C629EE">
        <w:instrText>Kodetabel</w:instrText>
      </w:r>
      <w:r w:rsidR="009440B9">
        <w:instrText xml:space="preserve">" </w:instrText>
      </w:r>
      <w:r w:rsidR="009440B9">
        <w:fldChar w:fldCharType="end"/>
      </w:r>
      <w:r>
        <w:t xml:space="preserve"> for æøå implementeret</w:t>
      </w:r>
    </w:p>
    <w:p w:rsidR="00AE17C5" w:rsidRDefault="00AE17C5" w:rsidP="00AE17C5">
      <w:pPr>
        <w:pStyle w:val="Bloktekst"/>
      </w:pPr>
      <w:r>
        <w:t>- SIDST -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 xml:space="preserve"> bevirkede en tom side pga. GRANDE TOTAL nyside</w:t>
      </w:r>
    </w:p>
    <w:p w:rsidR="00AE17C5" w:rsidRDefault="00AE17C5" w:rsidP="00AE17C5">
      <w:pPr>
        <w:pStyle w:val="Bloktekst"/>
      </w:pPr>
      <w:r>
        <w:t>- TOTALER, Subtotaler</w:t>
      </w:r>
      <w:r w:rsidR="009440B9">
        <w:fldChar w:fldCharType="begin"/>
      </w:r>
      <w:r w:rsidR="009440B9">
        <w:instrText xml:space="preserve"> XE "</w:instrText>
      </w:r>
      <w:r w:rsidR="009440B9" w:rsidRPr="00C629EE">
        <w:instrText>Subtotaler</w:instrText>
      </w:r>
      <w:r w:rsidR="009440B9">
        <w:instrText xml:space="preserve">" </w:instrText>
      </w:r>
      <w:r w:rsidR="009440B9">
        <w:fldChar w:fldCharType="end"/>
      </w:r>
      <w:r>
        <w:t xml:space="preserve"> uden GRANDE total fungerer nu</w:t>
      </w:r>
    </w:p>
    <w:p w:rsidR="00AE17C5" w:rsidRDefault="00AE17C5" w:rsidP="00AE17C5">
      <w:pPr>
        <w:pStyle w:val="Bloktekst"/>
      </w:pPr>
      <w:r>
        <w:t>- TOTALER, Felter defineret som 4, totaliseres nu korrekt</w:t>
      </w:r>
    </w:p>
    <w:p w:rsidR="00AE17C5" w:rsidRDefault="00AE17C5" w:rsidP="00AE17C5">
      <w:pPr>
        <w:pStyle w:val="Bloktekst"/>
      </w:pPr>
      <w:r>
        <w:t>- TOTALER, Subtotalniveaue med flere keydele fungerer</w:t>
      </w:r>
    </w:p>
    <w:p w:rsidR="00AE17C5" w:rsidRDefault="00AE17C5" w:rsidP="00AE17C5">
      <w:pPr>
        <w:pStyle w:val="Bloktekst"/>
      </w:pPr>
      <w:r>
        <w:t>- Oprettet/Ændret dato, MM/DD blev vendt forkert</w:t>
      </w:r>
    </w:p>
    <w:p w:rsidR="00AE17C5" w:rsidRDefault="00AE17C5" w:rsidP="00AE17C5">
      <w:pPr>
        <w:pStyle w:val="Bloktekst"/>
      </w:pPr>
      <w:r>
        <w:t>- Samtidig start af flere sorterede rapporter nu mulig</w:t>
      </w:r>
    </w:p>
    <w:p w:rsidR="003F6160" w:rsidRDefault="00AE17C5" w:rsidP="00AE17C5">
      <w:pPr>
        <w:pStyle w:val="Bloktekst"/>
      </w:pPr>
      <w:r>
        <w:t>- NEXT/REPEAT fejlede for filid IF og OR</w:t>
      </w:r>
    </w:p>
    <w:p w:rsidR="003F6160" w:rsidRDefault="003F6160" w:rsidP="003F6160">
      <w:pPr>
        <w:pStyle w:val="Overskrift1"/>
      </w:pPr>
      <w:bookmarkStart w:id="12" w:name="_Toc118101272"/>
      <w:r>
        <w:t>1.2.2.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Forespørgselssystem</w:t>
      </w:r>
      <w:bookmarkEnd w:id="12"/>
    </w:p>
    <w:p w:rsidR="003F6160" w:rsidRDefault="003F6160" w:rsidP="003F6160">
      <w:pPr>
        <w:pStyle w:val="Bloktekst"/>
      </w:pPr>
      <w:r>
        <w:t>- Windows NT</w:t>
      </w:r>
      <w:r w:rsidR="009440B9">
        <w:fldChar w:fldCharType="begin"/>
      </w:r>
      <w:r w:rsidR="009440B9">
        <w:instrText xml:space="preserve"> XE "</w:instrText>
      </w:r>
      <w:r w:rsidR="009440B9" w:rsidRPr="00B070FD">
        <w:instrText>NT"</w:instrText>
      </w:r>
      <w:r w:rsidR="009440B9">
        <w:instrText xml:space="preserve"> </w:instrText>
      </w:r>
      <w:r w:rsidR="009440B9">
        <w:fldChar w:fldCharType="end"/>
      </w:r>
      <w:r>
        <w:t>,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input felter fejlede</w:t>
      </w:r>
    </w:p>
    <w:p w:rsidR="003F6160" w:rsidRDefault="003F6160" w:rsidP="003F6160">
      <w:pPr>
        <w:pStyle w:val="Bloktekst"/>
      </w:pPr>
      <w:r>
        <w:t>- READ(xx.00),#45,N Relativ recordnummer læsning beregnede ikke korrert nummer</w:t>
      </w:r>
    </w:p>
    <w:p w:rsidR="008336A2" w:rsidRDefault="003F6160" w:rsidP="003F6160">
      <w:pPr>
        <w:pStyle w:val="Bloktekst"/>
      </w:pPr>
      <w:r>
        <w:t>- Relativ recordnummer forbindelser kunne ikke bruges mellem forskellige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programmer</w:t>
      </w:r>
    </w:p>
    <w:p w:rsidR="008336A2" w:rsidRDefault="008336A2" w:rsidP="008336A2">
      <w:pPr>
        <w:pStyle w:val="Overskrift1"/>
      </w:pPr>
      <w:bookmarkStart w:id="13" w:name="_Toc118101273"/>
      <w:r>
        <w:t>1.2.3.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Database system</w:t>
      </w:r>
      <w:bookmarkEnd w:id="13"/>
    </w:p>
    <w:p w:rsidR="00433064" w:rsidRDefault="008336A2" w:rsidP="008336A2">
      <w:pPr>
        <w:pStyle w:val="Bloktekst"/>
      </w:pPr>
      <w:r>
        <w:t>- Dato validering kunne fejle</w:t>
      </w:r>
    </w:p>
    <w:p w:rsidR="00433064" w:rsidRDefault="00433064" w:rsidP="00433064">
      <w:pPr>
        <w:pStyle w:val="Overskrift1"/>
      </w:pPr>
      <w:bookmarkStart w:id="14" w:name="_Toc118101274"/>
      <w:r>
        <w:t>1.2.4. SW-Tools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w:t>
      </w:r>
      <w:bookmarkEnd w:id="14"/>
    </w:p>
    <w:p w:rsidR="00433064" w:rsidRDefault="00433064" w:rsidP="00433064">
      <w:pPr>
        <w:pStyle w:val="Bloktekst"/>
      </w:pPr>
      <w:r>
        <w:t>- WHERE selektion på recordnumre læste gennem hele filen for små recordnumre</w:t>
      </w:r>
    </w:p>
    <w:p w:rsidR="00433064" w:rsidRDefault="00433064" w:rsidP="00433064">
      <w:pPr>
        <w:pStyle w:val="Bloktekst"/>
      </w:pPr>
      <w:r>
        <w:t>- Ændring pga. MS-Word</w:t>
      </w:r>
      <w:r w:rsidR="009440B9">
        <w:fldChar w:fldCharType="begin"/>
      </w:r>
      <w:r w:rsidR="009440B9">
        <w:instrText xml:space="preserve"> XE "</w:instrText>
      </w:r>
      <w:r w:rsidR="009440B9" w:rsidRPr="00B070FD">
        <w:instrText>MS-Word"</w:instrText>
      </w:r>
      <w:r w:rsidR="009440B9">
        <w:instrText xml:space="preserve"> </w:instrText>
      </w:r>
      <w:r w:rsidR="009440B9">
        <w:fldChar w:fldCharType="end"/>
      </w:r>
      <w:r>
        <w:t xml:space="preserve"> der ikke overholder SQL</w:t>
      </w:r>
      <w:r w:rsidR="009440B9">
        <w:fldChar w:fldCharType="begin"/>
      </w:r>
      <w:r w:rsidR="009440B9">
        <w:instrText xml:space="preserve"> XE "</w:instrText>
      </w:r>
      <w:r w:rsidR="009440B9" w:rsidRPr="00B070FD">
        <w:instrText>SQL"</w:instrText>
      </w:r>
      <w:r w:rsidR="009440B9">
        <w:instrText xml:space="preserve"> </w:instrText>
      </w:r>
      <w:r w:rsidR="009440B9">
        <w:fldChar w:fldCharType="end"/>
      </w:r>
      <w:r>
        <w:t xml:space="preserve"> syntaksen ved lange linier</w:t>
      </w:r>
    </w:p>
    <w:p w:rsidR="00433064" w:rsidRDefault="00433064" w:rsidP="00433064">
      <w:pPr>
        <w:pStyle w:val="Bloktekst"/>
        <w:rPr>
          <w:lang w:val="en-US"/>
        </w:rPr>
      </w:pPr>
      <w:r w:rsidRPr="00433064">
        <w:rPr>
          <w:lang w:val="en-US"/>
        </w:rPr>
        <w:t>- SELECT name,balance+3 ORDER BY 2 DESC</w:t>
      </w:r>
    </w:p>
    <w:p w:rsidR="00913A33" w:rsidRDefault="00433064" w:rsidP="00433064">
      <w:pPr>
        <w:jc w:val="both"/>
      </w:pPr>
      <w:r>
        <w:t>Stigende sortering blev altid udført hvis sorteringsfeltet var beregnet.</w:t>
      </w:r>
    </w:p>
    <w:p w:rsidR="00913A33" w:rsidRDefault="00913A33" w:rsidP="00913A33">
      <w:pPr>
        <w:pStyle w:val="Overskrift1"/>
      </w:pPr>
      <w:bookmarkStart w:id="15" w:name="_Toc118101275"/>
      <w:r>
        <w:t>2.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Udvidelser</w:t>
      </w:r>
      <w:bookmarkEnd w:id="15"/>
    </w:p>
    <w:p w:rsidR="00B0514A" w:rsidRDefault="00B0514A" w:rsidP="00913A33"/>
    <w:p w:rsidR="00B0514A" w:rsidRDefault="00B0514A" w:rsidP="00B0514A">
      <w:pPr>
        <w:pStyle w:val="Overskrift1"/>
      </w:pPr>
      <w:bookmarkStart w:id="16" w:name="_Toc118101276"/>
      <w:r>
        <w:t>2.1. Start rapport</w:t>
      </w:r>
      <w:bookmarkEnd w:id="16"/>
    </w:p>
    <w:p w:rsidR="00A130E7" w:rsidRDefault="00B0514A" w:rsidP="00B0514A">
      <w:pPr>
        <w:jc w:val="both"/>
      </w:pPr>
      <w:r>
        <w:t>Printervalget er omarbejdet og omvendt sorteringsorden tilføjet:</w:t>
      </w:r>
    </w:p>
    <w:p w:rsidR="00A130E7" w:rsidRDefault="00A130E7" w:rsidP="00A130E7">
      <w:pPr>
        <w:pStyle w:val="Overskrift1"/>
      </w:pPr>
      <w:bookmarkStart w:id="17" w:name="_Toc118101277"/>
      <w:r>
        <w:t>2.1.1. Printer valg</w:t>
      </w:r>
      <w:bookmarkEnd w:id="17"/>
    </w:p>
    <w:p w:rsidR="00A130E7" w:rsidRDefault="00A130E7" w:rsidP="00A130E7">
      <w:pPr>
        <w:jc w:val="both"/>
      </w:pPr>
      <w:r>
        <w:t>Printer feltet er ændret til en listbox hvorfra man kan vælge en af de predefinerede printere i systemet.</w:t>
      </w:r>
    </w:p>
    <w:p w:rsidR="00A130E7" w:rsidRDefault="00A130E7" w:rsidP="00A130E7">
      <w:pPr>
        <w:jc w:val="both"/>
      </w:pPr>
      <w:r>
        <w:t>Når man anvender PRINTER</w:t>
      </w:r>
      <w:r w:rsidR="009440B9">
        <w:fldChar w:fldCharType="begin"/>
      </w:r>
      <w:r w:rsidR="009440B9">
        <w:instrText xml:space="preserve"> XE "</w:instrText>
      </w:r>
      <w:r w:rsidR="009440B9" w:rsidRPr="00C629EE">
        <w:instrText>PRINTER</w:instrText>
      </w:r>
      <w:r w:rsidR="009440B9">
        <w:instrText xml:space="preserve">" </w:instrText>
      </w:r>
      <w:r w:rsidR="009440B9">
        <w:fldChar w:fldCharType="end"/>
      </w:r>
      <w:r>
        <w:t xml:space="preserve"> OPSÆTNINGs menuen vil printerdefinitionerne blive gemt i en fil (MYPRT</w:t>
      </w:r>
      <w:r w:rsidR="009440B9">
        <w:fldChar w:fldCharType="begin"/>
      </w:r>
      <w:r w:rsidR="009440B9">
        <w:instrText xml:space="preserve"> XE "</w:instrText>
      </w:r>
      <w:r w:rsidR="009440B9" w:rsidRPr="00B070FD">
        <w:instrText>MYPRT"</w:instrText>
      </w:r>
      <w:r w:rsidR="009440B9">
        <w:instrText xml:space="preserve"> </w:instrText>
      </w:r>
      <w:r w:rsidR="009440B9">
        <w:fldChar w:fldCharType="end"/>
      </w:r>
      <w:r>
        <w:t>.SSV</w:t>
      </w:r>
      <w:r w:rsidR="009440B9">
        <w:fldChar w:fldCharType="begin"/>
      </w:r>
      <w:r w:rsidR="009440B9">
        <w:instrText xml:space="preserve"> XE "</w:instrText>
      </w:r>
      <w:r w:rsidR="009440B9" w:rsidRPr="00B070FD">
        <w:instrText>SSV"</w:instrText>
      </w:r>
      <w:r w:rsidR="009440B9">
        <w:instrText xml:space="preserve"> </w:instrText>
      </w:r>
      <w:r w:rsidR="009440B9">
        <w:fldChar w:fldCharType="end"/>
      </w:r>
      <w:r>
        <w:t>) således at man ikke behøver definere skrifttyper mm. hver gang denne printer skal anvendes.</w:t>
      </w:r>
    </w:p>
    <w:p w:rsidR="00A130E7" w:rsidRDefault="00A130E7" w:rsidP="00A130E7">
      <w:pPr>
        <w:jc w:val="both"/>
      </w:pPr>
    </w:p>
    <w:p w:rsidR="00A130E7" w:rsidRDefault="00A130E7" w:rsidP="00A130E7">
      <w:pPr>
        <w:jc w:val="center"/>
      </w:pPr>
      <w:r>
        <w:pict>
          <v:shape id="_x0000_i1026" type="#_x0000_t75" style="width:481.5pt;height:231pt">
            <v:imagedata r:id="rId8" o:title="r06-dan102"/>
          </v:shape>
        </w:pict>
      </w:r>
    </w:p>
    <w:p w:rsidR="00A130E7" w:rsidRDefault="00A130E7" w:rsidP="00A130E7">
      <w:pPr>
        <w:pStyle w:val="Overskrift7"/>
      </w:pPr>
      <w:bookmarkStart w:id="18" w:name="_Toc118101224"/>
      <w:r>
        <w:t>1. Printer opsætning</w:t>
      </w:r>
      <w:bookmarkEnd w:id="18"/>
    </w:p>
    <w:p w:rsidR="00417333" w:rsidRDefault="00A130E7" w:rsidP="00A130E7">
      <w:pPr>
        <w:jc w:val="both"/>
      </w:pPr>
      <w:r>
        <w:t>Listen viser de printere, der allerede er defineret, og man vælger en bestemt printer ved at klikke på den pågældende linie. Herefter kan man anvende Opsætnings-knappen såfremt parametrene skal ændres.</w:t>
      </w:r>
    </w:p>
    <w:p w:rsidR="00417333" w:rsidRDefault="00417333" w:rsidP="00417333">
      <w:pPr>
        <w:pStyle w:val="Overskrift1"/>
      </w:pPr>
      <w:bookmarkStart w:id="19" w:name="_Toc118101278"/>
      <w:r>
        <w:t>2.1.1.1. Definition af en ny printer</w:t>
      </w:r>
      <w:bookmarkEnd w:id="19"/>
    </w:p>
    <w:p w:rsidR="00F16F30" w:rsidRDefault="00417333" w:rsidP="00417333">
      <w:pPr>
        <w:jc w:val="both"/>
      </w:pPr>
      <w:r>
        <w:t>En ny printer defineres blot ved at vælge en blank linie. Printernavnet kan angives som en hvilket som helst text. Man kan anvende Indsæt-knappen til at indsætte linier indimellem og Slet-knappen til at fjerne gamle printere.</w:t>
      </w:r>
    </w:p>
    <w:p w:rsidR="00F16F30" w:rsidRDefault="00F16F30" w:rsidP="00F16F30">
      <w:pPr>
        <w:pStyle w:val="Overskrift1"/>
      </w:pPr>
      <w:bookmarkStart w:id="20" w:name="_Toc118101279"/>
      <w:r>
        <w:t>2.1.1.2. Standard skrifttype for udskrift af dokumentation</w:t>
      </w:r>
      <w:bookmarkEnd w:id="20"/>
    </w:p>
    <w:p w:rsidR="006D1CBF" w:rsidRDefault="00F16F30" w:rsidP="00F16F30">
      <w:pPr>
        <w:jc w:val="both"/>
      </w:pPr>
      <w:r>
        <w:t>Skrift-knappen kan anvendes til at definere standard font for udskrift af rapportdokumentation. Bemærk at den valgte skrift ikke har indvirkning på selve udskriften fra en rapport.</w:t>
      </w:r>
    </w:p>
    <w:p w:rsidR="006D1CBF" w:rsidRDefault="006D1CBF" w:rsidP="006D1CBF">
      <w:pPr>
        <w:pStyle w:val="Overskrift1"/>
      </w:pPr>
      <w:bookmarkStart w:id="21" w:name="_Toc118101280"/>
      <w:r>
        <w:t>2.1.1.3. Udskrift på en UNIX</w:t>
      </w:r>
      <w:r w:rsidR="009440B9">
        <w:fldChar w:fldCharType="begin"/>
      </w:r>
      <w:r w:rsidR="009440B9">
        <w:instrText xml:space="preserve"> XE "</w:instrText>
      </w:r>
      <w:r w:rsidR="009440B9" w:rsidRPr="00B070FD">
        <w:instrText>UNIX"</w:instrText>
      </w:r>
      <w:r w:rsidR="009440B9">
        <w:instrText xml:space="preserve"> </w:instrText>
      </w:r>
      <w:r w:rsidR="009440B9">
        <w:fldChar w:fldCharType="end"/>
      </w:r>
      <w:r>
        <w:t xml:space="preserve"> printer</w:t>
      </w:r>
      <w:bookmarkEnd w:id="21"/>
    </w:p>
    <w:p w:rsidR="006D1CBF" w:rsidRDefault="006D1CBF" w:rsidP="006D1CBF">
      <w:pPr>
        <w:jc w:val="both"/>
      </w:pPr>
      <w:r>
        <w:t>SERVER SPOOL</w:t>
      </w:r>
      <w:r w:rsidR="009440B9">
        <w:fldChar w:fldCharType="begin"/>
      </w:r>
      <w:r w:rsidR="009440B9">
        <w:instrText xml:space="preserve"> XE "</w:instrText>
      </w:r>
      <w:r w:rsidR="009440B9" w:rsidRPr="00B070FD">
        <w:instrText>SPOOL"</w:instrText>
      </w:r>
      <w:r w:rsidR="009440B9">
        <w:instrText xml:space="preserve"> </w:instrText>
      </w:r>
      <w:r w:rsidR="009440B9">
        <w:fldChar w:fldCharType="end"/>
      </w:r>
      <w:r>
        <w:t xml:space="preserve"> knappen kan anvendes til at redirigere printet fra en lokal Windows printer til et UNIX</w:t>
      </w:r>
      <w:r w:rsidR="009440B9">
        <w:fldChar w:fldCharType="begin"/>
      </w:r>
      <w:r w:rsidR="009440B9">
        <w:instrText xml:space="preserve"> XE "</w:instrText>
      </w:r>
      <w:r w:rsidR="009440B9" w:rsidRPr="00B070FD">
        <w:instrText>UNIX"</w:instrText>
      </w:r>
      <w:r w:rsidR="009440B9">
        <w:instrText xml:space="preserve"> </w:instrText>
      </w:r>
      <w:r w:rsidR="009440B9">
        <w:fldChar w:fldCharType="end"/>
      </w:r>
      <w:r>
        <w:t xml:space="preserve"> spoolsystem. Bemærk at Windows må kende den pågældende UNIX printertype for at styrekoderne skal overføres korrekt.</w:t>
      </w:r>
    </w:p>
    <w:p w:rsidR="006D1CBF" w:rsidRDefault="006D1CBF" w:rsidP="006D1CBF">
      <w:pPr>
        <w:jc w:val="both"/>
      </w:pPr>
    </w:p>
    <w:p w:rsidR="006D1CBF" w:rsidRDefault="006D1CBF" w:rsidP="006D1CBF">
      <w:pPr>
        <w:jc w:val="center"/>
      </w:pPr>
      <w:r>
        <w:pict>
          <v:shape id="_x0000_i1027" type="#_x0000_t75" style="width:199.5pt;height:121.5pt">
            <v:imagedata r:id="rId9" o:title="r06-dan110"/>
          </v:shape>
        </w:pict>
      </w:r>
    </w:p>
    <w:p w:rsidR="006D1CBF" w:rsidRDefault="006D1CBF" w:rsidP="006D1CBF">
      <w:pPr>
        <w:pStyle w:val="Overskrift7"/>
      </w:pPr>
      <w:bookmarkStart w:id="22" w:name="_Toc118101225"/>
      <w:r>
        <w:t>2. Server</w:t>
      </w:r>
      <w:r w:rsidR="009440B9">
        <w:fldChar w:fldCharType="begin"/>
      </w:r>
      <w:r w:rsidR="009440B9">
        <w:instrText xml:space="preserve"> XE "</w:instrText>
      </w:r>
      <w:r w:rsidR="009440B9" w:rsidRPr="00C629EE">
        <w:instrText>Server</w:instrText>
      </w:r>
      <w:r w:rsidR="009440B9">
        <w:instrText xml:space="preserve">" </w:instrText>
      </w:r>
      <w:r w:rsidR="009440B9">
        <w:fldChar w:fldCharType="end"/>
      </w:r>
      <w:r>
        <w:t xml:space="preserve"> spool</w:t>
      </w:r>
      <w:bookmarkEnd w:id="22"/>
    </w:p>
    <w:p w:rsidR="00AA32B8" w:rsidRDefault="006D1CBF" w:rsidP="006D1CBF">
      <w:pPr>
        <w:jc w:val="both"/>
      </w:pPr>
      <w:r>
        <w:t>I server-listboxen findes alle de forskellige servere anvendt i database definitionerne (basis.ssv filen). Den af Windows dannede udskriftsfil vil blive sendt til denne server og den angivne Unix spoolkommando vil blive aktiveret for denne fil.</w:t>
      </w:r>
    </w:p>
    <w:p w:rsidR="00AA32B8" w:rsidRDefault="00AA32B8" w:rsidP="00AA32B8">
      <w:pPr>
        <w:pStyle w:val="Overskrift1"/>
      </w:pPr>
      <w:bookmarkStart w:id="23" w:name="_Toc118101281"/>
      <w:r>
        <w:t>2.1.1.4. Marginer og side størrelse</w:t>
      </w:r>
      <w:bookmarkEnd w:id="23"/>
    </w:p>
    <w:p w:rsidR="00B11DE1" w:rsidRDefault="00AA32B8" w:rsidP="00AA32B8">
      <w:pPr>
        <w:jc w:val="both"/>
      </w:pPr>
      <w:r>
        <w:t>Man kan indstillle printer marginerne og sidestørrelsen, disse angives i den valgte måleenhed som cm, tommer, linier eller punkter. Man kan få de mindste brugbare værdier frem ved klik på printer minimum knappen.</w:t>
      </w:r>
    </w:p>
    <w:p w:rsidR="00B11DE1" w:rsidRDefault="00B11DE1" w:rsidP="00B11DE1">
      <w:pPr>
        <w:pStyle w:val="Overskrift1"/>
      </w:pPr>
      <w:bookmarkStart w:id="24" w:name="_Toc118101282"/>
      <w:r>
        <w:t>2.1.1.5. Skærmprinter</w:t>
      </w:r>
      <w:bookmarkEnd w:id="24"/>
    </w:p>
    <w:p w:rsidR="00FB381A" w:rsidRDefault="00B11DE1" w:rsidP="00B11DE1">
      <w:pPr>
        <w:jc w:val="both"/>
      </w:pPr>
      <w:r>
        <w:t>Krydsmarkering</w:t>
      </w:r>
      <w:r w:rsidR="009440B9">
        <w:fldChar w:fldCharType="begin"/>
      </w:r>
      <w:r w:rsidR="009440B9">
        <w:instrText xml:space="preserve"> XE "</w:instrText>
      </w:r>
      <w:r w:rsidR="009440B9" w:rsidRPr="00C629EE">
        <w:instrText>Krydsmarkering</w:instrText>
      </w:r>
      <w:r w:rsidR="009440B9">
        <w:instrText xml:space="preserve">" </w:instrText>
      </w:r>
      <w:r w:rsidR="009440B9">
        <w:fldChar w:fldCharType="end"/>
      </w:r>
      <w:r>
        <w:t xml:space="preserve"> af denne box sender printet til skærmprinteren.</w:t>
      </w:r>
    </w:p>
    <w:p w:rsidR="00FB381A" w:rsidRDefault="00FB381A" w:rsidP="00FB381A">
      <w:pPr>
        <w:pStyle w:val="Overskrift1"/>
      </w:pPr>
      <w:bookmarkStart w:id="25" w:name="_Toc118101283"/>
      <w:r>
        <w:t>2.1.1.6. Tilpas til side bredde</w:t>
      </w:r>
      <w:bookmarkEnd w:id="25"/>
    </w:p>
    <w:p w:rsidR="005719A6" w:rsidRDefault="00FB381A" w:rsidP="00FB381A">
      <w:pPr>
        <w:jc w:val="both"/>
      </w:pPr>
      <w:r>
        <w:t>Hvis denne box krydsmarkeres reduceres skriftstørrelsen på rapporter, der er for brede, til at disse kan være på papiret. Andre rapporter vil forblive uændrede.</w:t>
      </w:r>
    </w:p>
    <w:p w:rsidR="005719A6" w:rsidRDefault="005719A6" w:rsidP="005719A6">
      <w:pPr>
        <w:pStyle w:val="Overskrift1"/>
      </w:pPr>
      <w:bookmarkStart w:id="26" w:name="_Toc118101284"/>
      <w:r>
        <w:t>2.1.1.7. Luk rapport når udskrevet</w:t>
      </w:r>
      <w:bookmarkEnd w:id="26"/>
    </w:p>
    <w:p w:rsidR="00BA50A8" w:rsidRDefault="005719A6" w:rsidP="005719A6">
      <w:pPr>
        <w:jc w:val="both"/>
      </w:pPr>
      <w:r>
        <w:t>Hvis denne box krydsmarkeres skal man ikke trykke OK når udskriften er færdig.</w:t>
      </w:r>
    </w:p>
    <w:p w:rsidR="00BA50A8" w:rsidRDefault="00BA50A8" w:rsidP="00BA50A8">
      <w:pPr>
        <w:pStyle w:val="Overskrift1"/>
      </w:pPr>
      <w:bookmarkStart w:id="27" w:name="_Toc118101285"/>
      <w:r>
        <w:t>2.1.2. Skærmprinteren</w:t>
      </w:r>
      <w:bookmarkEnd w:id="27"/>
    </w:p>
    <w:p w:rsidR="00BA50A8" w:rsidRDefault="00BA50A8" w:rsidP="00BA50A8">
      <w:pPr>
        <w:jc w:val="both"/>
      </w:pPr>
      <w:r>
        <w:t>Skærmprinterens input af sidenummer er ændret således at der skal tastes ENTER efter sidenummeret er indtastet. Man kan anvende PgDw/PgUp for næste/forrige side, piletasterne til at rulle indenfor en side og HOME/END til at gå til top/bund på siden.</w:t>
      </w:r>
    </w:p>
    <w:p w:rsidR="00BA50A8" w:rsidRDefault="00BA50A8" w:rsidP="00BA50A8">
      <w:pPr>
        <w:jc w:val="both"/>
      </w:pPr>
      <w:r>
        <w:t>Når man vælger UDSKRIV fra filmenuen kan een eller flere sider udskrives.</w:t>
      </w:r>
    </w:p>
    <w:p w:rsidR="00BA50A8" w:rsidRDefault="00BA50A8" w:rsidP="00BA50A8">
      <w:pPr>
        <w:jc w:val="both"/>
      </w:pPr>
    </w:p>
    <w:p w:rsidR="00BA50A8" w:rsidRDefault="00BA50A8" w:rsidP="00BA50A8">
      <w:pPr>
        <w:jc w:val="center"/>
      </w:pPr>
      <w:r>
        <w:pict>
          <v:shape id="_x0000_i1028" type="#_x0000_t75" style="width:459pt;height:237.75pt">
            <v:imagedata r:id="rId10" o:title="r06-dan103"/>
          </v:shape>
        </w:pict>
      </w:r>
    </w:p>
    <w:p w:rsidR="00F77BD1" w:rsidRDefault="00BA50A8" w:rsidP="00BA50A8">
      <w:pPr>
        <w:pStyle w:val="Overskrift7"/>
      </w:pPr>
      <w:bookmarkStart w:id="28" w:name="_Toc118101226"/>
      <w:r>
        <w:t>3. Udskrift fra skærm printeren</w:t>
      </w:r>
      <w:bookmarkEnd w:id="28"/>
    </w:p>
    <w:p w:rsidR="00F77BD1" w:rsidRDefault="00F77BD1" w:rsidP="00F77BD1">
      <w:pPr>
        <w:pStyle w:val="Overskrift1"/>
      </w:pPr>
      <w:bookmarkStart w:id="29" w:name="_Toc118101286"/>
      <w:r>
        <w:t>2.1.3. Omvendt sorteringsorden</w:t>
      </w:r>
      <w:bookmarkEnd w:id="29"/>
    </w:p>
    <w:p w:rsidR="00F77BD1" w:rsidRDefault="00F77BD1" w:rsidP="00F77BD1">
      <w:pPr>
        <w:jc w:val="both"/>
      </w:pPr>
      <w:r>
        <w:t>Fra startmenuen kan man vælge omvendt udskriftsorden.</w:t>
      </w:r>
    </w:p>
    <w:p w:rsidR="00F77BD1" w:rsidRDefault="00F77BD1" w:rsidP="00F77BD1">
      <w:pPr>
        <w:jc w:val="both"/>
      </w:pPr>
      <w:r>
        <w:t>Dette fungerer såvel på sorterede som på ikke-sorterede rapporter såfremt database driveren supporterer læsning af kartotekernr i baglæns orden. (dvs. ikke for CTRAS</w:t>
      </w:r>
      <w:r w:rsidR="009440B9">
        <w:fldChar w:fldCharType="begin"/>
      </w:r>
      <w:r w:rsidR="009440B9">
        <w:instrText xml:space="preserve"> XE "</w:instrText>
      </w:r>
      <w:r w:rsidR="009440B9" w:rsidRPr="00C629EE">
        <w:instrText>CTRAS</w:instrText>
      </w:r>
      <w:r w:rsidR="009440B9">
        <w:instrText xml:space="preserve">" </w:instrText>
      </w:r>
      <w:r w:rsidR="009440B9">
        <w:fldChar w:fldCharType="end"/>
      </w:r>
      <w:r>
        <w:t xml:space="preserve"> definerede kartoteker).</w:t>
      </w:r>
    </w:p>
    <w:p w:rsidR="00B15C60" w:rsidRDefault="00F77BD1" w:rsidP="00F77BD1">
      <w:pPr>
        <w:jc w:val="both"/>
      </w:pPr>
      <w:r>
        <w:t>Bemærk at omvendt sorteringsorden også kan defineres med en beregning som INDEX</w:t>
      </w:r>
      <w:r w:rsidR="009440B9">
        <w:fldChar w:fldCharType="begin"/>
      </w:r>
      <w:r w:rsidR="009440B9">
        <w:instrText xml:space="preserve"> XE "</w:instrText>
      </w:r>
      <w:r w:rsidR="009440B9" w:rsidRPr="00B070FD">
        <w:instrText>INDEX"</w:instrText>
      </w:r>
      <w:r w:rsidR="009440B9">
        <w:instrText xml:space="preserve"> </w:instrText>
      </w:r>
      <w:r w:rsidR="009440B9">
        <w:fldChar w:fldCharType="end"/>
      </w:r>
      <w:r>
        <w:t>(-1)</w:t>
      </w:r>
    </w:p>
    <w:p w:rsidR="00B15C60" w:rsidRDefault="00B15C60" w:rsidP="00B15C60">
      <w:pPr>
        <w:pStyle w:val="Overskrift1"/>
      </w:pPr>
      <w:bookmarkStart w:id="30" w:name="_Toc118101287"/>
      <w:r>
        <w:t>2.1.4. Afbrydelse og optimering af sorteringen</w:t>
      </w:r>
      <w:bookmarkEnd w:id="30"/>
    </w:p>
    <w:p w:rsidR="0089157E" w:rsidRDefault="00B15C60" w:rsidP="00B15C60">
      <w:pPr>
        <w:jc w:val="both"/>
      </w:pPr>
      <w:r>
        <w:t>Under sorteringen kan man nu anvende AFBRYD knappen. Samtidig er sorteringstiden blevet væsentligt reduceret.</w:t>
      </w:r>
    </w:p>
    <w:p w:rsidR="0089157E" w:rsidRDefault="0089157E" w:rsidP="0089157E">
      <w:pPr>
        <w:pStyle w:val="Overskrift1"/>
      </w:pPr>
      <w:bookmarkStart w:id="31" w:name="_Toc118101288"/>
      <w:r>
        <w:t>2.2. KEYS</w:t>
      </w:r>
      <w:r w:rsidR="009440B9">
        <w:fldChar w:fldCharType="begin"/>
      </w:r>
      <w:r w:rsidR="009440B9">
        <w:instrText xml:space="preserve"> XE "</w:instrText>
      </w:r>
      <w:r w:rsidR="009440B9" w:rsidRPr="00C629EE">
        <w:instrText>KEYS</w:instrText>
      </w:r>
      <w:r w:rsidR="009440B9">
        <w:instrText xml:space="preserve">" </w:instrText>
      </w:r>
      <w:r w:rsidR="009440B9">
        <w:fldChar w:fldCharType="end"/>
      </w:r>
      <w:r>
        <w:t xml:space="preserve"> edit funktion</w:t>
      </w:r>
      <w:bookmarkEnd w:id="31"/>
    </w:p>
    <w:p w:rsidR="0089157E" w:rsidRDefault="0089157E" w:rsidP="0089157E">
      <w:pPr>
        <w:jc w:val="both"/>
      </w:pPr>
      <w:r>
        <w:t>En edit funktion for KEYS</w:t>
      </w:r>
      <w:r w:rsidR="009440B9">
        <w:fldChar w:fldCharType="begin"/>
      </w:r>
      <w:r w:rsidR="009440B9">
        <w:instrText xml:space="preserve"> XE "</w:instrText>
      </w:r>
      <w:r w:rsidR="009440B9" w:rsidRPr="00C629EE">
        <w:instrText>KEYS</w:instrText>
      </w:r>
      <w:r w:rsidR="009440B9">
        <w:instrText xml:space="preserve">" </w:instrText>
      </w:r>
      <w:r w:rsidR="009440B9">
        <w:fldChar w:fldCharType="end"/>
      </w:r>
      <w:r>
        <w:t xml:space="preserve"> funktionens filer findes i FIL menuen. KEYS filer kan også indtastes men enhver anden editor som for eksempel notepad.</w:t>
      </w:r>
    </w:p>
    <w:p w:rsidR="0089157E" w:rsidRDefault="0089157E" w:rsidP="0089157E">
      <w:pPr>
        <w:jc w:val="both"/>
      </w:pPr>
    </w:p>
    <w:p w:rsidR="0089157E" w:rsidRDefault="0089157E" w:rsidP="0089157E">
      <w:pPr>
        <w:jc w:val="center"/>
      </w:pPr>
      <w:r>
        <w:pict>
          <v:shape id="_x0000_i1029" type="#_x0000_t75" style="width:481.5pt;height:183pt">
            <v:imagedata r:id="rId11" o:title="r06-dan104"/>
          </v:shape>
        </w:pict>
      </w:r>
    </w:p>
    <w:p w:rsidR="00D60CB0" w:rsidRDefault="0089157E" w:rsidP="0089157E">
      <w:pPr>
        <w:pStyle w:val="Overskrift7"/>
      </w:pPr>
      <w:bookmarkStart w:id="32" w:name="_Toc118101227"/>
      <w:r>
        <w:t>4. Keys fil editor</w:t>
      </w:r>
      <w:bookmarkEnd w:id="32"/>
    </w:p>
    <w:p w:rsidR="00D60CB0" w:rsidRDefault="00D60CB0" w:rsidP="00D60CB0">
      <w:pPr>
        <w:pStyle w:val="Overskrift1"/>
      </w:pPr>
      <w:bookmarkStart w:id="33" w:name="_Toc118101289"/>
      <w:r>
        <w:t>2.3. Edit Søg/Erstat, Kopier/Sæt ind</w:t>
      </w:r>
      <w:bookmarkEnd w:id="33"/>
    </w:p>
    <w:p w:rsidR="00D60CB0" w:rsidRDefault="00D60CB0" w:rsidP="00D60CB0">
      <w:pPr>
        <w:jc w:val="both"/>
      </w:pPr>
      <w:r>
        <w:t>I edit funktionerne for beregninger, keys mv. kan man nu søge og eventuelt erstatte en tekststreng.</w:t>
      </w:r>
    </w:p>
    <w:p w:rsidR="00D60CB0" w:rsidRDefault="00D60CB0" w:rsidP="00D60CB0">
      <w:pPr>
        <w:jc w:val="both"/>
      </w:pPr>
    </w:p>
    <w:p w:rsidR="00D60CB0" w:rsidRDefault="00D60CB0" w:rsidP="00D60CB0">
      <w:pPr>
        <w:jc w:val="center"/>
      </w:pPr>
      <w:r>
        <w:pict>
          <v:shape id="_x0000_i1030" type="#_x0000_t75" style="width:447pt;height:133.5pt">
            <v:imagedata r:id="rId12" o:title="r06-dan111"/>
          </v:shape>
        </w:pict>
      </w:r>
    </w:p>
    <w:p w:rsidR="004C7660" w:rsidRDefault="00D60CB0" w:rsidP="00D60CB0">
      <w:pPr>
        <w:pStyle w:val="Overskrift7"/>
      </w:pPr>
      <w:bookmarkStart w:id="34" w:name="_Toc118101228"/>
      <w:r>
        <w:t>5. Søg / Erstat en tekststreng</w:t>
      </w:r>
      <w:bookmarkEnd w:id="34"/>
    </w:p>
    <w:p w:rsidR="004C7660" w:rsidRDefault="004C7660" w:rsidP="004C7660">
      <w:pPr>
        <w:pStyle w:val="Overskrift1"/>
      </w:pPr>
      <w:bookmarkStart w:id="35" w:name="_Toc118101290"/>
      <w:r>
        <w:t>2.4. Rapport information</w:t>
      </w:r>
      <w:bookmarkEnd w:id="35"/>
    </w:p>
    <w:p w:rsidR="004C7660" w:rsidRDefault="004C7660" w:rsidP="004C7660">
      <w:pPr>
        <w:jc w:val="both"/>
      </w:pPr>
      <w:r>
        <w:t>Ved ændring af rapport informationerne kan de anvendte kartiteker, herunder hovedkartoteket, ændres ved klik på knappen FILER.</w:t>
      </w:r>
    </w:p>
    <w:p w:rsidR="004C7660" w:rsidRDefault="004C7660" w:rsidP="004C7660">
      <w:pPr>
        <w:jc w:val="both"/>
      </w:pPr>
    </w:p>
    <w:p w:rsidR="004C7660" w:rsidRDefault="004C7660" w:rsidP="004C7660">
      <w:pPr>
        <w:jc w:val="center"/>
      </w:pPr>
      <w:r>
        <w:pict>
          <v:shape id="_x0000_i1031" type="#_x0000_t75" style="width:481.5pt;height:126pt">
            <v:imagedata r:id="rId13" o:title="r06-dan101"/>
          </v:shape>
        </w:pict>
      </w:r>
    </w:p>
    <w:p w:rsidR="004C7660" w:rsidRDefault="004C7660" w:rsidP="004C7660">
      <w:pPr>
        <w:pStyle w:val="Overskrift7"/>
      </w:pPr>
      <w:bookmarkStart w:id="36" w:name="_Toc118101229"/>
      <w:r>
        <w:t>6. Rapport information</w:t>
      </w:r>
      <w:bookmarkEnd w:id="36"/>
    </w:p>
    <w:p w:rsidR="004C7660" w:rsidRDefault="004C7660" w:rsidP="004C7660">
      <w:pPr>
        <w:jc w:val="both"/>
      </w:pPr>
      <w:r>
        <w:t>Bemærk at BRUGERNAVN</w:t>
      </w:r>
      <w:r w:rsidR="009440B9">
        <w:fldChar w:fldCharType="begin"/>
      </w:r>
      <w:r w:rsidR="009440B9">
        <w:instrText xml:space="preserve"> XE "</w:instrText>
      </w:r>
      <w:r w:rsidR="009440B9" w:rsidRPr="00C629EE">
        <w:instrText>BRUGERNAVN</w:instrText>
      </w:r>
      <w:r w:rsidR="009440B9">
        <w:instrText xml:space="preserve">" </w:instrText>
      </w:r>
      <w:r w:rsidR="009440B9">
        <w:fldChar w:fldCharType="end"/>
      </w:r>
      <w:r>
        <w:t xml:space="preserve"> tilføjes efter oprettet/ændret datoerne. Dette brugernavn oprinder fra det input der er givet i LICENS modulet som brugerbemærkning og kan også anvendes i beregningerne som feltet #UN</w:t>
      </w:r>
    </w:p>
    <w:p w:rsidR="009D7694" w:rsidRDefault="004C7660" w:rsidP="004C7660">
      <w:pPr>
        <w:jc w:val="both"/>
      </w:pPr>
      <w:r>
        <w:t>Desværre var der en mindre skavank i nogen ældre versioner af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idet datoen ikke blev vendt korrekt ved oprettelse/ændring af en rapport. Fejlen er rettet men man vil stadig kunne se mystiske datoer for rapporter oprettet med sådanne versioner.</w:t>
      </w:r>
    </w:p>
    <w:p w:rsidR="009D7694" w:rsidRDefault="009D7694" w:rsidP="009D7694">
      <w:pPr>
        <w:pStyle w:val="Overskrift1"/>
      </w:pPr>
      <w:bookmarkStart w:id="37" w:name="_Toc118101291"/>
      <w:r>
        <w:t>2.5. Manualer som online hjælpefiler 00-08</w:t>
      </w:r>
      <w:bookmarkEnd w:id="37"/>
    </w:p>
    <w:p w:rsidR="009D7694" w:rsidRDefault="009D7694" w:rsidP="009D7694">
      <w:pPr>
        <w:jc w:val="both"/>
      </w:pPr>
      <w:r>
        <w:t>For at kunne få hurtig tilgang til manualerne kan disse også findes som 'pseudofiler' i databasevinduet ved definition af en rapport. Den normale feltopbygning anvendes også for disse filer, hvilket vil sige at manualerne findes som små tekstfiler som kan være på systemet selv om man eventuelt ikke har plads til de komplette Windows hjælpemanualer. Følgende manualer er til stede:</w:t>
      </w:r>
    </w:p>
    <w:p w:rsidR="009D7694" w:rsidRDefault="009D7694" w:rsidP="009D7694">
      <w:pPr>
        <w:pStyle w:val="CodeSample"/>
      </w:pPr>
      <w:r>
        <w:t xml:space="preserve">        00 = Beregninger og and subfunktioner</w:t>
      </w:r>
    </w:p>
    <w:p w:rsidR="009D7694" w:rsidRDefault="009D7694" w:rsidP="009D7694">
      <w:pPr>
        <w:pStyle w:val="CodeSample"/>
      </w:pPr>
      <w:r>
        <w:t xml:space="preserve">        01 = Rapport generator manual</w:t>
      </w:r>
    </w:p>
    <w:p w:rsidR="009D7694" w:rsidRPr="00B070FD" w:rsidRDefault="009D7694" w:rsidP="009D7694">
      <w:pPr>
        <w:pStyle w:val="CodeSample"/>
        <w:rPr>
          <w:lang w:val="en-US"/>
        </w:rPr>
      </w:pPr>
      <w:r>
        <w:t xml:space="preserve">        </w:t>
      </w:r>
      <w:r w:rsidRPr="00B070FD">
        <w:rPr>
          <w:lang w:val="en-US"/>
        </w:rPr>
        <w:t>02 = IQ</w:t>
      </w:r>
      <w:r w:rsidR="009440B9">
        <w:fldChar w:fldCharType="begin"/>
      </w:r>
      <w:r w:rsidR="009440B9" w:rsidRPr="00B070FD">
        <w:rPr>
          <w:lang w:val="en-US"/>
        </w:rPr>
        <w:instrText xml:space="preserve"> XE "</w:instrText>
      </w:r>
      <w:r w:rsidR="009440B9" w:rsidRPr="00AC2B14">
        <w:rPr>
          <w:lang w:val="en-US"/>
        </w:rPr>
        <w:instrText>IQ</w:instrText>
      </w:r>
      <w:r w:rsidR="009440B9">
        <w:rPr>
          <w:lang w:val="en-US"/>
        </w:rPr>
        <w:instrText>"</w:instrText>
      </w:r>
      <w:r w:rsidR="009440B9" w:rsidRPr="00B070FD">
        <w:rPr>
          <w:lang w:val="en-US"/>
        </w:rPr>
        <w:instrText xml:space="preserve"> </w:instrText>
      </w:r>
      <w:r w:rsidR="009440B9">
        <w:fldChar w:fldCharType="end"/>
      </w:r>
      <w:r w:rsidRPr="00B070FD">
        <w:rPr>
          <w:lang w:val="en-US"/>
        </w:rPr>
        <w:t xml:space="preserve"> manual</w:t>
      </w:r>
    </w:p>
    <w:p w:rsidR="009D7694" w:rsidRPr="00B070FD" w:rsidRDefault="009D7694" w:rsidP="009D7694">
      <w:pPr>
        <w:pStyle w:val="CodeSample"/>
        <w:rPr>
          <w:lang w:val="en-US"/>
        </w:rPr>
      </w:pPr>
      <w:r w:rsidRPr="00B070FD">
        <w:rPr>
          <w:lang w:val="en-US"/>
        </w:rPr>
        <w:t xml:space="preserve">        03 = DATAMASTER</w:t>
      </w:r>
      <w:r w:rsidR="009440B9">
        <w:fldChar w:fldCharType="begin"/>
      </w:r>
      <w:r w:rsidR="009440B9" w:rsidRPr="00B070FD">
        <w:rPr>
          <w:lang w:val="en-US"/>
        </w:rPr>
        <w:instrText xml:space="preserve"> XE "DATAMASTER" </w:instrText>
      </w:r>
      <w:r w:rsidR="009440B9">
        <w:fldChar w:fldCharType="end"/>
      </w:r>
      <w:r w:rsidRPr="00B070FD">
        <w:rPr>
          <w:lang w:val="en-US"/>
        </w:rPr>
        <w:t xml:space="preserve"> manual</w:t>
      </w:r>
    </w:p>
    <w:p w:rsidR="009D7694" w:rsidRPr="00B070FD" w:rsidRDefault="009D7694" w:rsidP="009D7694">
      <w:pPr>
        <w:pStyle w:val="CodeSample"/>
        <w:rPr>
          <w:lang w:val="en-US"/>
        </w:rPr>
      </w:pPr>
      <w:r w:rsidRPr="00B070FD">
        <w:rPr>
          <w:lang w:val="en-US"/>
        </w:rPr>
        <w:t xml:space="preserve">        04 = Data dictionary</w:t>
      </w:r>
    </w:p>
    <w:p w:rsidR="009D7694" w:rsidRPr="00B070FD" w:rsidRDefault="009D7694" w:rsidP="009D7694">
      <w:pPr>
        <w:pStyle w:val="CodeSample"/>
        <w:rPr>
          <w:lang w:val="en-US"/>
        </w:rPr>
      </w:pPr>
      <w:r w:rsidRPr="00B070FD">
        <w:rPr>
          <w:lang w:val="en-US"/>
        </w:rPr>
        <w:t xml:space="preserve">        05 = SW-Tools ODBC</w:t>
      </w:r>
      <w:r w:rsidR="009440B9">
        <w:fldChar w:fldCharType="begin"/>
      </w:r>
      <w:r w:rsidR="009440B9" w:rsidRPr="00B070FD">
        <w:rPr>
          <w:lang w:val="en-US"/>
        </w:rPr>
        <w:instrText xml:space="preserve"> XE "</w:instrText>
      </w:r>
      <w:r w:rsidR="009440B9" w:rsidRPr="00AC2B14">
        <w:rPr>
          <w:lang w:val="en-US"/>
        </w:rPr>
        <w:instrText>ODBC</w:instrText>
      </w:r>
      <w:r w:rsidR="009440B9">
        <w:rPr>
          <w:lang w:val="en-US"/>
        </w:rPr>
        <w:instrText>"</w:instrText>
      </w:r>
      <w:r w:rsidR="009440B9" w:rsidRPr="00B070FD">
        <w:rPr>
          <w:lang w:val="en-US"/>
        </w:rPr>
        <w:instrText xml:space="preserve"> </w:instrText>
      </w:r>
      <w:r w:rsidR="009440B9">
        <w:fldChar w:fldCharType="end"/>
      </w:r>
      <w:r w:rsidRPr="00B070FD">
        <w:rPr>
          <w:lang w:val="en-US"/>
        </w:rPr>
        <w:t xml:space="preserve"> driver</w:t>
      </w:r>
    </w:p>
    <w:p w:rsidR="009D7694" w:rsidRPr="00B070FD" w:rsidRDefault="009D7694" w:rsidP="009D7694">
      <w:pPr>
        <w:pStyle w:val="CodeSample"/>
        <w:rPr>
          <w:lang w:val="en-US"/>
        </w:rPr>
      </w:pPr>
      <w:r w:rsidRPr="00B070FD">
        <w:rPr>
          <w:lang w:val="en-US"/>
        </w:rPr>
        <w:t xml:space="preserve">        06 = Licens</w:t>
      </w:r>
      <w:r w:rsidR="009440B9">
        <w:fldChar w:fldCharType="begin"/>
      </w:r>
      <w:r w:rsidR="009440B9" w:rsidRPr="00B070FD">
        <w:rPr>
          <w:lang w:val="en-US"/>
        </w:rPr>
        <w:instrText xml:space="preserve"> XE "</w:instrText>
      </w:r>
      <w:r w:rsidR="009440B9" w:rsidRPr="00AC2B14">
        <w:rPr>
          <w:lang w:val="en-US"/>
        </w:rPr>
        <w:instrText>Licens</w:instrText>
      </w:r>
      <w:r w:rsidR="009440B9">
        <w:rPr>
          <w:lang w:val="en-US"/>
        </w:rPr>
        <w:instrText>"</w:instrText>
      </w:r>
      <w:r w:rsidR="009440B9" w:rsidRPr="00B070FD">
        <w:rPr>
          <w:lang w:val="en-US"/>
        </w:rPr>
        <w:instrText xml:space="preserve"> </w:instrText>
      </w:r>
      <w:r w:rsidR="009440B9">
        <w:fldChar w:fldCharType="end"/>
      </w:r>
    </w:p>
    <w:p w:rsidR="009D7694" w:rsidRDefault="009D7694" w:rsidP="009D7694">
      <w:pPr>
        <w:pStyle w:val="CodeSample"/>
      </w:pPr>
      <w:r w:rsidRPr="00B070FD">
        <w:rPr>
          <w:lang w:val="en-US"/>
        </w:rPr>
        <w:t xml:space="preserve">        </w:t>
      </w:r>
      <w:r>
        <w:t>07 = Installations noter</w:t>
      </w:r>
    </w:p>
    <w:p w:rsidR="009D7694" w:rsidRDefault="009D7694" w:rsidP="009D7694">
      <w:pPr>
        <w:pStyle w:val="CodeSample"/>
      </w:pPr>
      <w:r>
        <w:t xml:space="preserve">        08 = Frigivelses information</w:t>
      </w:r>
    </w:p>
    <w:p w:rsidR="009D7694" w:rsidRDefault="009D7694" w:rsidP="009D7694">
      <w:pPr>
        <w:jc w:val="both"/>
      </w:pPr>
    </w:p>
    <w:p w:rsidR="009D7694" w:rsidRDefault="009D7694" w:rsidP="009D7694">
      <w:pPr>
        <w:jc w:val="center"/>
      </w:pPr>
      <w:r>
        <w:pict>
          <v:shape id="_x0000_i1032" type="#_x0000_t75" style="width:481.5pt;height:219pt">
            <v:imagedata r:id="rId14" o:title="r06-dan107"/>
          </v:shape>
        </w:pict>
      </w:r>
    </w:p>
    <w:p w:rsidR="009D7694" w:rsidRDefault="009D7694" w:rsidP="009D7694">
      <w:pPr>
        <w:pStyle w:val="Overskrift7"/>
      </w:pPr>
      <w:bookmarkStart w:id="38" w:name="_Toc118101230"/>
      <w:r>
        <w:t>7. Funktions hjælp</w:t>
      </w:r>
      <w:bookmarkEnd w:id="38"/>
    </w:p>
    <w:p w:rsidR="00C721E0" w:rsidRDefault="009D7694" w:rsidP="009D7694">
      <w:pPr>
        <w:jc w:val="both"/>
      </w:pPr>
      <w:r>
        <w:t>Afsnittene i manualerne fremkommer som felter sorteret ifølge navn. Når man bevæger cursoren over et felt vil den tilhørende hjælp poppe op med det samme. Kun teksten vises, eventuelle eksempel-billeder udelades, med såfremt Windows hjælpemanualen er til stede kan man dobbeltklikke på et felt for at åbne denne.</w:t>
      </w:r>
    </w:p>
    <w:p w:rsidR="00C721E0" w:rsidRDefault="00C721E0" w:rsidP="00C721E0">
      <w:pPr>
        <w:pStyle w:val="Overskrift1"/>
      </w:pPr>
      <w:bookmarkStart w:id="39" w:name="_Toc118101292"/>
      <w:r>
        <w:t>2.6. FRI felt definition</w:t>
      </w:r>
      <w:bookmarkEnd w:id="39"/>
    </w:p>
    <w:p w:rsidR="00C721E0" w:rsidRDefault="00C721E0" w:rsidP="00C721E0">
      <w:pPr>
        <w:jc w:val="both"/>
      </w:pPr>
      <w:r>
        <w:t>Definition af start INPUT felter og BILLEDE felter krævede før at feltnavnet blev defineret som #D1navn eller #Pnavn hvilket kunne være noget forvirrende.</w:t>
      </w:r>
    </w:p>
    <w:p w:rsidR="00C721E0" w:rsidRDefault="00C721E0" w:rsidP="00C721E0">
      <w:pPr>
        <w:jc w:val="both"/>
      </w:pPr>
      <w:r>
        <w:t>Istedet kan man nu vælge input feltnummeret fra en listbox eller blot afkrydse feltet som billedefelt.</w:t>
      </w:r>
    </w:p>
    <w:p w:rsidR="00C721E0" w:rsidRDefault="00C721E0" w:rsidP="00C721E0">
      <w:pPr>
        <w:jc w:val="both"/>
      </w:pPr>
    </w:p>
    <w:p w:rsidR="00C721E0" w:rsidRDefault="00C721E0" w:rsidP="00C721E0">
      <w:pPr>
        <w:jc w:val="center"/>
      </w:pPr>
      <w:r>
        <w:pict>
          <v:shape id="_x0000_i1033" type="#_x0000_t75" style="width:280.5pt;height:171pt">
            <v:imagedata r:id="rId15" o:title="r06-dan105"/>
          </v:shape>
        </w:pict>
      </w:r>
    </w:p>
    <w:p w:rsidR="002F4CA6" w:rsidRDefault="00C721E0" w:rsidP="00C721E0">
      <w:pPr>
        <w:pStyle w:val="Overskrift7"/>
      </w:pPr>
      <w:bookmarkStart w:id="40" w:name="_Toc118101231"/>
      <w:r>
        <w:t>8. Definition af input data eller billede felt</w:t>
      </w:r>
      <w:bookmarkEnd w:id="40"/>
    </w:p>
    <w:p w:rsidR="00AA035B" w:rsidRDefault="002F4CA6" w:rsidP="002F4CA6">
      <w:pPr>
        <w:pStyle w:val="Overskrift1"/>
      </w:pPr>
      <w:bookmarkStart w:id="41" w:name="_Toc118101293"/>
      <w:r>
        <w:t>2.7. Printer kontrol i beregningerne</w:t>
      </w:r>
      <w:bookmarkEnd w:id="41"/>
    </w:p>
    <w:p w:rsidR="00AA035B" w:rsidRDefault="00AA035B" w:rsidP="00AA035B">
      <w:pPr>
        <w:pStyle w:val="Overskrift1"/>
      </w:pPr>
      <w:bookmarkStart w:id="42" w:name="_Toc118101294"/>
      <w:r>
        <w:t>2.7.1. #LIN linienummer og #LOF antal linier på siden</w:t>
      </w:r>
      <w:bookmarkEnd w:id="42"/>
    </w:p>
    <w:p w:rsidR="00AA035B" w:rsidRDefault="00AA035B" w:rsidP="00AA035B">
      <w:pPr>
        <w:jc w:val="both"/>
      </w:pPr>
      <w:r>
        <w:t>Det nye systemfelt #LIN kan anvendes i beregningerne specielt til sammenligning med værdien af #LOF antal linier på siden som for eksempel:</w:t>
      </w:r>
    </w:p>
    <w:p w:rsidR="00956A8D" w:rsidRDefault="00AA035B" w:rsidP="00AA035B">
      <w:pPr>
        <w:pStyle w:val="Bloktekst"/>
        <w:rPr>
          <w:lang w:val="en-US"/>
        </w:rPr>
      </w:pPr>
      <w:r w:rsidRPr="00AA035B">
        <w:rPr>
          <w:lang w:val="en-US"/>
        </w:rPr>
        <w:t>IF #LIN&gt;#LOF-5 THEN PRINT</w:t>
      </w:r>
      <w:r w:rsidR="009440B9">
        <w:rPr>
          <w:lang w:val="en-US"/>
        </w:rPr>
        <w:fldChar w:fldCharType="begin"/>
      </w:r>
      <w:r w:rsidR="009440B9">
        <w:rPr>
          <w:lang w:val="en-US"/>
        </w:rPr>
        <w:instrText xml:space="preserve"> XE "</w:instrText>
      </w:r>
      <w:r w:rsidR="009440B9" w:rsidRPr="00B070FD">
        <w:rPr>
          <w:lang w:val="en-US"/>
        </w:rPr>
        <w:instrText>PRINT"</w:instrText>
      </w:r>
      <w:r w:rsidR="009440B9">
        <w:rPr>
          <w:lang w:val="en-US"/>
        </w:rPr>
        <w:instrText xml:space="preserve"> </w:instrText>
      </w:r>
      <w:r w:rsidR="009440B9">
        <w:rPr>
          <w:lang w:val="en-US"/>
        </w:rPr>
        <w:fldChar w:fldCharType="end"/>
      </w:r>
      <w:r w:rsidRPr="00AA035B">
        <w:rPr>
          <w:lang w:val="en-US"/>
        </w:rPr>
        <w:t>(:1,1-4)       /* Fremtving ny side</w:t>
      </w:r>
    </w:p>
    <w:p w:rsidR="00956A8D" w:rsidRDefault="00956A8D" w:rsidP="00956A8D">
      <w:pPr>
        <w:pStyle w:val="Overskrift1"/>
      </w:pPr>
      <w:bookmarkStart w:id="43" w:name="_Toc118101295"/>
      <w:r w:rsidRPr="00956A8D">
        <w:t>2.7.2.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rsidRPr="00956A8D">
        <w:t>(xx=yy) og PRINT(?=yy)</w:t>
      </w:r>
      <w:bookmarkEnd w:id="43"/>
    </w:p>
    <w:p w:rsidR="00500E74" w:rsidRDefault="00956A8D" w:rsidP="00956A8D">
      <w:pPr>
        <w:jc w:val="both"/>
      </w:pPr>
      <w:r>
        <w:t>Man kan få detaljerede oplysninger om printer-opsætningen såsom sidebredde og margin, se funktionsmanualen.</w:t>
      </w:r>
    </w:p>
    <w:p w:rsidR="00500E74" w:rsidRDefault="00500E74" w:rsidP="00500E74">
      <w:pPr>
        <w:pStyle w:val="Overskrift1"/>
      </w:pPr>
      <w:bookmarkStart w:id="44" w:name="_Toc118101296"/>
      <w:r>
        <w:t>2.7.3. PRINTER</w:t>
      </w:r>
      <w:r w:rsidR="009440B9">
        <w:fldChar w:fldCharType="begin"/>
      </w:r>
      <w:r w:rsidR="009440B9">
        <w:instrText xml:space="preserve"> XE "</w:instrText>
      </w:r>
      <w:r w:rsidR="009440B9" w:rsidRPr="00C629EE">
        <w:instrText>PRINTER</w:instrText>
      </w:r>
      <w:r w:rsidR="009440B9">
        <w:instrText xml:space="preserve">" </w:instrText>
      </w:r>
      <w:r w:rsidR="009440B9">
        <w:fldChar w:fldCharType="end"/>
      </w:r>
      <w:r>
        <w:t>(2)</w:t>
      </w:r>
      <w:bookmarkEnd w:id="44"/>
    </w:p>
    <w:p w:rsidR="00CA311A" w:rsidRDefault="00500E74" w:rsidP="00500E74">
      <w:pPr>
        <w:jc w:val="both"/>
      </w:pPr>
      <w:r>
        <w:t>Man kan låse en rapport til en bestemt printer defineret ved start setup.</w:t>
      </w:r>
    </w:p>
    <w:p w:rsidR="00CA311A" w:rsidRDefault="00CA311A" w:rsidP="00CA311A">
      <w:pPr>
        <w:pStyle w:val="Overskrift1"/>
      </w:pPr>
      <w:bookmarkStart w:id="45" w:name="_Toc118101297"/>
      <w:r>
        <w:t>2.7.4. COPIES</w:t>
      </w:r>
      <w:r w:rsidR="009440B9">
        <w:fldChar w:fldCharType="begin"/>
      </w:r>
      <w:r w:rsidR="009440B9">
        <w:instrText xml:space="preserve"> XE "</w:instrText>
      </w:r>
      <w:r w:rsidR="009440B9" w:rsidRPr="00B070FD">
        <w:instrText>COPIES"</w:instrText>
      </w:r>
      <w:r w:rsidR="009440B9">
        <w:instrText xml:space="preserve"> </w:instrText>
      </w:r>
      <w:r w:rsidR="009440B9">
        <w:fldChar w:fldCharType="end"/>
      </w:r>
      <w:r>
        <w:t>(2) og forskellige PRINTERe</w:t>
      </w:r>
      <w:bookmarkEnd w:id="45"/>
    </w:p>
    <w:p w:rsidR="00CA311A" w:rsidRDefault="00CA311A" w:rsidP="00CA311A">
      <w:pPr>
        <w:jc w:val="both"/>
      </w:pPr>
      <w:r>
        <w:t>COPIES</w:t>
      </w:r>
      <w:r w:rsidR="009440B9">
        <w:fldChar w:fldCharType="begin"/>
      </w:r>
      <w:r w:rsidR="009440B9">
        <w:instrText xml:space="preserve"> XE "</w:instrText>
      </w:r>
      <w:r w:rsidR="009440B9" w:rsidRPr="00B070FD">
        <w:instrText>COPIES"</w:instrText>
      </w:r>
      <w:r w:rsidR="009440B9">
        <w:instrText xml:space="preserve"> </w:instrText>
      </w:r>
      <w:r w:rsidR="009440B9">
        <w:fldChar w:fldCharType="end"/>
      </w:r>
      <w:r>
        <w:t xml:space="preserve"> funktionen kan nu anvendes til at producere flere kopier af udskriften endda på forskellige printere. PRINTER</w:t>
      </w:r>
      <w:r w:rsidR="009440B9">
        <w:fldChar w:fldCharType="begin"/>
      </w:r>
      <w:r w:rsidR="009440B9">
        <w:instrText xml:space="preserve"> XE "</w:instrText>
      </w:r>
      <w:r w:rsidR="009440B9" w:rsidRPr="00C629EE">
        <w:instrText>PRINTER</w:instrText>
      </w:r>
      <w:r w:rsidR="009440B9">
        <w:instrText xml:space="preserve">" </w:instrText>
      </w:r>
      <w:r w:rsidR="009440B9">
        <w:fldChar w:fldCharType="end"/>
      </w:r>
      <w:r>
        <w:t xml:space="preserve"> funktionne kan anvendes til samtidig udskrift af samme eller forskellige lister op forskellige printer.</w:t>
      </w:r>
    </w:p>
    <w:p w:rsidR="00C725E2" w:rsidRDefault="00CA311A" w:rsidP="00CA311A">
      <w:pPr>
        <w:jc w:val="both"/>
      </w:pPr>
      <w:r>
        <w:t>Bemærk at TEMP directoriet skal have plads nok til at holde alle kopierne samtidig.</w:t>
      </w:r>
    </w:p>
    <w:p w:rsidR="00C725E2" w:rsidRDefault="00C725E2" w:rsidP="00C725E2">
      <w:pPr>
        <w:pStyle w:val="Overskrift1"/>
      </w:pPr>
      <w:bookmarkStart w:id="46" w:name="_Toc118101298"/>
      <w:r>
        <w:t>2.8. Faldende</w:t>
      </w:r>
      <w:r w:rsidR="009440B9">
        <w:fldChar w:fldCharType="begin"/>
      </w:r>
      <w:r w:rsidR="009440B9">
        <w:instrText xml:space="preserve"> XE "</w:instrText>
      </w:r>
      <w:r w:rsidR="009440B9" w:rsidRPr="00C629EE">
        <w:instrText>Faldende</w:instrText>
      </w:r>
      <w:r w:rsidR="009440B9">
        <w:instrText xml:space="preserve">" </w:instrText>
      </w:r>
      <w:r w:rsidR="009440B9">
        <w:fldChar w:fldCharType="end"/>
      </w:r>
      <w:r>
        <w:t xml:space="preserve"> sortering</w:t>
      </w:r>
      <w:bookmarkEnd w:id="46"/>
    </w:p>
    <w:p w:rsidR="006E68A3" w:rsidRDefault="00C725E2" w:rsidP="00C725E2">
      <w:pPr>
        <w:jc w:val="both"/>
      </w:pPr>
      <w:r>
        <w:t>Ved definition af sortering kan man nu vælge Stigende eller Faldende</w:t>
      </w:r>
      <w:r w:rsidR="009440B9">
        <w:fldChar w:fldCharType="begin"/>
      </w:r>
      <w:r w:rsidR="009440B9">
        <w:instrText xml:space="preserve"> XE "</w:instrText>
      </w:r>
      <w:r w:rsidR="009440B9" w:rsidRPr="00C629EE">
        <w:instrText>Faldende</w:instrText>
      </w:r>
      <w:r w:rsidR="009440B9">
        <w:instrText xml:space="preserve">" </w:instrText>
      </w:r>
      <w:r w:rsidR="009440B9">
        <w:fldChar w:fldCharType="end"/>
      </w:r>
      <w:r>
        <w:t xml:space="preserve"> orden fra menuen.</w:t>
      </w:r>
    </w:p>
    <w:p w:rsidR="006E68A3" w:rsidRDefault="006E68A3" w:rsidP="006E68A3">
      <w:pPr>
        <w:pStyle w:val="Overskrift1"/>
      </w:pPr>
      <w:bookmarkStart w:id="47" w:name="_Toc118101299"/>
      <w:r>
        <w:t>2.9.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lignende beregninger</w:t>
      </w:r>
      <w:bookmarkEnd w:id="47"/>
    </w:p>
    <w:p w:rsidR="00D42FA2" w:rsidRDefault="006E68A3" w:rsidP="006E68A3">
      <w:pPr>
        <w:jc w:val="both"/>
      </w:pPr>
      <w:r>
        <w:t>For at lette konvertering fra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rapporter er der indført nogen extra systemfelter:</w:t>
      </w:r>
    </w:p>
    <w:p w:rsidR="00D42FA2" w:rsidRPr="00B070FD" w:rsidRDefault="00D42FA2" w:rsidP="00D42FA2">
      <w:pPr>
        <w:pStyle w:val="Overskrift1"/>
        <w:rPr>
          <w:lang w:val="en-US"/>
        </w:rPr>
      </w:pPr>
      <w:bookmarkStart w:id="48" w:name="_Toc118101300"/>
      <w:r w:rsidRPr="00B070FD">
        <w:rPr>
          <w:lang w:val="en-US"/>
        </w:rPr>
        <w:t>2.9.1. T2$,S9$ og andre Basic</w:t>
      </w:r>
      <w:r w:rsidR="009440B9">
        <w:fldChar w:fldCharType="begin"/>
      </w:r>
      <w:r w:rsidR="009440B9" w:rsidRPr="00B070FD">
        <w:rPr>
          <w:lang w:val="en-US"/>
        </w:rPr>
        <w:instrText xml:space="preserve"> XE "Basic" </w:instrText>
      </w:r>
      <w:r w:rsidR="009440B9">
        <w:fldChar w:fldCharType="end"/>
      </w:r>
      <w:r w:rsidRPr="00B070FD">
        <w:rPr>
          <w:lang w:val="en-US"/>
        </w:rPr>
        <w:t xml:space="preserve"> variable</w:t>
      </w:r>
      <w:bookmarkEnd w:id="48"/>
    </w:p>
    <w:p w:rsidR="00D42FA2" w:rsidRDefault="00D42FA2" w:rsidP="00D42FA2">
      <w:pPr>
        <w:jc w:val="both"/>
      </w:pPr>
      <w:r>
        <w:t>Følgende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variable kan anvendes, se Basic Rapgen manualen.</w:t>
      </w:r>
    </w:p>
    <w:p w:rsidR="00D42FA2" w:rsidRDefault="00D42FA2" w:rsidP="00D42FA2">
      <w:pPr>
        <w:pStyle w:val="Bloktekst"/>
        <w:rPr>
          <w:lang w:val="en-US"/>
        </w:rPr>
      </w:pPr>
      <w:r w:rsidRPr="00D42FA2">
        <w:rPr>
          <w:lang w:val="en-US"/>
        </w:rPr>
        <w:t>T1$,T2$,T9$,S9$,R$,R4,T1,T3,P2,X2,X,P6,P8,X0,R1$,R2$</w:t>
      </w:r>
    </w:p>
    <w:p w:rsidR="00A76ECC" w:rsidRDefault="00D42FA2" w:rsidP="00D42FA2">
      <w:pPr>
        <w:jc w:val="both"/>
      </w:pPr>
      <w:r>
        <w:t>Bemærk at R$=Key kun har et indhold efter GETKEY</w:t>
      </w:r>
      <w:r w:rsidR="009440B9">
        <w:fldChar w:fldCharType="begin"/>
      </w:r>
      <w:r w:rsidR="009440B9">
        <w:instrText xml:space="preserve"> XE "</w:instrText>
      </w:r>
      <w:r w:rsidR="009440B9" w:rsidRPr="00C629EE">
        <w:instrText>GETKEY</w:instrText>
      </w:r>
      <w:r w:rsidR="009440B9">
        <w:instrText xml:space="preserve">" </w:instrText>
      </w:r>
      <w:r w:rsidR="009440B9">
        <w:fldChar w:fldCharType="end"/>
      </w:r>
      <w:r>
        <w:t xml:space="preserve"> funktionen er anvendt.</w:t>
      </w:r>
    </w:p>
    <w:p w:rsidR="00A76ECC" w:rsidRDefault="00A76ECC" w:rsidP="00A76ECC">
      <w:pPr>
        <w:pStyle w:val="Overskrift1"/>
      </w:pPr>
      <w:bookmarkStart w:id="49" w:name="_Toc118101301"/>
      <w:r>
        <w:t>2.9.2. SIZE</w:t>
      </w:r>
      <w:r w:rsidR="009440B9">
        <w:fldChar w:fldCharType="begin"/>
      </w:r>
      <w:r w:rsidR="009440B9">
        <w:instrText xml:space="preserve"> XE "</w:instrText>
      </w:r>
      <w:r w:rsidR="009440B9" w:rsidRPr="00C629EE">
        <w:instrText>SIZE</w:instrText>
      </w:r>
      <w:r w:rsidR="009440B9">
        <w:instrText xml:space="preserve">" </w:instrText>
      </w:r>
      <w:r w:rsidR="009440B9">
        <w:fldChar w:fldCharType="end"/>
      </w:r>
      <w:r>
        <w:t>, DELAY</w:t>
      </w:r>
      <w:r w:rsidR="009440B9">
        <w:fldChar w:fldCharType="begin"/>
      </w:r>
      <w:r w:rsidR="009440B9">
        <w:instrText xml:space="preserve"> XE "</w:instrText>
      </w:r>
      <w:r w:rsidR="009440B9" w:rsidRPr="00B070FD">
        <w:instrText>DELAY"</w:instrText>
      </w:r>
      <w:r w:rsidR="009440B9">
        <w:instrText xml:space="preserve"> </w:instrText>
      </w:r>
      <w:r w:rsidR="009440B9">
        <w:fldChar w:fldCharType="end"/>
      </w:r>
      <w:r>
        <w:t xml:space="preserve"> dummy funktioner</w:t>
      </w:r>
      <w:bookmarkEnd w:id="49"/>
    </w:p>
    <w:p w:rsidR="00B06B50" w:rsidRDefault="00A76ECC" w:rsidP="00A76ECC">
      <w:pPr>
        <w:jc w:val="both"/>
      </w:pPr>
      <w:r>
        <w:t>(RAP) Disse funktioner udføre intet man kan indtastes.</w:t>
      </w:r>
    </w:p>
    <w:p w:rsidR="00B06B50" w:rsidRDefault="00B06B50" w:rsidP="00B06B50">
      <w:pPr>
        <w:pStyle w:val="Overskrift1"/>
      </w:pPr>
      <w:bookmarkStart w:id="50" w:name="_Toc118101302"/>
      <w:r>
        <w:t>2.10. Gruppe totaler</w:t>
      </w:r>
      <w:bookmarkEnd w:id="50"/>
    </w:p>
    <w:p w:rsidR="00B06B50" w:rsidRDefault="00B06B50" w:rsidP="00B06B50">
      <w:pPr>
        <w:jc w:val="both"/>
      </w:pPr>
      <w:r>
        <w:t>Ved definition af gruppetotaler blev det indtastede antal koder i gruppen ignoreret, gruppen blev altid udvidet dynamisk uden hensyn til maximum antal.</w:t>
      </w:r>
    </w:p>
    <w:p w:rsidR="00B06B50" w:rsidRDefault="00B06B50" w:rsidP="00B06B50">
      <w:pPr>
        <w:jc w:val="both"/>
      </w:pPr>
    </w:p>
    <w:p w:rsidR="00B06B50" w:rsidRDefault="00B06B50" w:rsidP="00B06B50">
      <w:pPr>
        <w:jc w:val="center"/>
      </w:pPr>
      <w:r>
        <w:pict>
          <v:shape id="_x0000_i1034" type="#_x0000_t75" style="width:255pt;height:258pt">
            <v:imagedata r:id="rId16" o:title="r06-dan106"/>
          </v:shape>
        </w:pict>
      </w:r>
    </w:p>
    <w:p w:rsidR="00B06B50" w:rsidRDefault="00B06B50" w:rsidP="00B06B50">
      <w:pPr>
        <w:pStyle w:val="Overskrift7"/>
      </w:pPr>
      <w:bookmarkStart w:id="51" w:name="_Toc118101232"/>
      <w:r>
        <w:t>9. Group totals</w:t>
      </w:r>
      <w:bookmarkEnd w:id="51"/>
    </w:p>
    <w:p w:rsidR="00085E7F" w:rsidRDefault="00B06B50" w:rsidP="00B06B50">
      <w:pPr>
        <w:jc w:val="both"/>
      </w:pPr>
      <w:r>
        <w:t>Nu gælder, at hvis 100 indtastes begrænses gruppens elementer til maksimalt 100. Angives derimod 0 elementer vil antallet af elementer i gruppen blive udvidet dynamisk uden øvre grænse.</w:t>
      </w:r>
    </w:p>
    <w:p w:rsidR="00085E7F" w:rsidRDefault="00085E7F" w:rsidP="00085E7F">
      <w:pPr>
        <w:pStyle w:val="Overskrift1"/>
      </w:pPr>
      <w:bookmarkStart w:id="52" w:name="_Toc118101303"/>
      <w:r>
        <w:t>2.11.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Start parametre</w:t>
      </w:r>
      <w:bookmarkEnd w:id="52"/>
    </w:p>
    <w:p w:rsidR="00085E7F" w:rsidRDefault="00085E7F" w:rsidP="00085E7F">
      <w:pPr>
        <w:jc w:val="both"/>
      </w:pPr>
      <w:r>
        <w:t>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kan vælges fra WINDOWS med følgende parametre:</w:t>
      </w:r>
    </w:p>
    <w:p w:rsidR="00085E7F" w:rsidRDefault="00085E7F" w:rsidP="00085E7F">
      <w:pPr>
        <w:pStyle w:val="CodeSample"/>
        <w:rPr>
          <w:lang w:val="en-US"/>
        </w:rPr>
      </w:pPr>
      <w:r w:rsidRPr="00B070FD">
        <w:t xml:space="preserve">   </w:t>
      </w:r>
      <w:r w:rsidRPr="00085E7F">
        <w:rPr>
          <w:lang w:val="en-US"/>
        </w:rPr>
        <w:t>RAPWIN ssppp                      Start program ppp i subsystem ss</w:t>
      </w:r>
    </w:p>
    <w:p w:rsidR="00085E7F" w:rsidRDefault="00085E7F" w:rsidP="00085E7F">
      <w:pPr>
        <w:pStyle w:val="CodeSample"/>
      </w:pPr>
      <w:r w:rsidRPr="00B070FD">
        <w:rPr>
          <w:lang w:val="en-US"/>
        </w:rPr>
        <w:t xml:space="preserve">   </w:t>
      </w:r>
      <w:r>
        <w:t>RAPWIN -r=ssppp                   Som ovenfor</w:t>
      </w:r>
    </w:p>
    <w:p w:rsidR="00085E7F" w:rsidRDefault="00085E7F" w:rsidP="00085E7F">
      <w:pPr>
        <w:pStyle w:val="CodeSample"/>
      </w:pPr>
      <w:r>
        <w:t xml:space="preserve">   RAPWIN -e                         Exit når rapporten afsluttes</w:t>
      </w:r>
    </w:p>
    <w:p w:rsidR="00085E7F" w:rsidRDefault="00085E7F" w:rsidP="00085E7F">
      <w:pPr>
        <w:pStyle w:val="CodeSample"/>
      </w:pPr>
      <w:r>
        <w:t xml:space="preserve">   RAPWIN -nl                        Intet logo ved start, kun runtime</w:t>
      </w:r>
    </w:p>
    <w:p w:rsidR="00085E7F" w:rsidRDefault="00085E7F" w:rsidP="00085E7F">
      <w:pPr>
        <w:pStyle w:val="CodeSample"/>
      </w:pPr>
      <w:r>
        <w:t xml:space="preserve">                                     Rapporter kan ikke defineres eller ændres</w:t>
      </w:r>
    </w:p>
    <w:p w:rsidR="00085E7F" w:rsidRDefault="00085E7F" w:rsidP="00085E7F">
      <w:pPr>
        <w:pStyle w:val="CodeSample"/>
      </w:pPr>
      <w:r>
        <w:t xml:space="preserve">   RAPWIN -ok                        Vis ikke opstarstbillede før start</w:t>
      </w:r>
    </w:p>
    <w:p w:rsidR="00085E7F" w:rsidRDefault="00085E7F" w:rsidP="00085E7F">
      <w:pPr>
        <w:pStyle w:val="CodeSample"/>
      </w:pPr>
      <w:r>
        <w:t xml:space="preserve">   RAPWIN -s7;310397;;0001;9999;...  Sæt start parametre</w:t>
      </w:r>
    </w:p>
    <w:p w:rsidR="00085E7F" w:rsidRDefault="00085E7F" w:rsidP="00085E7F">
      <w:pPr>
        <w:pStyle w:val="CodeSample"/>
      </w:pPr>
      <w:r>
        <w:t xml:space="preserve">            7                      = Printer nummer 7</w:t>
      </w:r>
    </w:p>
    <w:p w:rsidR="00085E7F" w:rsidRDefault="00085E7F" w:rsidP="00085E7F">
      <w:pPr>
        <w:pStyle w:val="CodeSample"/>
      </w:pPr>
      <w:r>
        <w:t xml:space="preserve">              310397               = Dags dato</w:t>
      </w:r>
    </w:p>
    <w:p w:rsidR="00085E7F" w:rsidRDefault="00085E7F" w:rsidP="00085E7F">
      <w:pPr>
        <w:pStyle w:val="CodeSample"/>
      </w:pPr>
      <w:r>
        <w:t xml:space="preserve">                                   = Pr.dato som default</w:t>
      </w:r>
    </w:p>
    <w:p w:rsidR="00085E7F" w:rsidRDefault="00085E7F" w:rsidP="00085E7F">
      <w:pPr>
        <w:pStyle w:val="CodeSample"/>
      </w:pPr>
      <w:r>
        <w:t xml:space="preserve">                      0001         = Start fra</w:t>
      </w:r>
    </w:p>
    <w:p w:rsidR="00085E7F" w:rsidRDefault="00085E7F" w:rsidP="00085E7F">
      <w:pPr>
        <w:pStyle w:val="CodeSample"/>
      </w:pPr>
      <w:r>
        <w:t xml:space="preserve">                           9999    = Stop ved</w:t>
      </w:r>
    </w:p>
    <w:p w:rsidR="00085E7F" w:rsidRDefault="00085E7F" w:rsidP="00085E7F">
      <w:pPr>
        <w:pStyle w:val="CodeSample"/>
      </w:pPr>
      <w:r>
        <w:t xml:space="preserve">                                ...= Bruger defineret data input frifelter</w:t>
      </w:r>
    </w:p>
    <w:p w:rsidR="00E77387" w:rsidRDefault="00085E7F" w:rsidP="00085E7F">
      <w:pPr>
        <w:pStyle w:val="CodeSample"/>
      </w:pPr>
      <w:r>
        <w:t xml:space="preserve">   RAPWIN $                          Vent indtil denne rapport afsluttes</w:t>
      </w:r>
    </w:p>
    <w:p w:rsidR="00E77387" w:rsidRDefault="00E77387" w:rsidP="00E77387">
      <w:pPr>
        <w:pStyle w:val="Overskrift1"/>
      </w:pPr>
      <w:bookmarkStart w:id="53" w:name="_Toc118101304"/>
      <w:r>
        <w:t>2.12. Standard rapporter</w:t>
      </w:r>
      <w:bookmarkEnd w:id="53"/>
    </w:p>
    <w:p w:rsidR="00E77387" w:rsidRDefault="00E77387" w:rsidP="00E77387">
      <w:pPr>
        <w:jc w:val="both"/>
      </w:pPr>
      <w:r>
        <w:t>Når man definerer en ny rapport eller et nyt brev anvender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en standard rapport som basis for dette. Nu kan man selv ændre disse standarder og for eksempel definere et individuelt rapporthoved.</w:t>
      </w:r>
    </w:p>
    <w:p w:rsidR="00E77387" w:rsidRDefault="00E77387" w:rsidP="00E77387">
      <w:pPr>
        <w:jc w:val="both"/>
      </w:pPr>
      <w:r>
        <w:t>For at gøre dette skal der først defineres et STANDARD subsystem som vist nedenfor, hvorefter standard rapporterne fremkommer ved åbning af dette.</w:t>
      </w:r>
    </w:p>
    <w:p w:rsidR="00E77387" w:rsidRDefault="00E77387" w:rsidP="00E77387">
      <w:pPr>
        <w:jc w:val="both"/>
      </w:pPr>
    </w:p>
    <w:p w:rsidR="00E77387" w:rsidRDefault="00E77387" w:rsidP="00E77387">
      <w:pPr>
        <w:jc w:val="center"/>
      </w:pPr>
      <w:r>
        <w:pict>
          <v:shape id="_x0000_i1035" type="#_x0000_t75" style="width:481.5pt;height:233.25pt">
            <v:imagedata r:id="rId17" o:title="r06-dan108"/>
          </v:shape>
        </w:pict>
      </w:r>
    </w:p>
    <w:p w:rsidR="00E77387" w:rsidRDefault="00E77387" w:rsidP="00E77387">
      <w:pPr>
        <w:pStyle w:val="Overskrift7"/>
      </w:pPr>
      <w:bookmarkStart w:id="54" w:name="_Toc118101233"/>
      <w:r>
        <w:t>10. Definition af STANDARD subsystemet</w:t>
      </w:r>
      <w:bookmarkEnd w:id="54"/>
    </w:p>
    <w:p w:rsidR="00E77387" w:rsidRDefault="00E77387" w:rsidP="00E77387">
      <w:pPr>
        <w:jc w:val="both"/>
      </w:pPr>
      <w:r>
        <w:t>Standardrapporterne medfølgende TRIO</w:t>
      </w:r>
      <w:r w:rsidR="009440B9">
        <w:fldChar w:fldCharType="begin"/>
      </w:r>
      <w:r w:rsidR="009440B9">
        <w:instrText xml:space="preserve"> XE "</w:instrText>
      </w:r>
      <w:r w:rsidR="009440B9" w:rsidRPr="00B070FD">
        <w:instrText>TRIO"</w:instrText>
      </w:r>
      <w:r w:rsidR="009440B9">
        <w:instrText xml:space="preserve"> </w:instrText>
      </w:r>
      <w:r w:rsidR="009440B9">
        <w:fldChar w:fldCharType="end"/>
      </w:r>
      <w:r>
        <w:t xml:space="preserve"> kan se ud som:</w:t>
      </w:r>
    </w:p>
    <w:p w:rsidR="00E77387" w:rsidRDefault="00E77387" w:rsidP="00E77387">
      <w:pPr>
        <w:jc w:val="both"/>
      </w:pPr>
    </w:p>
    <w:p w:rsidR="00E77387" w:rsidRDefault="00E77387" w:rsidP="00E77387">
      <w:pPr>
        <w:jc w:val="center"/>
      </w:pPr>
      <w:r>
        <w:pict>
          <v:shape id="_x0000_i1036" type="#_x0000_t75" style="width:481.5pt;height:98.25pt">
            <v:imagedata r:id="rId18" o:title="r06-dan109"/>
          </v:shape>
        </w:pict>
      </w:r>
    </w:p>
    <w:p w:rsidR="00E77387" w:rsidRDefault="00E77387" w:rsidP="00E77387">
      <w:pPr>
        <w:pStyle w:val="Overskrift7"/>
      </w:pPr>
      <w:bookmarkStart w:id="55" w:name="_Toc118101234"/>
      <w:r>
        <w:t>11. Standard rapport</w:t>
      </w:r>
      <w:bookmarkEnd w:id="55"/>
    </w:p>
    <w:p w:rsidR="00E77387" w:rsidRDefault="00E77387" w:rsidP="00E77387">
      <w:pPr>
        <w:jc w:val="both"/>
      </w:pPr>
      <w:r>
        <w:t>?? vil blive erstattet med rapportnavnet ved definition af en ny rapport.</w:t>
      </w:r>
    </w:p>
    <w:p w:rsidR="00E77387" w:rsidRDefault="00E77387" w:rsidP="00E77387">
      <w:pPr>
        <w:jc w:val="both"/>
      </w:pPr>
      <w:r>
        <w:t>Felterne *1*, *2* og *3* definerer standard font og farve for henholdsvis overskrifter, felter og totaler.</w:t>
      </w:r>
    </w:p>
    <w:p w:rsidR="00E77387" w:rsidRDefault="00E77387" w:rsidP="00E77387">
      <w:pPr>
        <w:pStyle w:val="Bloktekst"/>
      </w:pPr>
      <w:r>
        <w:t>NB: Hvis man senere geninstallerer eller opgraderer TRIO</w:t>
      </w:r>
      <w:r w:rsidR="009440B9">
        <w:fldChar w:fldCharType="begin"/>
      </w:r>
      <w:r w:rsidR="009440B9">
        <w:instrText xml:space="preserve"> XE "</w:instrText>
      </w:r>
      <w:r w:rsidR="009440B9" w:rsidRPr="00B070FD">
        <w:instrText>TRIO"</w:instrText>
      </w:r>
      <w:r w:rsidR="009440B9">
        <w:instrText xml:space="preserve"> </w:instrText>
      </w:r>
      <w:r w:rsidR="009440B9">
        <w:fldChar w:fldCharType="end"/>
      </w:r>
      <w:r>
        <w:t xml:space="preserve"> må standardrapporterne tilrettes igen !</w:t>
      </w:r>
    </w:p>
    <w:p w:rsidR="00E84881" w:rsidRDefault="00E77387" w:rsidP="00E77387">
      <w:pPr>
        <w:jc w:val="both"/>
      </w:pPr>
      <w:r>
        <w:t>Standardrapporterne findes som filerne DM1001.dan og DM1002.dan i TRIO</w:t>
      </w:r>
      <w:r w:rsidR="009440B9">
        <w:fldChar w:fldCharType="begin"/>
      </w:r>
      <w:r w:rsidR="009440B9">
        <w:instrText xml:space="preserve"> XE "</w:instrText>
      </w:r>
      <w:r w:rsidR="009440B9" w:rsidRPr="00B070FD">
        <w:instrText>TRIO"</w:instrText>
      </w:r>
      <w:r w:rsidR="009440B9">
        <w:instrText xml:space="preserve"> </w:instrText>
      </w:r>
      <w:r w:rsidR="009440B9">
        <w:fldChar w:fldCharType="end"/>
      </w:r>
      <w:r>
        <w:t xml:space="preserve"> programstien.</w:t>
      </w:r>
    </w:p>
    <w:p w:rsidR="00E84881" w:rsidRDefault="00E84881" w:rsidP="00E84881">
      <w:pPr>
        <w:pStyle w:val="Overskrift1"/>
      </w:pPr>
      <w:bookmarkStart w:id="56" w:name="_Toc118101305"/>
      <w:r>
        <w:t>2.13. Implicit READ af kartoteker og SPEED</w:t>
      </w:r>
      <w:bookmarkEnd w:id="56"/>
      <w:r w:rsidR="009440B9">
        <w:fldChar w:fldCharType="begin"/>
      </w:r>
      <w:r w:rsidR="009440B9">
        <w:instrText xml:space="preserve"> XE "</w:instrText>
      </w:r>
      <w:r w:rsidR="009440B9" w:rsidRPr="00C629EE">
        <w:instrText>SPEED</w:instrText>
      </w:r>
      <w:r w:rsidR="009440B9">
        <w:instrText xml:space="preserve">" </w:instrText>
      </w:r>
      <w:r w:rsidR="009440B9">
        <w:fldChar w:fldCharType="end"/>
      </w:r>
    </w:p>
    <w:p w:rsidR="00E84881" w:rsidRDefault="00E84881" w:rsidP="00E84881">
      <w:pPr>
        <w:jc w:val="both"/>
      </w:pPr>
      <w:r>
        <w:t>Når et felt fra kartotek xx refereres vil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nu selv udføre en READ(xx) hvis man ikke selv placerer en sådan linie i beregningerne og der findes en automatisk forbindelse til kartoteket.</w:t>
      </w:r>
    </w:p>
    <w:p w:rsidR="00E474E1" w:rsidRDefault="00E84881" w:rsidP="00E84881">
      <w:pPr>
        <w:jc w:val="both"/>
      </w:pPr>
      <w:r>
        <w:t>SPEED</w:t>
      </w:r>
      <w:r w:rsidR="009440B9">
        <w:fldChar w:fldCharType="begin"/>
      </w:r>
      <w:r w:rsidR="009440B9">
        <w:instrText xml:space="preserve"> XE "</w:instrText>
      </w:r>
      <w:r w:rsidR="009440B9" w:rsidRPr="00C629EE">
        <w:instrText>SPEED</w:instrText>
      </w:r>
      <w:r w:rsidR="009440B9">
        <w:instrText xml:space="preserve">" </w:instrText>
      </w:r>
      <w:r w:rsidR="009440B9">
        <w:fldChar w:fldCharType="end"/>
      </w:r>
      <w:r>
        <w:t>() funktionen kan anvendes til at optimere rapportgeneratorens læsestrategi, idet en record ikke vil blive læst igen, hvis samme key som sidst anvendes, men derimod blive taget fra hukommelsen. Pas dog på med dette såfremt rapporten skal opdatere nogen kartoteker.</w:t>
      </w:r>
    </w:p>
    <w:p w:rsidR="00E474E1" w:rsidRDefault="00E474E1" w:rsidP="00E474E1">
      <w:pPr>
        <w:pStyle w:val="Overskrift1"/>
      </w:pPr>
      <w:bookmarkStart w:id="57" w:name="_Toc118101306"/>
      <w:r>
        <w:t>2.14. Bygning af nye kartoteker med LET</w:t>
      </w:r>
      <w:bookmarkEnd w:id="57"/>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p>
    <w:p w:rsidR="00E474E1" w:rsidRDefault="00E474E1" w:rsidP="00E474E1">
      <w:pPr>
        <w:jc w:val="both"/>
      </w:pPr>
      <w:r>
        <w:t>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funktionen kan anvendet til at definere og bygge nye kartoteker hurtigt baseret på alle felter i en rapport, såvel beregnede eller fra externe filer.</w:t>
      </w:r>
    </w:p>
    <w:p w:rsidR="00E474E1" w:rsidRDefault="00E474E1" w:rsidP="00E474E1">
      <w:pPr>
        <w:jc w:val="both"/>
      </w:pPr>
      <w:r>
        <w:t>Man må have en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licens for at kunne anvende denne funktion, idet de nye kartoteker defineres som DATAMASTER filer, og de anvendte database drivere må være installeret med skrivetilgang.</w:t>
      </w:r>
    </w:p>
    <w:p w:rsidR="00E474E1" w:rsidRDefault="00E474E1" w:rsidP="00E474E1">
      <w:pPr>
        <w:jc w:val="both"/>
      </w:pPr>
      <w:r>
        <w:t>Kun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kartoteker kan oprettes/ændres på denne måde, idet alle data i kartoteket vil blive fjernet hvis fildefinitionen ændres. Man kan imidlertid også anvende DATAMASTER til at udvide/omdefinere et kartotek defineret med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og herved bevare data.</w:t>
      </w:r>
    </w:p>
    <w:p w:rsidR="00E474E1" w:rsidRDefault="00E474E1" w:rsidP="00E474E1">
      <w:pPr>
        <w:jc w:val="both"/>
      </w:pPr>
      <w:r>
        <w:t>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(AA=#1-3) producerer med det samme en ny fildefinition for filen AA med de angivne felter, hvilket fremgår af databasevinduet.</w:t>
      </w:r>
    </w:p>
    <w:p w:rsidR="00E474E1" w:rsidRDefault="00E474E1" w:rsidP="00E474E1">
      <w:pPr>
        <w:jc w:val="both"/>
      </w:pPr>
      <w:r>
        <w:t>Hvis kartoteket AA allerede er til stede spørges om den gamle definition skal overskrives. Hvis ja</w:t>
      </w:r>
    </w:p>
    <w:p w:rsidR="00E474E1" w:rsidRDefault="00E474E1" w:rsidP="00E474E1">
      <w:pPr>
        <w:pStyle w:val="Bloktekst"/>
      </w:pPr>
      <w:r>
        <w:t>VIL EN NY TOM FIL BLIVE OPRETTET, DATA BEVARES/KONVERTERES IKKE !</w:t>
      </w:r>
    </w:p>
    <w:p w:rsidR="00E474E1" w:rsidRDefault="00E474E1" w:rsidP="00E474E1">
      <w:pPr>
        <w:jc w:val="both"/>
      </w:pPr>
      <w:r>
        <w:t>Filen fil blive oprettet med det første felt som eentydig nøgle medmindre man angive en nøgleparameter som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(AA=#1K,2-3,4D) eller LET(AA=#1-4;2) se eksemplerne i funktionsbeskrivelsen.</w:t>
      </w:r>
    </w:p>
    <w:p w:rsidR="00E474E1" w:rsidRDefault="00E474E1" w:rsidP="00E474E1">
      <w:pPr>
        <w:jc w:val="both"/>
      </w:pPr>
      <w:r>
        <w:t>Man kan om nødvendigt angive antal records og database filtypen efter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hvis denne ikke angives er standarden 1000 records men anvendelse af den første databasedriver, normalt SSV</w:t>
      </w:r>
      <w:r w:rsidR="009440B9">
        <w:fldChar w:fldCharType="begin"/>
      </w:r>
      <w:r w:rsidR="009440B9">
        <w:instrText xml:space="preserve"> XE "</w:instrText>
      </w:r>
      <w:r w:rsidR="009440B9" w:rsidRPr="00B070FD">
        <w:instrText>SSV"</w:instrText>
      </w:r>
      <w:r w:rsidR="009440B9">
        <w:instrText xml:space="preserve"> </w:instrText>
      </w:r>
      <w:r w:rsidR="009440B9">
        <w:fldChar w:fldCharType="end"/>
      </w:r>
      <w:r>
        <w:t xml:space="preserve"> tekstfiler.</w:t>
      </w:r>
    </w:p>
    <w:p w:rsidR="00E474E1" w:rsidRDefault="00E474E1" w:rsidP="00E474E1">
      <w:pPr>
        <w:pStyle w:val="Bloktekst"/>
      </w:pPr>
      <w:r>
        <w:t>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(AA=#1-3),200 XWrt</w:t>
      </w:r>
    </w:p>
    <w:p w:rsidR="00E474E1" w:rsidRDefault="00E474E1" w:rsidP="00E474E1">
      <w:pPr>
        <w:jc w:val="both"/>
      </w:pPr>
      <w:r>
        <w:t>giver 200 records i et X-Basic</w:t>
      </w:r>
      <w:r w:rsidR="009440B9">
        <w:fldChar w:fldCharType="begin"/>
      </w:r>
      <w:r w:rsidR="009440B9">
        <w:instrText xml:space="preserve"> XE "</w:instrText>
      </w:r>
      <w:r w:rsidR="009440B9" w:rsidRPr="00C629EE">
        <w:instrText>X-Basic</w:instrText>
      </w:r>
      <w:r w:rsidR="009440B9">
        <w:instrText xml:space="preserve">" </w:instrText>
      </w:r>
      <w:r w:rsidR="009440B9">
        <w:fldChar w:fldCharType="end"/>
      </w:r>
      <w:r>
        <w:t xml:space="preserve"> kartotek. Databasedriver</w:t>
      </w:r>
      <w:r w:rsidR="009440B9">
        <w:fldChar w:fldCharType="begin"/>
      </w:r>
      <w:r w:rsidR="009440B9">
        <w:instrText xml:space="preserve"> XE "</w:instrText>
      </w:r>
      <w:r w:rsidR="009440B9" w:rsidRPr="00B070FD">
        <w:instrText>Databasedriver"</w:instrText>
      </w:r>
      <w:r w:rsidR="009440B9">
        <w:instrText xml:space="preserve"> </w:instrText>
      </w:r>
      <w:r w:rsidR="009440B9">
        <w:fldChar w:fldCharType="end"/>
      </w:r>
      <w:r>
        <w:t xml:space="preserve"> navnet XWRT søges iblandt de kendte databasenavne defineret i BASIS filen med FDF</w:t>
      </w:r>
      <w:r w:rsidR="009440B9">
        <w:fldChar w:fldCharType="begin"/>
      </w:r>
      <w:r w:rsidR="009440B9">
        <w:instrText xml:space="preserve"> XE "</w:instrText>
      </w:r>
      <w:r w:rsidR="009440B9" w:rsidRPr="00B070FD">
        <w:instrText>FDF"</w:instrText>
      </w:r>
      <w:r w:rsidR="009440B9">
        <w:instrText xml:space="preserve"> </w:instrText>
      </w:r>
      <w:r w:rsidR="009440B9">
        <w:fldChar w:fldCharType="end"/>
      </w:r>
      <w:r>
        <w:t xml:space="preserve"> modulet ved installation.</w:t>
      </w:r>
    </w:p>
    <w:p w:rsidR="00E474E1" w:rsidRDefault="00E474E1" w:rsidP="00E474E1">
      <w:pPr>
        <w:jc w:val="both"/>
      </w:pPr>
      <w:r>
        <w:t>Selve kartoteket oprettes ikke før rapporten startes. Hvis man angiver et negativt antal records som fx.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(AA=#1-3),-100 vil kartoteket blive nyoprettet (tomt) ved hver start af rapporten.</w:t>
      </w:r>
    </w:p>
    <w:p w:rsidR="00E474E1" w:rsidRDefault="00E474E1" w:rsidP="00E474E1">
      <w:pPr>
        <w:jc w:val="both"/>
      </w:pPr>
      <w:r>
        <w:t>Følgende beregningslinier definerer en ny access tabel og fylder date i denne:</w:t>
      </w:r>
    </w:p>
    <w:p w:rsidR="00E474E1" w:rsidRDefault="00E474E1" w:rsidP="00E474E1">
      <w:pPr>
        <w:pStyle w:val="CodeSample"/>
      </w:pPr>
      <w:r>
        <w:t xml:space="preserve">        UPDATE</w:t>
      </w:r>
      <w:r w:rsidR="009440B9">
        <w:fldChar w:fldCharType="begin"/>
      </w:r>
      <w:r w:rsidR="009440B9">
        <w:instrText xml:space="preserve"> XE "</w:instrText>
      </w:r>
      <w:r w:rsidR="009440B9" w:rsidRPr="00B070FD">
        <w:instrText>UPDATE"</w:instrText>
      </w:r>
      <w:r w:rsidR="009440B9">
        <w:instrText xml:space="preserve"> </w:instrText>
      </w:r>
      <w:r w:rsidR="009440B9">
        <w:fldChar w:fldCharType="end"/>
      </w:r>
      <w:r>
        <w:t>(1)                       /* Aktiver opdatering</w:t>
      </w:r>
    </w:p>
    <w:p w:rsidR="00E474E1" w:rsidRDefault="00E474E1" w:rsidP="00E474E1">
      <w:pPr>
        <w:pStyle w:val="CodeSample"/>
      </w:pPr>
      <w:r>
        <w:t xml:space="preserve">        NOPAS</w:t>
      </w:r>
      <w:r w:rsidR="009440B9">
        <w:fldChar w:fldCharType="begin"/>
      </w:r>
      <w:r w:rsidR="009440B9">
        <w:instrText xml:space="preserve"> XE "</w:instrText>
      </w:r>
      <w:r w:rsidR="009440B9" w:rsidRPr="00B070FD">
        <w:instrText>NOPAS"</w:instrText>
      </w:r>
      <w:r w:rsidR="009440B9">
        <w:instrText xml:space="preserve"> </w:instrText>
      </w:r>
      <w:r w:rsidR="009440B9">
        <w:fldChar w:fldCharType="end"/>
      </w:r>
      <w:r>
        <w:t>()</w:t>
      </w:r>
    </w:p>
    <w:p w:rsidR="00E474E1" w:rsidRDefault="00E474E1" w:rsidP="00E474E1">
      <w:pPr>
        <w:pStyle w:val="CodeSample"/>
      </w:pPr>
      <w:r>
        <w:t xml:space="preserve">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(AA=#1-3,15,le#1-3) access</w:t>
      </w:r>
    </w:p>
    <w:p w:rsidR="00E474E1" w:rsidRDefault="00E474E1" w:rsidP="00E474E1">
      <w:pPr>
        <w:pStyle w:val="CodeSample"/>
      </w:pPr>
      <w:r>
        <w:t xml:space="preserve">        AFTER                           /* Efter selektionerne er udført</w:t>
      </w:r>
    </w:p>
    <w:p w:rsidR="007A7176" w:rsidRDefault="00E474E1" w:rsidP="00E474E1">
      <w:pPr>
        <w:pStyle w:val="CodeSample"/>
      </w:pPr>
      <w:r>
        <w:t xml:space="preserve">        INSERT</w:t>
      </w:r>
      <w:r w:rsidR="009440B9">
        <w:fldChar w:fldCharType="begin"/>
      </w:r>
      <w:r w:rsidR="009440B9">
        <w:instrText xml:space="preserve"> XE "</w:instrText>
      </w:r>
      <w:r w:rsidR="009440B9" w:rsidRPr="00B070FD">
        <w:instrText>INSERT"</w:instrText>
      </w:r>
      <w:r w:rsidR="009440B9">
        <w:instrText xml:space="preserve"> </w:instrText>
      </w:r>
      <w:r w:rsidR="009440B9">
        <w:fldChar w:fldCharType="end"/>
      </w:r>
      <w:r>
        <w:t>(AA)                      /* Dannes en ny record i AA</w:t>
      </w:r>
    </w:p>
    <w:p w:rsidR="007A7176" w:rsidRDefault="007A7176" w:rsidP="007A7176">
      <w:pPr>
        <w:pStyle w:val="Overskrift1"/>
      </w:pPr>
      <w:bookmarkStart w:id="58" w:name="_Toc118101307"/>
      <w:r>
        <w:t>3. FDF</w:t>
      </w:r>
      <w:r w:rsidR="009440B9">
        <w:fldChar w:fldCharType="begin"/>
      </w:r>
      <w:r w:rsidR="009440B9">
        <w:instrText xml:space="preserve"> XE "</w:instrText>
      </w:r>
      <w:r w:rsidR="009440B9" w:rsidRPr="00B070FD">
        <w:instrText>FDF"</w:instrText>
      </w:r>
      <w:r w:rsidR="009440B9">
        <w:instrText xml:space="preserve"> </w:instrText>
      </w:r>
      <w:r w:rsidR="009440B9">
        <w:fldChar w:fldCharType="end"/>
      </w:r>
      <w:r>
        <w:t xml:space="preserve"> udvidelser</w:t>
      </w:r>
      <w:bookmarkEnd w:id="58"/>
    </w:p>
    <w:p w:rsidR="00B53581" w:rsidRDefault="00B53581" w:rsidP="007A7176"/>
    <w:p w:rsidR="00B53581" w:rsidRDefault="00B53581" w:rsidP="00B53581">
      <w:pPr>
        <w:pStyle w:val="Overskrift1"/>
      </w:pPr>
      <w:bookmarkStart w:id="59" w:name="_Toc118101308"/>
      <w:r>
        <w:t>3.1. Opsætning</w:t>
      </w:r>
      <w:bookmarkEnd w:id="59"/>
      <w:r w:rsidR="009440B9">
        <w:fldChar w:fldCharType="begin"/>
      </w:r>
      <w:r w:rsidR="009440B9">
        <w:instrText xml:space="preserve"> XE "</w:instrText>
      </w:r>
      <w:r w:rsidR="009440B9" w:rsidRPr="00C629EE">
        <w:instrText>Opsætning</w:instrText>
      </w:r>
      <w:r w:rsidR="009440B9">
        <w:instrText xml:space="preserve">" </w:instrText>
      </w:r>
      <w:r w:rsidR="009440B9">
        <w:fldChar w:fldCharType="end"/>
      </w:r>
    </w:p>
    <w:p w:rsidR="00B53581" w:rsidRDefault="00B53581" w:rsidP="00B53581">
      <w:pPr>
        <w:jc w:val="both"/>
      </w:pPr>
      <w:r>
        <w:t>Stien for BASIS.SSV</w:t>
      </w:r>
      <w:r w:rsidR="009440B9">
        <w:fldChar w:fldCharType="begin"/>
      </w:r>
      <w:r w:rsidR="009440B9">
        <w:instrText xml:space="preserve"> XE "</w:instrText>
      </w:r>
      <w:r w:rsidR="009440B9" w:rsidRPr="00B070FD">
        <w:instrText>SSV"</w:instrText>
      </w:r>
      <w:r w:rsidR="009440B9">
        <w:instrText xml:space="preserve"> </w:instrText>
      </w:r>
      <w:r w:rsidR="009440B9">
        <w:fldChar w:fldCharType="end"/>
      </w:r>
      <w:r>
        <w:t xml:space="preserve"> er tilføjet i opsætningen.</w:t>
      </w:r>
    </w:p>
    <w:p w:rsidR="00B53581" w:rsidRDefault="00B53581" w:rsidP="00B53581">
      <w:pPr>
        <w:jc w:val="both"/>
      </w:pPr>
    </w:p>
    <w:p w:rsidR="00B53581" w:rsidRDefault="00B53581" w:rsidP="00B53581">
      <w:pPr>
        <w:jc w:val="center"/>
      </w:pPr>
      <w:r>
        <w:pict>
          <v:shape id="_x0000_i1037" type="#_x0000_t75" style="width:381pt;height:275.25pt">
            <v:imagedata r:id="rId19" o:title="r06-dan001"/>
          </v:shape>
        </w:pict>
      </w:r>
    </w:p>
    <w:p w:rsidR="008509A0" w:rsidRDefault="00B53581" w:rsidP="00B53581">
      <w:pPr>
        <w:pStyle w:val="Overskrift7"/>
      </w:pPr>
      <w:bookmarkStart w:id="60" w:name="_Toc118101235"/>
      <w:r>
        <w:t>12. Opsætning</w:t>
      </w:r>
      <w:bookmarkEnd w:id="60"/>
      <w:r w:rsidR="009440B9">
        <w:fldChar w:fldCharType="begin"/>
      </w:r>
      <w:r w:rsidR="009440B9">
        <w:instrText xml:space="preserve"> XE "</w:instrText>
      </w:r>
      <w:r w:rsidR="009440B9" w:rsidRPr="00C629EE">
        <w:instrText>Opsætning</w:instrText>
      </w:r>
      <w:r w:rsidR="009440B9">
        <w:instrText xml:space="preserve">" </w:instrText>
      </w:r>
      <w:r w:rsidR="009440B9">
        <w:fldChar w:fldCharType="end"/>
      </w:r>
    </w:p>
    <w:p w:rsidR="008509A0" w:rsidRDefault="008509A0" w:rsidP="008509A0">
      <w:pPr>
        <w:pStyle w:val="Overskrift1"/>
      </w:pPr>
      <w:bookmarkStart w:id="61" w:name="_Toc118101309"/>
      <w:r>
        <w:t>3.2. Import af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definitioner</w:t>
      </w:r>
      <w:bookmarkEnd w:id="61"/>
    </w:p>
    <w:p w:rsidR="008509A0" w:rsidRDefault="008509A0" w:rsidP="008509A0">
      <w:pPr>
        <w:jc w:val="both"/>
      </w:pPr>
      <w:r>
        <w:t>Oversigt over behandlede kartoteker vises løbende og man kan afbryde kørselen.</w:t>
      </w:r>
    </w:p>
    <w:p w:rsidR="008509A0" w:rsidRDefault="008509A0" w:rsidP="008509A0">
      <w:pPr>
        <w:jc w:val="both"/>
      </w:pPr>
    </w:p>
    <w:p w:rsidR="008509A0" w:rsidRDefault="008509A0" w:rsidP="008509A0">
      <w:pPr>
        <w:jc w:val="center"/>
      </w:pPr>
      <w:r>
        <w:pict>
          <v:shape id="_x0000_i1038" type="#_x0000_t75" style="width:447pt;height:269.25pt">
            <v:imagedata r:id="rId20" o:title="r06-dan002"/>
          </v:shape>
        </w:pict>
      </w:r>
    </w:p>
    <w:p w:rsidR="008509A0" w:rsidRDefault="008509A0" w:rsidP="008509A0">
      <w:pPr>
        <w:pStyle w:val="Overskrift7"/>
      </w:pPr>
      <w:bookmarkStart w:id="62" w:name="_Toc118101236"/>
      <w:r>
        <w:t>13. Import af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definitioner</w:t>
      </w:r>
      <w:bookmarkEnd w:id="62"/>
    </w:p>
    <w:p w:rsidR="008C40D2" w:rsidRDefault="008509A0" w:rsidP="008509A0">
      <w:pPr>
        <w:jc w:val="both"/>
      </w:pPr>
      <w:r>
        <w:t>Eventuelle fejlmeddelelser vil også fremkomme i dette vindue.</w:t>
      </w:r>
    </w:p>
    <w:p w:rsidR="008C40D2" w:rsidRDefault="008C40D2" w:rsidP="008C40D2">
      <w:pPr>
        <w:pStyle w:val="Overskrift1"/>
      </w:pPr>
      <w:bookmarkStart w:id="63" w:name="_Toc118101310"/>
      <w:r>
        <w:t>3.3. Kodetabeller</w:t>
      </w:r>
      <w:bookmarkEnd w:id="63"/>
    </w:p>
    <w:p w:rsidR="008C40D2" w:rsidRDefault="008C40D2" w:rsidP="008C40D2">
      <w:pPr>
        <w:jc w:val="both"/>
      </w:pPr>
      <w:r>
        <w:t>Tidligere blev paritet for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tekstdata først behandlet, hvorefter strengen blev kodekonverteret. Dette kunne bevirke problemer med visse specialkarakterer defineret i Basic kodetabellerne uden paritet.</w:t>
      </w:r>
    </w:p>
    <w:p w:rsidR="000E2F3F" w:rsidRDefault="008C40D2" w:rsidP="008C40D2">
      <w:pPr>
        <w:jc w:val="both"/>
      </w:pPr>
      <w:r>
        <w:t>Fra version (006.xxx) angives kodetabellerne med paritet og de indbyggede tabeller undgås om muligt. Det betyder, at istedet for tabellerne 1 og 2 (Dansk og Tysk indbygget) anvendes tabellerne 045 og 049.</w:t>
      </w:r>
    </w:p>
    <w:p w:rsidR="000E2F3F" w:rsidRDefault="000E2F3F" w:rsidP="000E2F3F">
      <w:pPr>
        <w:pStyle w:val="Overskrift1"/>
      </w:pPr>
      <w:bookmarkStart w:id="64" w:name="_Toc118101311"/>
      <w:r>
        <w:t>3.3.1. Kodetabel</w:t>
      </w:r>
      <w:r w:rsidR="009440B9">
        <w:fldChar w:fldCharType="begin"/>
      </w:r>
      <w:r w:rsidR="009440B9">
        <w:instrText xml:space="preserve"> XE "</w:instrText>
      </w:r>
      <w:r w:rsidR="009440B9" w:rsidRPr="00C629EE">
        <w:instrText>Kodetabel</w:instrText>
      </w:r>
      <w:r w:rsidR="009440B9">
        <w:instrText xml:space="preserve">" </w:instrText>
      </w:r>
      <w:r w:rsidR="009440B9">
        <w:fldChar w:fldCharType="end"/>
      </w:r>
      <w:r>
        <w:t xml:space="preserve"> numre</w:t>
      </w:r>
      <w:bookmarkEnd w:id="64"/>
    </w:p>
    <w:p w:rsidR="000E2F3F" w:rsidRDefault="000E2F3F" w:rsidP="000E2F3F">
      <w:pPr>
        <w:jc w:val="both"/>
      </w:pPr>
      <w:r>
        <w:t>Kodetabellerne er nummereret ifølge landekoden.</w:t>
      </w:r>
    </w:p>
    <w:p w:rsidR="000E2F3F" w:rsidRDefault="000E2F3F" w:rsidP="000E2F3F">
      <w:pPr>
        <w:pStyle w:val="Bloktekst"/>
      </w:pPr>
      <w:r>
        <w:t>001     Dansk UNIX</w:t>
      </w:r>
      <w:r w:rsidR="009440B9">
        <w:fldChar w:fldCharType="begin"/>
      </w:r>
      <w:r w:rsidR="009440B9">
        <w:instrText xml:space="preserve"> XE "</w:instrText>
      </w:r>
      <w:r w:rsidR="009440B9" w:rsidRPr="00B070FD">
        <w:instrText>UNIX"</w:instrText>
      </w:r>
      <w:r w:rsidR="009440B9">
        <w:instrText xml:space="preserve"> </w:instrText>
      </w:r>
      <w:r w:rsidR="009440B9">
        <w:fldChar w:fldCharType="end"/>
      </w:r>
      <w:r>
        <w:t xml:space="preserve"> indbygget</w:t>
      </w:r>
    </w:p>
    <w:p w:rsidR="000E2F3F" w:rsidRDefault="000E2F3F" w:rsidP="000E2F3F">
      <w:pPr>
        <w:pStyle w:val="Bloktekst"/>
      </w:pPr>
      <w:r>
        <w:t>002     Tysk UNIX</w:t>
      </w:r>
      <w:r w:rsidR="009440B9">
        <w:fldChar w:fldCharType="begin"/>
      </w:r>
      <w:r w:rsidR="009440B9">
        <w:instrText xml:space="preserve"> XE "</w:instrText>
      </w:r>
      <w:r w:rsidR="009440B9" w:rsidRPr="00B070FD">
        <w:instrText>UNIX"</w:instrText>
      </w:r>
      <w:r w:rsidR="009440B9">
        <w:instrText xml:space="preserve"> </w:instrText>
      </w:r>
      <w:r w:rsidR="009440B9">
        <w:fldChar w:fldCharType="end"/>
      </w:r>
      <w:r>
        <w:t xml:space="preserve"> indbygget</w:t>
      </w:r>
    </w:p>
    <w:p w:rsidR="000E2F3F" w:rsidRDefault="000E2F3F" w:rsidP="000E2F3F">
      <w:pPr>
        <w:pStyle w:val="Bloktekst"/>
      </w:pPr>
      <w:r>
        <w:t>003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OemToAnsi</w:t>
      </w:r>
      <w:r w:rsidR="009440B9">
        <w:fldChar w:fldCharType="begin"/>
      </w:r>
      <w:r w:rsidR="009440B9">
        <w:instrText xml:space="preserve"> XE "</w:instrText>
      </w:r>
      <w:r w:rsidR="009440B9" w:rsidRPr="00B070FD">
        <w:instrText>OemToAnsi"</w:instrText>
      </w:r>
      <w:r w:rsidR="009440B9">
        <w:instrText xml:space="preserve"> </w:instrText>
      </w:r>
      <w:r w:rsidR="009440B9">
        <w:fldChar w:fldCharType="end"/>
      </w:r>
      <w:r>
        <w:t xml:space="preserve"> indbygget</w:t>
      </w:r>
    </w:p>
    <w:p w:rsidR="000E2F3F" w:rsidRDefault="000E2F3F" w:rsidP="000E2F3F">
      <w:pPr>
        <w:pStyle w:val="Bloktekst"/>
      </w:pPr>
      <w:r>
        <w:t>004     Paritet</w:t>
      </w:r>
      <w:r w:rsidR="009440B9">
        <w:fldChar w:fldCharType="begin"/>
      </w:r>
      <w:r w:rsidR="009440B9">
        <w:instrText xml:space="preserve"> XE "</w:instrText>
      </w:r>
      <w:r w:rsidR="009440B9" w:rsidRPr="00C629EE">
        <w:instrText>Paritet</w:instrText>
      </w:r>
      <w:r w:rsidR="009440B9">
        <w:instrText xml:space="preserve">" </w:instrText>
      </w:r>
      <w:r w:rsidR="009440B9">
        <w:fldChar w:fldCharType="end"/>
      </w:r>
      <w:r>
        <w:t xml:space="preserve"> ligeover 1:1 indbygget</w:t>
      </w:r>
    </w:p>
    <w:p w:rsidR="000E2F3F" w:rsidRDefault="000E2F3F" w:rsidP="000E2F3F">
      <w:pPr>
        <w:pStyle w:val="Bloktekst"/>
      </w:pPr>
      <w:r>
        <w:t>010     ISO8850</w:t>
      </w:r>
      <w:r w:rsidR="009440B9">
        <w:fldChar w:fldCharType="begin"/>
      </w:r>
      <w:r w:rsidR="009440B9">
        <w:instrText xml:space="preserve"> XE "</w:instrText>
      </w:r>
      <w:r w:rsidR="009440B9" w:rsidRPr="00C629EE">
        <w:instrText>ISO8850</w:instrText>
      </w:r>
      <w:r w:rsidR="009440B9">
        <w:instrText xml:space="preserve">" </w:instrText>
      </w:r>
      <w:r w:rsidR="009440B9">
        <w:fldChar w:fldCharType="end"/>
      </w:r>
    </w:p>
    <w:p w:rsidR="000E2F3F" w:rsidRDefault="000E2F3F" w:rsidP="000E2F3F">
      <w:pPr>
        <w:pStyle w:val="Bloktekst"/>
      </w:pPr>
      <w:r>
        <w:t>011     DATAFLEX</w:t>
      </w:r>
      <w:r w:rsidR="009440B9">
        <w:fldChar w:fldCharType="begin"/>
      </w:r>
      <w:r w:rsidR="009440B9">
        <w:instrText xml:space="preserve"> XE "</w:instrText>
      </w:r>
      <w:r w:rsidR="009440B9" w:rsidRPr="00C629EE">
        <w:instrText>DATAFLEX</w:instrText>
      </w:r>
      <w:r w:rsidR="009440B9">
        <w:instrText xml:space="preserve">" </w:instrText>
      </w:r>
      <w:r w:rsidR="009440B9">
        <w:fldChar w:fldCharType="end"/>
      </w:r>
      <w:r>
        <w:t xml:space="preserve"> index</w:t>
      </w:r>
    </w:p>
    <w:p w:rsidR="000E2F3F" w:rsidRDefault="000E2F3F" w:rsidP="000E2F3F">
      <w:pPr>
        <w:pStyle w:val="Bloktekst"/>
      </w:pPr>
      <w:r>
        <w:t>012     EBCDIC</w:t>
      </w:r>
      <w:r w:rsidR="009440B9">
        <w:fldChar w:fldCharType="begin"/>
      </w:r>
      <w:r w:rsidR="009440B9">
        <w:instrText xml:space="preserve"> XE "</w:instrText>
      </w:r>
      <w:r w:rsidR="009440B9" w:rsidRPr="00B070FD">
        <w:instrText>EBCDIC"</w:instrText>
      </w:r>
      <w:r w:rsidR="009440B9">
        <w:instrText xml:space="preserve"> </w:instrText>
      </w:r>
      <w:r w:rsidR="009440B9">
        <w:fldChar w:fldCharType="end"/>
      </w:r>
    </w:p>
    <w:p w:rsidR="000E2F3F" w:rsidRDefault="000E2F3F" w:rsidP="000E2F3F">
      <w:pPr>
        <w:pStyle w:val="Bloktekst"/>
      </w:pPr>
      <w:r>
        <w:t>013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OemToAnsi</w:t>
      </w:r>
      <w:r w:rsidR="009440B9">
        <w:fldChar w:fldCharType="begin"/>
      </w:r>
      <w:r w:rsidR="009440B9">
        <w:instrText xml:space="preserve"> XE "</w:instrText>
      </w:r>
      <w:r w:rsidR="009440B9" w:rsidRPr="00B070FD">
        <w:instrText>OemToAnsi"</w:instrText>
      </w:r>
      <w:r w:rsidR="009440B9">
        <w:instrText xml:space="preserve"> </w:instrText>
      </w:r>
      <w:r w:rsidR="009440B9">
        <w:fldChar w:fldCharType="end"/>
      </w:r>
    </w:p>
    <w:p w:rsidR="000E2F3F" w:rsidRDefault="000E2F3F" w:rsidP="000E2F3F">
      <w:pPr>
        <w:pStyle w:val="Bloktekst"/>
      </w:pPr>
      <w:r>
        <w:t>044     Engelsk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paritet</w:t>
      </w:r>
    </w:p>
    <w:p w:rsidR="000E2F3F" w:rsidRDefault="000E2F3F" w:rsidP="000E2F3F">
      <w:pPr>
        <w:pStyle w:val="Bloktekst"/>
      </w:pPr>
      <w:r>
        <w:t>045     Dansk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paritet</w:t>
      </w:r>
    </w:p>
    <w:p w:rsidR="000E2F3F" w:rsidRDefault="000E2F3F" w:rsidP="000E2F3F">
      <w:pPr>
        <w:pStyle w:val="Bloktekst"/>
      </w:pPr>
      <w:r>
        <w:t>046     Svensk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paritet</w:t>
      </w:r>
    </w:p>
    <w:p w:rsidR="000E2F3F" w:rsidRDefault="000E2F3F" w:rsidP="000E2F3F">
      <w:pPr>
        <w:pStyle w:val="Bloktekst"/>
      </w:pPr>
      <w:r>
        <w:t>049     Tysk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paritet</w:t>
      </w:r>
    </w:p>
    <w:p w:rsidR="00E82852" w:rsidRDefault="000E2F3F" w:rsidP="000E2F3F">
      <w:pPr>
        <w:pStyle w:val="Bloktekst"/>
      </w:pPr>
      <w:r>
        <w:t>099     Sort flersproget</w:t>
      </w:r>
    </w:p>
    <w:p w:rsidR="00E82852" w:rsidRDefault="00E82852" w:rsidP="00E82852">
      <w:pPr>
        <w:pStyle w:val="Overskrift1"/>
      </w:pPr>
      <w:bookmarkStart w:id="65" w:name="_Toc118101312"/>
      <w:r>
        <w:t>3.3.2. Kodetabellen for sortering</w:t>
      </w:r>
      <w:bookmarkEnd w:id="65"/>
    </w:p>
    <w:p w:rsidR="00406539" w:rsidRDefault="00E82852" w:rsidP="00E82852">
      <w:pPr>
        <w:jc w:val="both"/>
      </w:pPr>
      <w:r>
        <w:t>Sortering med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eller SW-Tools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 anvender nu sorteringskodetabellen af hensyn til sprogspecifikke bogstaver (æøå til sidst) samt for at få bogstaver med accenter korrekt på plads.</w:t>
      </w:r>
    </w:p>
    <w:p w:rsidR="00406539" w:rsidRDefault="00406539" w:rsidP="00406539">
      <w:pPr>
        <w:pStyle w:val="Overskrift1"/>
      </w:pPr>
      <w:bookmarkStart w:id="66" w:name="_Toc118101313"/>
      <w:r>
        <w:t>3.3.3. Indholdet af kodetabellerne</w:t>
      </w:r>
      <w:bookmarkEnd w:id="66"/>
    </w:p>
    <w:p w:rsidR="00406539" w:rsidRDefault="00406539" w:rsidP="00406539">
      <w:pPr>
        <w:jc w:val="both"/>
      </w:pPr>
      <w:r>
        <w:t>Hvis en karakter ikke skal konverteres kan denne være blank i kodetabellen hvilket letter oversigten.</w:t>
      </w:r>
    </w:p>
    <w:p w:rsidR="00406539" w:rsidRDefault="00406539" w:rsidP="00406539">
      <w:pPr>
        <w:jc w:val="both"/>
      </w:pPr>
    </w:p>
    <w:p w:rsidR="00406539" w:rsidRDefault="00406539" w:rsidP="00406539">
      <w:pPr>
        <w:jc w:val="center"/>
      </w:pPr>
      <w:r>
        <w:pict>
          <v:shape id="_x0000_i1039" type="#_x0000_t75" style="width:451.5pt;height:300.75pt">
            <v:imagedata r:id="rId21" o:title="r06-dan004"/>
          </v:shape>
        </w:pict>
      </w:r>
    </w:p>
    <w:p w:rsidR="00406539" w:rsidRDefault="00406539" w:rsidP="00406539">
      <w:pPr>
        <w:pStyle w:val="Overskrift7"/>
      </w:pPr>
      <w:bookmarkStart w:id="67" w:name="_Toc118101237"/>
      <w:r>
        <w:t>14. Kodetabel</w:t>
      </w:r>
      <w:r w:rsidR="009440B9">
        <w:fldChar w:fldCharType="begin"/>
      </w:r>
      <w:r w:rsidR="009440B9">
        <w:instrText xml:space="preserve"> XE "</w:instrText>
      </w:r>
      <w:r w:rsidR="009440B9" w:rsidRPr="00C629EE">
        <w:instrText>Kodetabel</w:instrText>
      </w:r>
      <w:r w:rsidR="009440B9">
        <w:instrText xml:space="preserve">" </w:instrText>
      </w:r>
      <w:r w:rsidR="009440B9">
        <w:fldChar w:fldCharType="end"/>
      </w:r>
      <w:r>
        <w:t xml:space="preserve"> for læsning af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filer</w:t>
      </w:r>
      <w:bookmarkEnd w:id="67"/>
    </w:p>
    <w:p w:rsidR="00F21C23" w:rsidRDefault="00406539" w:rsidP="00406539">
      <w:pPr>
        <w:jc w:val="both"/>
      </w:pPr>
      <w:r>
        <w:t>For at kunne dette for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kodetabeller kan man med en * lige efter SW-Tools på den første linie vende pariteten generelt for alle karakterer. De konverterede bogstaver kan angives som bemærkning lige efter hexadecimalkoden eller selve den hexadecimale værdi kan erstattes med bogstavet selv.</w:t>
      </w:r>
    </w:p>
    <w:p w:rsidR="00F21C23" w:rsidRDefault="00F21C23" w:rsidP="00F21C23">
      <w:pPr>
        <w:pStyle w:val="Overskrift1"/>
      </w:pPr>
      <w:bookmarkStart w:id="68" w:name="_Toc118101314"/>
      <w:r>
        <w:t>3.4. Søgning efter firmaafhængige filnavne</w:t>
      </w:r>
      <w:bookmarkEnd w:id="68"/>
    </w:p>
    <w:p w:rsidR="00F21C23" w:rsidRDefault="00F21C23" w:rsidP="00F21C23">
      <w:pPr>
        <w:jc w:val="both"/>
      </w:pPr>
      <w:r>
        <w:t>Ved installation af forskellige firmaer på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systemer kan man søge efter filerne ved at aktivere SØG-knappen.</w:t>
      </w:r>
    </w:p>
    <w:p w:rsidR="00F21C23" w:rsidRDefault="00F21C23" w:rsidP="00F21C23">
      <w:pPr>
        <w:jc w:val="both"/>
      </w:pPr>
    </w:p>
    <w:p w:rsidR="00F21C23" w:rsidRDefault="00F21C23" w:rsidP="00F21C23">
      <w:pPr>
        <w:jc w:val="center"/>
      </w:pPr>
      <w:r>
        <w:pict>
          <v:shape id="_x0000_i1040" type="#_x0000_t75" style="width:454.5pt;height:180.75pt">
            <v:imagedata r:id="rId22" o:title="r06-dan003"/>
          </v:shape>
        </w:pict>
      </w:r>
    </w:p>
    <w:p w:rsidR="00F21C23" w:rsidRDefault="00F21C23" w:rsidP="00F21C23">
      <w:pPr>
        <w:pStyle w:val="Overskrift7"/>
      </w:pPr>
      <w:bookmarkStart w:id="69" w:name="_Toc118101238"/>
      <w:r>
        <w:t>15. Fil søgning</w:t>
      </w:r>
      <w:bookmarkEnd w:id="69"/>
    </w:p>
    <w:p w:rsidR="00F21C23" w:rsidRDefault="00F21C23" w:rsidP="00F21C23">
      <w:pPr>
        <w:jc w:val="both"/>
      </w:pPr>
      <w:r>
        <w:t>Alle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filer angivet som 2-cifret lu+filnavn, fx. 90/GF-03000abc, vil blive søgt på lu 00-99 i det valgte firmanummer. Hvis en fil findes på en anden lu end oprindelig angivet indsættes det korrekte navn i filnavn tabellen for firmaet.</w:t>
      </w:r>
    </w:p>
    <w:p w:rsidR="00890B8F" w:rsidRDefault="00F21C23" w:rsidP="00F21C23">
      <w:pPr>
        <w:pStyle w:val="Bloktekst"/>
      </w:pPr>
      <w:r>
        <w:t>NB: Server</w:t>
      </w:r>
      <w:r w:rsidR="009440B9">
        <w:fldChar w:fldCharType="begin"/>
      </w:r>
      <w:r w:rsidR="009440B9">
        <w:instrText xml:space="preserve"> XE "</w:instrText>
      </w:r>
      <w:r w:rsidR="009440B9" w:rsidRPr="00C629EE">
        <w:instrText>Server</w:instrText>
      </w:r>
      <w:r w:rsidR="009440B9">
        <w:instrText xml:space="preserve">" </w:instrText>
      </w:r>
      <w:r w:rsidR="009440B9">
        <w:fldChar w:fldCharType="end"/>
      </w:r>
      <w:r>
        <w:t xml:space="preserve"> version (006.003) minimum kræves for denne funktion.</w:t>
      </w:r>
    </w:p>
    <w:p w:rsidR="00890B8F" w:rsidRDefault="00890B8F" w:rsidP="00890B8F">
      <w:pPr>
        <w:pStyle w:val="Overskrift1"/>
      </w:pPr>
      <w:bookmarkStart w:id="70" w:name="_Toc118101315"/>
      <w:r>
        <w:t>3.4.1. DOS filnavne for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filer</w:t>
      </w:r>
      <w:bookmarkEnd w:id="70"/>
    </w:p>
    <w:p w:rsidR="00890B8F" w:rsidRDefault="00890B8F" w:rsidP="00890B8F">
      <w:pPr>
        <w:jc w:val="both"/>
      </w:pPr>
      <w:r>
        <w:t>Ved kopiering af X-Basic</w:t>
      </w:r>
      <w:r w:rsidR="009440B9">
        <w:fldChar w:fldCharType="begin"/>
      </w:r>
      <w:r w:rsidR="009440B9">
        <w:instrText xml:space="preserve"> XE "</w:instrText>
      </w:r>
      <w:r w:rsidR="009440B9" w:rsidRPr="00C629EE">
        <w:instrText>X-Basic</w:instrText>
      </w:r>
      <w:r w:rsidR="009440B9">
        <w:instrText xml:space="preserve">" </w:instrText>
      </w:r>
      <w:r w:rsidR="009440B9">
        <w:fldChar w:fldCharType="end"/>
      </w:r>
      <w:r>
        <w:t xml:space="preserve"> filer til DOS gav dette problemer pga. de lange filnavne. Det gælder nu, at hvis en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fil ikke kan findes på et DOS system forsøges ved at danne et andet filnavn som:</w:t>
      </w:r>
    </w:p>
    <w:p w:rsidR="00890B8F" w:rsidRDefault="00890B8F" w:rsidP="00890B8F">
      <w:pPr>
        <w:pStyle w:val="Bloktekst"/>
      </w:pPr>
      <w:r>
        <w:t>1. Alle punktummer fjernes</w:t>
      </w:r>
    </w:p>
    <w:p w:rsidR="00890B8F" w:rsidRDefault="00890B8F" w:rsidP="00890B8F">
      <w:pPr>
        <w:pStyle w:val="Bloktekst"/>
      </w:pPr>
      <w:r>
        <w:t>2. Hvis der er mere end 8 bogstaver sættes et punktum i position 8</w:t>
      </w:r>
    </w:p>
    <w:p w:rsidR="00890B8F" w:rsidRDefault="00890B8F" w:rsidP="00890B8F">
      <w:pPr>
        <w:pStyle w:val="Bloktekst"/>
      </w:pPr>
      <w:r>
        <w:t>3. Navnet kortes af til højest 8.3 karakterer</w:t>
      </w:r>
    </w:p>
    <w:p w:rsidR="008D0411" w:rsidRDefault="00890B8F" w:rsidP="00890B8F">
      <w:pPr>
        <w:jc w:val="both"/>
      </w:pPr>
      <w:r>
        <w:t>Herved kan man have serverfilen GF-03000001 lokalt som GF-03000.001</w:t>
      </w:r>
    </w:p>
    <w:p w:rsidR="008D0411" w:rsidRDefault="008D0411" w:rsidP="008D0411">
      <w:pPr>
        <w:pStyle w:val="Overskrift1"/>
      </w:pPr>
      <w:bookmarkStart w:id="71" w:name="_Toc118101316"/>
      <w:r>
        <w:t>3.5. Ændring af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filer med FDF</w:t>
      </w:r>
      <w:r w:rsidR="009440B9">
        <w:fldChar w:fldCharType="begin"/>
      </w:r>
      <w:r w:rsidR="009440B9">
        <w:instrText xml:space="preserve"> XE "</w:instrText>
      </w:r>
      <w:r w:rsidR="009440B9" w:rsidRPr="00B070FD">
        <w:instrText>FDF"</w:instrText>
      </w:r>
      <w:r w:rsidR="009440B9">
        <w:instrText xml:space="preserve"> </w:instrText>
      </w:r>
      <w:r w:rsidR="009440B9">
        <w:fldChar w:fldCharType="end"/>
      </w:r>
      <w:r>
        <w:t xml:space="preserve"> modulet</w:t>
      </w:r>
      <w:bookmarkEnd w:id="71"/>
    </w:p>
    <w:p w:rsidR="008D0411" w:rsidRDefault="008D0411" w:rsidP="008D0411">
      <w:pPr>
        <w:jc w:val="both"/>
      </w:pPr>
      <w:r>
        <w:t>Når man ændrer et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kartotek med FDF</w:t>
      </w:r>
      <w:r w:rsidR="009440B9">
        <w:fldChar w:fldCharType="begin"/>
      </w:r>
      <w:r w:rsidR="009440B9">
        <w:instrText xml:space="preserve"> XE "</w:instrText>
      </w:r>
      <w:r w:rsidR="009440B9" w:rsidRPr="00B070FD">
        <w:instrText>FDF"</w:instrText>
      </w:r>
      <w:r w:rsidR="009440B9">
        <w:instrText xml:space="preserve"> </w:instrText>
      </w:r>
      <w:r w:rsidR="009440B9">
        <w:fldChar w:fldCharType="end"/>
      </w:r>
      <w:r>
        <w:t xml:space="preserve"> modulet kan man lade data i kartoteket forblive uændret selv om definitionen ændres (pas på!), idet man bliver spurgt om:</w:t>
      </w:r>
    </w:p>
    <w:p w:rsidR="008D0411" w:rsidRDefault="008D0411" w:rsidP="008D0411">
      <w:pPr>
        <w:jc w:val="both"/>
      </w:pPr>
    </w:p>
    <w:p w:rsidR="008D0411" w:rsidRDefault="008D0411" w:rsidP="008D0411">
      <w:pPr>
        <w:jc w:val="center"/>
      </w:pPr>
      <w:r>
        <w:pict>
          <v:shape id="_x0000_i1041" type="#_x0000_t75" style="width:375pt;height:102.75pt">
            <v:imagedata r:id="rId23" o:title="r06-dan005"/>
          </v:shape>
        </w:pict>
      </w:r>
    </w:p>
    <w:p w:rsidR="00456AF0" w:rsidRDefault="008D0411" w:rsidP="008D0411">
      <w:pPr>
        <w:pStyle w:val="Overskrift7"/>
      </w:pPr>
      <w:bookmarkStart w:id="72" w:name="_Toc118101239"/>
      <w:r>
        <w:t>16. Bekræftelse af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filkonvertering</w:t>
      </w:r>
      <w:bookmarkEnd w:id="72"/>
    </w:p>
    <w:p w:rsidR="00456AF0" w:rsidRDefault="00456AF0" w:rsidP="00456AF0">
      <w:pPr>
        <w:pStyle w:val="Overskrift1"/>
      </w:pPr>
      <w:bookmarkStart w:id="73" w:name="_Toc118101317"/>
      <w:r>
        <w:t>3.5.1.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filkonvertering fra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til ODBC</w:t>
      </w:r>
      <w:bookmarkEnd w:id="73"/>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p>
    <w:p w:rsidR="00F25304" w:rsidRDefault="00456AF0" w:rsidP="00456AF0">
      <w:pPr>
        <w:jc w:val="both"/>
      </w:pPr>
      <w:r>
        <w:t>Når et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kartotek kopieres til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med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vil informationerne om Paktype</w:t>
      </w:r>
      <w:r w:rsidR="009440B9">
        <w:fldChar w:fldCharType="begin"/>
      </w:r>
      <w:r w:rsidR="009440B9">
        <w:instrText xml:space="preserve"> XE "</w:instrText>
      </w:r>
      <w:r w:rsidR="009440B9" w:rsidRPr="00C629EE">
        <w:instrText>Paktype</w:instrText>
      </w:r>
      <w:r w:rsidR="009440B9">
        <w:instrText xml:space="preserve">" </w:instrText>
      </w:r>
      <w:r w:rsidR="009440B9">
        <w:fldChar w:fldCharType="end"/>
      </w:r>
      <w:r>
        <w:t>, Bytenumre</w:t>
      </w:r>
      <w:r w:rsidR="009440B9">
        <w:fldChar w:fldCharType="begin"/>
      </w:r>
      <w:r w:rsidR="009440B9">
        <w:instrText xml:space="preserve"> XE "</w:instrText>
      </w:r>
      <w:r w:rsidR="009440B9" w:rsidRPr="00B070FD">
        <w:instrText>Bytenumre"</w:instrText>
      </w:r>
      <w:r w:rsidR="009440B9">
        <w:instrText xml:space="preserve"> </w:instrText>
      </w:r>
      <w:r w:rsidR="009440B9">
        <w:fldChar w:fldCharType="end"/>
      </w:r>
      <w:r>
        <w:t xml:space="preserve"> og Stopkarakterer nu blive fjernet idet disse ville have dårlig indflydelse på den dannede ODBC tabel.</w:t>
      </w:r>
    </w:p>
    <w:p w:rsidR="00F25304" w:rsidRDefault="00F25304" w:rsidP="00F25304">
      <w:pPr>
        <w:pStyle w:val="Overskrift1"/>
      </w:pPr>
      <w:bookmarkStart w:id="74" w:name="_Toc118101318"/>
      <w:r>
        <w:t>3.6. Fil forbindelser</w:t>
      </w:r>
      <w:bookmarkEnd w:id="74"/>
    </w:p>
    <w:p w:rsidR="00F25304" w:rsidRDefault="00F25304" w:rsidP="00F25304">
      <w:pPr>
        <w:jc w:val="both"/>
      </w:pPr>
      <w:r>
        <w:t>Desværre fungerede filforbinderser med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relative record numre ikke korrekt i tidligere versioner (AS-&gt;JH.00 using #45,N)</w:t>
      </w:r>
    </w:p>
    <w:p w:rsidR="00C64476" w:rsidRDefault="00F25304" w:rsidP="00F25304">
      <w:pPr>
        <w:jc w:val="both"/>
      </w:pPr>
      <w:r>
        <w:t>Filforbindelse afhængige af nøglelængden er nu implementeret, idet #3(1,-2) betydet felt 3 fra karakter 1 til keylængden-2 karakterer.</w:t>
      </w:r>
    </w:p>
    <w:p w:rsidR="00C64476" w:rsidRDefault="00C64476" w:rsidP="00C64476">
      <w:pPr>
        <w:pStyle w:val="Overskrift1"/>
      </w:pPr>
      <w:bookmarkStart w:id="75" w:name="_Toc118101319"/>
      <w:r>
        <w:t>3.7.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 setup</w:t>
      </w:r>
      <w:bookmarkEnd w:id="75"/>
    </w:p>
    <w:p w:rsidR="00C64476" w:rsidRDefault="00C64476" w:rsidP="00C64476">
      <w:pPr>
        <w:jc w:val="both"/>
      </w:pPr>
      <w:r>
        <w:t>Da nogle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drivere kræver special information, som ikke kan hentes fra selve driveren, er der indført en kode herfor i AVANCERET setup for en ODBC driver:</w:t>
      </w:r>
    </w:p>
    <w:p w:rsidR="00C64476" w:rsidRDefault="00C64476" w:rsidP="00C64476">
      <w:pPr>
        <w:jc w:val="both"/>
      </w:pPr>
    </w:p>
    <w:p w:rsidR="00C64476" w:rsidRDefault="00C64476" w:rsidP="00C64476">
      <w:pPr>
        <w:jc w:val="center"/>
      </w:pPr>
      <w:r>
        <w:pict>
          <v:shape id="_x0000_i1042" type="#_x0000_t75" style="width:481.5pt;height:289.5pt">
            <v:imagedata r:id="rId24" o:title="r06-dan006"/>
          </v:shape>
        </w:pict>
      </w:r>
    </w:p>
    <w:p w:rsidR="00C64476" w:rsidRDefault="00C64476" w:rsidP="00C64476">
      <w:pPr>
        <w:pStyle w:val="Overskrift7"/>
      </w:pPr>
      <w:bookmarkStart w:id="76" w:name="_Toc118101240"/>
      <w:r>
        <w:t>17. Opsætning</w:t>
      </w:r>
      <w:r w:rsidR="009440B9">
        <w:fldChar w:fldCharType="begin"/>
      </w:r>
      <w:r w:rsidR="009440B9">
        <w:instrText xml:space="preserve"> XE "</w:instrText>
      </w:r>
      <w:r w:rsidR="009440B9" w:rsidRPr="00C629EE">
        <w:instrText>Opsætning</w:instrText>
      </w:r>
      <w:r w:rsidR="009440B9">
        <w:instrText xml:space="preserve">" </w:instrText>
      </w:r>
      <w:r w:rsidR="009440B9">
        <w:fldChar w:fldCharType="end"/>
      </w:r>
      <w:r>
        <w:t xml:space="preserve"> af en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w:t>
      </w:r>
      <w:bookmarkEnd w:id="76"/>
    </w:p>
    <w:p w:rsidR="00D63A15" w:rsidRDefault="00C64476" w:rsidP="00C64476">
      <w:pPr>
        <w:jc w:val="both"/>
      </w:pPr>
      <w:r>
        <w:t>Man bør læse dokunentationen fra leverandøren af den relevante drivere, før disse felter ændres.</w:t>
      </w:r>
    </w:p>
    <w:p w:rsidR="00D63A15" w:rsidRDefault="00D63A15" w:rsidP="00D63A15">
      <w:pPr>
        <w:pStyle w:val="Overskrift1"/>
      </w:pPr>
      <w:bookmarkStart w:id="77" w:name="_Toc118101320"/>
      <w:r>
        <w:t>3.7.1. Applikations type</w:t>
      </w:r>
      <w:bookmarkEnd w:id="77"/>
    </w:p>
    <w:p w:rsidR="00D63A15" w:rsidRDefault="00D63A15" w:rsidP="00D63A15">
      <w:pPr>
        <w:jc w:val="both"/>
      </w:pPr>
      <w:r>
        <w:t>Applikationstypen definere speciel brug af felter for den angivne pakke. Pt. findes følgende:</w:t>
      </w:r>
    </w:p>
    <w:p w:rsidR="00D63A15" w:rsidRDefault="00D63A15" w:rsidP="00D63A15">
      <w:pPr>
        <w:pStyle w:val="Bloktekst"/>
      </w:pPr>
      <w:r>
        <w:t>1       ALX</w:t>
      </w:r>
      <w:r w:rsidR="009440B9">
        <w:fldChar w:fldCharType="begin"/>
      </w:r>
      <w:r w:rsidR="009440B9">
        <w:instrText xml:space="preserve"> XE "</w:instrText>
      </w:r>
      <w:r w:rsidR="009440B9" w:rsidRPr="00C629EE">
        <w:instrText>ALX</w:instrText>
      </w:r>
      <w:r w:rsidR="009440B9">
        <w:instrText xml:space="preserve">" </w:instrText>
      </w:r>
      <w:r w:rsidR="009440B9">
        <w:fldChar w:fldCharType="end"/>
      </w:r>
      <w:r>
        <w:t xml:space="preserve"> anvender tabel owner som firmanummer</w:t>
      </w:r>
    </w:p>
    <w:p w:rsidR="0082292D" w:rsidRDefault="00D63A15" w:rsidP="00D63A15">
      <w:pPr>
        <w:pStyle w:val="Bloktekst"/>
      </w:pPr>
      <w:r>
        <w:t>2       SAMSON anvender første del af indexet som firmanummer</w:t>
      </w:r>
    </w:p>
    <w:p w:rsidR="0082292D" w:rsidRDefault="0082292D" w:rsidP="0082292D">
      <w:pPr>
        <w:pStyle w:val="Overskrift1"/>
      </w:pPr>
      <w:bookmarkStart w:id="78" w:name="_Toc118101321"/>
      <w:r>
        <w:t>3.8. Format ,6,0 beløbseditering</w:t>
      </w:r>
      <w:bookmarkEnd w:id="78"/>
    </w:p>
    <w:p w:rsidR="00850B48" w:rsidRDefault="0082292D" w:rsidP="0082292D">
      <w:pPr>
        <w:jc w:val="both"/>
      </w:pPr>
      <w:r>
        <w:t>Datofelter defineret som ,6, og ,8, blokerede for 1000-editerede beløbsfelter med længde 6 eller 8. Disse kan nu defineres som ,6,0 eller ,8,0</w:t>
      </w:r>
    </w:p>
    <w:p w:rsidR="00850B48" w:rsidRDefault="00850B48" w:rsidP="00850B48">
      <w:pPr>
        <w:pStyle w:val="Overskrift1"/>
      </w:pPr>
      <w:bookmarkStart w:id="79" w:name="_Toc118101322"/>
      <w:r>
        <w:t>3.9. Record oversigt kontrol record og fejlmeddelelser</w:t>
      </w:r>
      <w:bookmarkEnd w:id="79"/>
    </w:p>
    <w:p w:rsidR="00850B48" w:rsidRDefault="00850B48" w:rsidP="00850B48">
      <w:pPr>
        <w:jc w:val="both"/>
      </w:pPr>
      <w:r>
        <w:t>Ved visning af records fra et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kartotek vises nu også en eventuel styrerecord for eventuelt også at kunne definere denne:</w:t>
      </w:r>
    </w:p>
    <w:p w:rsidR="00850B48" w:rsidRDefault="00850B48" w:rsidP="00850B48">
      <w:pPr>
        <w:jc w:val="both"/>
      </w:pPr>
    </w:p>
    <w:p w:rsidR="00850B48" w:rsidRDefault="00850B48" w:rsidP="00850B48">
      <w:pPr>
        <w:jc w:val="center"/>
      </w:pPr>
      <w:r>
        <w:pict>
          <v:shape id="_x0000_i1043" type="#_x0000_t75" style="width:481.5pt;height:162.75pt">
            <v:imagedata r:id="rId25" o:title="r06-dan009"/>
          </v:shape>
        </w:pict>
      </w:r>
    </w:p>
    <w:p w:rsidR="00850B48" w:rsidRDefault="00850B48" w:rsidP="00850B48">
      <w:pPr>
        <w:pStyle w:val="Overskrift7"/>
      </w:pPr>
      <w:bookmarkStart w:id="80" w:name="_Toc118101241"/>
      <w:r>
        <w:t>18. Record oversigt</w:t>
      </w:r>
      <w:bookmarkEnd w:id="80"/>
    </w:p>
    <w:p w:rsidR="007537D5" w:rsidRDefault="00850B48" w:rsidP="00850B48">
      <w:pPr>
        <w:jc w:val="both"/>
      </w:pPr>
      <w:r>
        <w:t>Desuden vises et undervindue som vil indeholde eventuelle fejlmeddelelser ved åbning eller læsning af filen.</w:t>
      </w:r>
    </w:p>
    <w:p w:rsidR="007537D5" w:rsidRDefault="007537D5" w:rsidP="007537D5">
      <w:pPr>
        <w:pStyle w:val="Overskrift1"/>
      </w:pPr>
      <w:bookmarkStart w:id="81" w:name="_Toc118101323"/>
      <w:r>
        <w:t>3.10. Opsætningsmenuen ved udskrift</w:t>
      </w:r>
      <w:bookmarkEnd w:id="81"/>
    </w:p>
    <w:p w:rsidR="007537D5" w:rsidRDefault="007537D5" w:rsidP="007537D5">
      <w:pPr>
        <w:jc w:val="both"/>
      </w:pPr>
      <w:r>
        <w:t>Udskrifts opsætningsmenuen er ændret til en decideret inputdialog med følgende:</w:t>
      </w:r>
    </w:p>
    <w:p w:rsidR="007537D5" w:rsidRDefault="007537D5" w:rsidP="007537D5">
      <w:pPr>
        <w:jc w:val="both"/>
      </w:pPr>
    </w:p>
    <w:p w:rsidR="007537D5" w:rsidRDefault="007537D5" w:rsidP="007537D5">
      <w:pPr>
        <w:jc w:val="center"/>
      </w:pPr>
      <w:r>
        <w:pict>
          <v:shape id="_x0000_i1044" type="#_x0000_t75" style="width:400.5pt;height:216.75pt">
            <v:imagedata r:id="rId26" o:title="r06-dan007"/>
          </v:shape>
        </w:pict>
      </w:r>
    </w:p>
    <w:p w:rsidR="000740E1" w:rsidRDefault="007537D5" w:rsidP="007537D5">
      <w:pPr>
        <w:pStyle w:val="Overskrift7"/>
      </w:pPr>
      <w:bookmarkStart w:id="82" w:name="_Toc118101242"/>
      <w:r>
        <w:t>19. Udskrifts opsætnings menuen</w:t>
      </w:r>
      <w:bookmarkEnd w:id="82"/>
    </w:p>
    <w:p w:rsidR="000740E1" w:rsidRDefault="000740E1" w:rsidP="000740E1">
      <w:pPr>
        <w:pStyle w:val="Overskrift1"/>
      </w:pPr>
      <w:bookmarkStart w:id="83" w:name="_Toc118101324"/>
      <w:r>
        <w:t>3.10.1. Udskrift af indholdsfortegnelse</w:t>
      </w:r>
      <w:bookmarkEnd w:id="83"/>
    </w:p>
    <w:p w:rsidR="000740E1" w:rsidRDefault="000740E1" w:rsidP="000740E1">
      <w:pPr>
        <w:jc w:val="both"/>
      </w:pPr>
      <w:r>
        <w:t>Man kan nu få en indholdsfortegnelse udskrevet sammen med fildefinitionerne:</w:t>
      </w:r>
    </w:p>
    <w:p w:rsidR="000740E1" w:rsidRDefault="000740E1" w:rsidP="000740E1">
      <w:pPr>
        <w:jc w:val="both"/>
      </w:pPr>
    </w:p>
    <w:p w:rsidR="000740E1" w:rsidRDefault="000740E1" w:rsidP="000740E1">
      <w:pPr>
        <w:jc w:val="center"/>
      </w:pPr>
      <w:r>
        <w:pict>
          <v:shape id="_x0000_i1045" type="#_x0000_t75" style="width:481.5pt;height:246pt">
            <v:imagedata r:id="rId27" o:title="r06-dan008"/>
          </v:shape>
        </w:pict>
      </w:r>
    </w:p>
    <w:p w:rsidR="004277F8" w:rsidRDefault="000740E1" w:rsidP="000740E1">
      <w:pPr>
        <w:pStyle w:val="Overskrift7"/>
      </w:pPr>
      <w:bookmarkStart w:id="84" w:name="_Toc118101243"/>
      <w:r>
        <w:t>20. Indholdsfortegnelse</w:t>
      </w:r>
      <w:bookmarkEnd w:id="84"/>
    </w:p>
    <w:p w:rsidR="004277F8" w:rsidRDefault="004277F8" w:rsidP="004277F8">
      <w:pPr>
        <w:pStyle w:val="Overskrift1"/>
      </w:pPr>
      <w:bookmarkStart w:id="85" w:name="_Toc118101325"/>
      <w:r>
        <w:t>3.11. FDF</w:t>
      </w:r>
      <w:r w:rsidR="009440B9">
        <w:fldChar w:fldCharType="begin"/>
      </w:r>
      <w:r w:rsidR="009440B9">
        <w:instrText xml:space="preserve"> XE "</w:instrText>
      </w:r>
      <w:r w:rsidR="009440B9" w:rsidRPr="00B070FD">
        <w:instrText>FDF"</w:instrText>
      </w:r>
      <w:r w:rsidR="009440B9">
        <w:instrText xml:space="preserve"> </w:instrText>
      </w:r>
      <w:r w:rsidR="009440B9">
        <w:fldChar w:fldCharType="end"/>
      </w:r>
      <w:r>
        <w:t xml:space="preserve"> Start parametre</w:t>
      </w:r>
      <w:bookmarkEnd w:id="85"/>
    </w:p>
    <w:p w:rsidR="004277F8" w:rsidRDefault="004277F8" w:rsidP="004277F8">
      <w:pPr>
        <w:jc w:val="both"/>
      </w:pPr>
      <w:r>
        <w:t>FDF</w:t>
      </w:r>
      <w:r w:rsidR="009440B9">
        <w:fldChar w:fldCharType="begin"/>
      </w:r>
      <w:r w:rsidR="009440B9">
        <w:instrText xml:space="preserve"> XE "</w:instrText>
      </w:r>
      <w:r w:rsidR="009440B9" w:rsidRPr="00B070FD">
        <w:instrText>FDF"</w:instrText>
      </w:r>
      <w:r w:rsidR="009440B9">
        <w:instrText xml:space="preserve"> </w:instrText>
      </w:r>
      <w:r w:rsidR="009440B9">
        <w:fldChar w:fldCharType="end"/>
      </w:r>
      <w:r>
        <w:t xml:space="preserve"> module kan vælges fra en Windows icon med følgende parametre:</w:t>
      </w:r>
    </w:p>
    <w:p w:rsidR="004277F8" w:rsidRDefault="004277F8" w:rsidP="004277F8">
      <w:pPr>
        <w:pStyle w:val="CodeSample"/>
      </w:pPr>
      <w:r>
        <w:t xml:space="preserve">   RAPFDF -d       Filer defineres som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kartoteker</w:t>
      </w:r>
    </w:p>
    <w:p w:rsidR="00153E4D" w:rsidRDefault="004277F8" w:rsidP="004277F8">
      <w:pPr>
        <w:pStyle w:val="CodeSample"/>
      </w:pPr>
      <w:r>
        <w:t xml:space="preserve">   RAPFDF -d7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vil anvende filtype 7 som standard</w:t>
      </w:r>
    </w:p>
    <w:p w:rsidR="00153E4D" w:rsidRDefault="00153E4D" w:rsidP="00153E4D">
      <w:pPr>
        <w:pStyle w:val="Overskrift1"/>
      </w:pPr>
      <w:bookmarkStart w:id="86" w:name="_Toc118101326"/>
      <w:r>
        <w:t>3.12. Nye BCD</w:t>
      </w:r>
      <w:r w:rsidR="009440B9">
        <w:fldChar w:fldCharType="begin"/>
      </w:r>
      <w:r w:rsidR="009440B9">
        <w:instrText xml:space="preserve"> XE "</w:instrText>
      </w:r>
      <w:r w:rsidR="009440B9" w:rsidRPr="00C629EE">
        <w:instrText>BCD</w:instrText>
      </w:r>
      <w:r w:rsidR="009440B9">
        <w:instrText xml:space="preserve">" </w:instrText>
      </w:r>
      <w:r w:rsidR="009440B9">
        <w:fldChar w:fldCharType="end"/>
      </w:r>
      <w:r>
        <w:t xml:space="preserve"> paktyper</w:t>
      </w:r>
      <w:bookmarkEnd w:id="86"/>
    </w:p>
    <w:p w:rsidR="00153E4D" w:rsidRDefault="00153E4D" w:rsidP="00153E4D">
      <w:pPr>
        <w:jc w:val="both"/>
      </w:pPr>
      <w:r>
        <w:t>Følgende nye paktyper er implementeret:</w:t>
      </w:r>
    </w:p>
    <w:p w:rsidR="00153E4D" w:rsidRDefault="00153E4D" w:rsidP="00153E4D">
      <w:pPr>
        <w:pStyle w:val="Bloktekst"/>
      </w:pPr>
      <w:r>
        <w:t>P1201 = Fortegn + Exponent + 1 BCD</w:t>
      </w:r>
      <w:r w:rsidR="009440B9">
        <w:fldChar w:fldCharType="begin"/>
      </w:r>
      <w:r w:rsidR="009440B9">
        <w:instrText xml:space="preserve"> XE "</w:instrText>
      </w:r>
      <w:r w:rsidR="009440B9" w:rsidRPr="00C629EE">
        <w:instrText>BCD</w:instrText>
      </w:r>
      <w:r w:rsidR="009440B9">
        <w:instrText xml:space="preserve">" </w:instrText>
      </w:r>
      <w:r w:rsidR="009440B9">
        <w:fldChar w:fldCharType="end"/>
      </w:r>
      <w:r>
        <w:t xml:space="preserve"> Ciffer</w:t>
      </w:r>
    </w:p>
    <w:p w:rsidR="00153E4D" w:rsidRDefault="00153E4D" w:rsidP="00153E4D">
      <w:pPr>
        <w:pStyle w:val="Bloktekst"/>
      </w:pPr>
      <w:r>
        <w:t>P1202 = Fortegn + Exponent + 2 BCD</w:t>
      </w:r>
      <w:r w:rsidR="009440B9">
        <w:fldChar w:fldCharType="begin"/>
      </w:r>
      <w:r w:rsidR="009440B9">
        <w:instrText xml:space="preserve"> XE "</w:instrText>
      </w:r>
      <w:r w:rsidR="009440B9" w:rsidRPr="00C629EE">
        <w:instrText>BCD</w:instrText>
      </w:r>
      <w:r w:rsidR="009440B9">
        <w:instrText xml:space="preserve">" </w:instrText>
      </w:r>
      <w:r w:rsidR="009440B9">
        <w:fldChar w:fldCharType="end"/>
      </w:r>
      <w:r>
        <w:t xml:space="preserve"> Cifre (1 byte)</w:t>
      </w:r>
    </w:p>
    <w:p w:rsidR="00153E4D" w:rsidRDefault="00153E4D" w:rsidP="00153E4D">
      <w:pPr>
        <w:pStyle w:val="Bloktekst"/>
      </w:pPr>
      <w:r>
        <w:t>:</w:t>
      </w:r>
    </w:p>
    <w:p w:rsidR="00153E4D" w:rsidRDefault="00153E4D" w:rsidP="00153E4D">
      <w:pPr>
        <w:pStyle w:val="Bloktekst"/>
      </w:pPr>
      <w:r>
        <w:t>P1219 = Fortegn + Exponent + 19 BCD</w:t>
      </w:r>
      <w:r w:rsidR="009440B9">
        <w:fldChar w:fldCharType="begin"/>
      </w:r>
      <w:r w:rsidR="009440B9">
        <w:instrText xml:space="preserve"> XE "</w:instrText>
      </w:r>
      <w:r w:rsidR="009440B9" w:rsidRPr="00C629EE">
        <w:instrText>BCD</w:instrText>
      </w:r>
      <w:r w:rsidR="009440B9">
        <w:instrText xml:space="preserve">" </w:instrText>
      </w:r>
      <w:r w:rsidR="009440B9">
        <w:fldChar w:fldCharType="end"/>
      </w:r>
      <w:r>
        <w:t xml:space="preserve"> Cifre</w:t>
      </w:r>
    </w:p>
    <w:p w:rsidR="00153E4D" w:rsidRDefault="00153E4D" w:rsidP="00153E4D">
      <w:pPr>
        <w:pStyle w:val="Bloktekst"/>
        <w:rPr>
          <w:lang w:val="en-US"/>
        </w:rPr>
      </w:pPr>
      <w:r w:rsidRPr="00153E4D">
        <w:rPr>
          <w:lang w:val="en-US"/>
        </w:rPr>
        <w:t>P1201-P1219 = Fortegn + Exponent + 1-19 BCD</w:t>
      </w:r>
      <w:r w:rsidR="009440B9">
        <w:rPr>
          <w:lang w:val="en-US"/>
        </w:rPr>
        <w:fldChar w:fldCharType="begin"/>
      </w:r>
      <w:r w:rsidR="009440B9">
        <w:rPr>
          <w:lang w:val="en-US"/>
        </w:rPr>
        <w:instrText xml:space="preserve"> XE "</w:instrText>
      </w:r>
      <w:r w:rsidR="009440B9" w:rsidRPr="00B070FD">
        <w:rPr>
          <w:lang w:val="en-US"/>
        </w:rPr>
        <w:instrText>BCD"</w:instrText>
      </w:r>
      <w:r w:rsidR="009440B9">
        <w:rPr>
          <w:lang w:val="en-US"/>
        </w:rPr>
        <w:instrText xml:space="preserve"> </w:instrText>
      </w:r>
      <w:r w:rsidR="009440B9">
        <w:rPr>
          <w:lang w:val="en-US"/>
        </w:rPr>
        <w:fldChar w:fldCharType="end"/>
      </w:r>
      <w:r w:rsidRPr="00153E4D">
        <w:rPr>
          <w:lang w:val="en-US"/>
        </w:rPr>
        <w:t xml:space="preserve"> Cifre (Crossconsult)</w:t>
      </w:r>
    </w:p>
    <w:p w:rsidR="00153E4D" w:rsidRDefault="00153E4D" w:rsidP="00153E4D">
      <w:pPr>
        <w:pStyle w:val="Bloktekst"/>
      </w:pPr>
      <w:r>
        <w:t>P1221-P1239 = 1-19 BCD</w:t>
      </w:r>
      <w:r w:rsidR="009440B9">
        <w:fldChar w:fldCharType="begin"/>
      </w:r>
      <w:r w:rsidR="009440B9">
        <w:instrText xml:space="preserve"> XE "</w:instrText>
      </w:r>
      <w:r w:rsidR="009440B9" w:rsidRPr="00C629EE">
        <w:instrText>BCD</w:instrText>
      </w:r>
      <w:r w:rsidR="009440B9">
        <w:instrText xml:space="preserve">" </w:instrText>
      </w:r>
      <w:r w:rsidR="009440B9">
        <w:fldChar w:fldCharType="end"/>
      </w:r>
      <w:r>
        <w:t xml:space="preserve"> Cifre + Exponent + Fortegn</w:t>
      </w:r>
    </w:p>
    <w:p w:rsidR="004732E0" w:rsidRDefault="00153E4D" w:rsidP="00153E4D">
      <w:pPr>
        <w:pStyle w:val="Bloktekst"/>
      </w:pPr>
      <w:r>
        <w:t>P1241-P1259 = 1-19 BCD</w:t>
      </w:r>
      <w:r w:rsidR="009440B9">
        <w:fldChar w:fldCharType="begin"/>
      </w:r>
      <w:r w:rsidR="009440B9">
        <w:instrText xml:space="preserve"> XE "</w:instrText>
      </w:r>
      <w:r w:rsidR="009440B9" w:rsidRPr="00C629EE">
        <w:instrText>BCD</w:instrText>
      </w:r>
      <w:r w:rsidR="009440B9">
        <w:instrText xml:space="preserve">" </w:instrText>
      </w:r>
      <w:r w:rsidR="009440B9">
        <w:fldChar w:fldCharType="end"/>
      </w:r>
      <w:r>
        <w:t xml:space="preserve"> Cifre uden fortegn og exponent</w:t>
      </w:r>
    </w:p>
    <w:p w:rsidR="004732E0" w:rsidRDefault="004732E0" w:rsidP="004732E0">
      <w:pPr>
        <w:pStyle w:val="Overskrift1"/>
      </w:pPr>
      <w:bookmarkStart w:id="87" w:name="_Toc118101327"/>
      <w:r>
        <w:t>3.13. Indexdefinitioner</w:t>
      </w:r>
      <w:r w:rsidR="009440B9">
        <w:fldChar w:fldCharType="begin"/>
      </w:r>
      <w:r w:rsidR="009440B9">
        <w:instrText xml:space="preserve"> XE "</w:instrText>
      </w:r>
      <w:r w:rsidR="009440B9" w:rsidRPr="00C629EE">
        <w:instrText>Indexdefinitioner</w:instrText>
      </w:r>
      <w:r w:rsidR="009440B9">
        <w:instrText xml:space="preserve">" </w:instrText>
      </w:r>
      <w:r w:rsidR="009440B9">
        <w:fldChar w:fldCharType="end"/>
      </w:r>
      <w:r>
        <w:t xml:space="preserve"> med flere konstanter</w:t>
      </w:r>
      <w:bookmarkEnd w:id="87"/>
    </w:p>
    <w:p w:rsidR="004732E0" w:rsidRDefault="004732E0" w:rsidP="004732E0">
      <w:pPr>
        <w:jc w:val="both"/>
      </w:pPr>
      <w:r>
        <w:t>Filer defineret med faste konstante recordtyper i index som "00",#1,P kan nu udvides til for eksempel "00,20-29,40",#1,P</w:t>
      </w:r>
    </w:p>
    <w:p w:rsidR="004A429F" w:rsidRDefault="004732E0" w:rsidP="004732E0">
      <w:pPr>
        <w:jc w:val="both"/>
      </w:pPr>
      <w:r>
        <w:t>Selektionen vil herved fremfinde alle records med een af de nævnte værdier.</w:t>
      </w:r>
    </w:p>
    <w:p w:rsidR="004A429F" w:rsidRDefault="004A429F" w:rsidP="004A429F">
      <w:pPr>
        <w:pStyle w:val="Overskrift1"/>
      </w:pPr>
      <w:bookmarkStart w:id="88" w:name="_Toc118101328"/>
      <w:r>
        <w:t>3.14. X* Fast parameterfil forbindelse</w:t>
      </w:r>
      <w:bookmarkEnd w:id="88"/>
    </w:p>
    <w:p w:rsidR="004A429F" w:rsidRDefault="004A429F" w:rsidP="004A429F">
      <w:pPr>
        <w:jc w:val="both"/>
      </w:pPr>
      <w:r>
        <w:t>En parameterfil som altid skal læses med et bestemt recordnummer kan nu definere en forbindelse, det anvendes hvergang denne læses med for eksempel READ(pa), selvom hovedkartoteket ikke har nogen forbindelser til parameterfilen.</w:t>
      </w:r>
    </w:p>
    <w:p w:rsidR="00935B97" w:rsidRDefault="004A429F" w:rsidP="004A429F">
      <w:pPr>
        <w:jc w:val="both"/>
      </w:pPr>
      <w:r>
        <w:t>Definitionen indtastes for eksempel som en forbindelse fra PA til filen X* index 0 recordnummer 5.</w:t>
      </w:r>
    </w:p>
    <w:p w:rsidR="00935B97" w:rsidRDefault="00935B97" w:rsidP="00935B97">
      <w:pPr>
        <w:pStyle w:val="Overskrift1"/>
      </w:pPr>
      <w:bookmarkStart w:id="89" w:name="_Toc118101329"/>
      <w:r>
        <w:t>3.15. System filer</w:t>
      </w:r>
      <w:bookmarkEnd w:id="89"/>
    </w:p>
    <w:p w:rsidR="000A6E62" w:rsidRDefault="00935B97" w:rsidP="00935B97">
      <w:pPr>
        <w:jc w:val="both"/>
      </w:pPr>
      <w:r>
        <w:t>I alle menuer for subsystem findes et menupunkt for system filer. Ved valg heraf skiftes til definitionerne for systemfilerne, heriblandt basis.ssv og files.ssv. Disse er nu tilgængelige til brug for udskrift med rapportgeneratoren af system / kartoteksoversigter.</w:t>
      </w:r>
    </w:p>
    <w:p w:rsidR="000A6E62" w:rsidRDefault="000A6E62" w:rsidP="000A6E62">
      <w:pPr>
        <w:pStyle w:val="Overskrift1"/>
      </w:pPr>
      <w:bookmarkStart w:id="90" w:name="_Toc118101330"/>
      <w:r>
        <w:t>4.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Udvidelser</w:t>
      </w:r>
      <w:bookmarkEnd w:id="90"/>
    </w:p>
    <w:p w:rsidR="001B1594" w:rsidRDefault="001B1594" w:rsidP="000A6E62"/>
    <w:p w:rsidR="001B1594" w:rsidRDefault="001B1594" w:rsidP="001B1594">
      <w:pPr>
        <w:pStyle w:val="Overskrift1"/>
      </w:pPr>
      <w:bookmarkStart w:id="91" w:name="_Toc118101331"/>
      <w:r>
        <w:t>4.1. Styrekoder ved definition af et nyt program</w:t>
      </w:r>
      <w:bookmarkEnd w:id="91"/>
    </w:p>
    <w:p w:rsidR="001B1594" w:rsidRDefault="001B1594" w:rsidP="001B1594">
      <w:pPr>
        <w:jc w:val="both"/>
      </w:pPr>
      <w:r>
        <w:t>Sammen med felterne kan man ved definition af et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program anvende følgende nye koder:</w:t>
      </w:r>
    </w:p>
    <w:p w:rsidR="001B1594" w:rsidRDefault="001B1594" w:rsidP="001B1594">
      <w:pPr>
        <w:pStyle w:val="CodeSample"/>
      </w:pPr>
      <w:r>
        <w:t xml:space="preserve">   va#1-7,c=0      Sæt check flag</w:t>
      </w:r>
    </w:p>
    <w:p w:rsidR="001B1594" w:rsidRDefault="001B1594" w:rsidP="001B1594">
      <w:pPr>
        <w:pStyle w:val="CodeSample"/>
      </w:pPr>
      <w:r>
        <w:t xml:space="preserve">                   0 = Ingen check, ren visning af feltet</w:t>
      </w:r>
    </w:p>
    <w:p w:rsidR="001B1594" w:rsidRDefault="001B1594" w:rsidP="001B1594">
      <w:pPr>
        <w:pStyle w:val="CodeSample"/>
      </w:pPr>
      <w:r>
        <w:t xml:space="preserve">                   1 = Listbox</w:t>
      </w:r>
    </w:p>
    <w:p w:rsidR="001B1594" w:rsidRDefault="001B1594" w:rsidP="001B1594">
      <w:pPr>
        <w:pStyle w:val="CodeSample"/>
      </w:pPr>
      <w:r>
        <w:t xml:space="preserve">                   2 = Vis feltets checkkode som tekt</w:t>
      </w:r>
    </w:p>
    <w:p w:rsidR="001B1594" w:rsidRDefault="001B1594" w:rsidP="001B1594">
      <w:pPr>
        <w:pStyle w:val="CodeSample"/>
      </w:pPr>
      <w:r>
        <w:t xml:space="preserve">                   3 = Vis feltets værdi + checkkodeteksten</w:t>
      </w:r>
    </w:p>
    <w:p w:rsidR="001B1594" w:rsidRDefault="001B1594" w:rsidP="001B1594">
      <w:pPr>
        <w:pStyle w:val="CodeSample"/>
      </w:pPr>
    </w:p>
    <w:p w:rsidR="005F4512" w:rsidRDefault="001B1594" w:rsidP="001B1594">
      <w:pPr>
        <w:pStyle w:val="CodeSample"/>
      </w:pPr>
      <w:r>
        <w:t xml:space="preserve">   va#1-7l,n=10    Begræns feltnavnene til maksimalt 10 karakterer</w:t>
      </w:r>
    </w:p>
    <w:p w:rsidR="005F4512" w:rsidRDefault="005F4512" w:rsidP="005F4512">
      <w:pPr>
        <w:pStyle w:val="Overskrift1"/>
      </w:pPr>
      <w:bookmarkStart w:id="92" w:name="_Toc118101332"/>
      <w:r>
        <w:t>4.2. Ændring af programmer uden at kartotekerne er åbne</w:t>
      </w:r>
      <w:bookmarkEnd w:id="92"/>
    </w:p>
    <w:p w:rsidR="005F4512" w:rsidRDefault="005F4512" w:rsidP="005F4512">
      <w:pPr>
        <w:jc w:val="both"/>
      </w:pPr>
      <w:r>
        <w:t>Når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ikke kan åbne alle tabeller i en forespørgsel kan man nu alligevel ændre/slette programdefinitionen hvis man svarer JA til nedenstående:</w:t>
      </w:r>
    </w:p>
    <w:p w:rsidR="005F4512" w:rsidRDefault="005F4512" w:rsidP="005F4512">
      <w:pPr>
        <w:jc w:val="both"/>
      </w:pPr>
    </w:p>
    <w:p w:rsidR="005F4512" w:rsidRDefault="005F4512" w:rsidP="005F4512">
      <w:pPr>
        <w:jc w:val="center"/>
      </w:pPr>
      <w:r>
        <w:pict>
          <v:shape id="_x0000_i1046" type="#_x0000_t75" style="width:381pt;height:102pt">
            <v:imagedata r:id="rId28" o:title="r06-dan201"/>
          </v:shape>
        </w:pict>
      </w:r>
    </w:p>
    <w:p w:rsidR="00C34037" w:rsidRDefault="005F4512" w:rsidP="005F4512">
      <w:pPr>
        <w:pStyle w:val="Overskrift7"/>
      </w:pPr>
      <w:bookmarkStart w:id="93" w:name="_Toc118101244"/>
      <w:r>
        <w:t>21. Ikke alle kartoteker kunne åbnes</w:t>
      </w:r>
      <w:bookmarkEnd w:id="93"/>
    </w:p>
    <w:p w:rsidR="00C34037" w:rsidRDefault="00C34037" w:rsidP="00C34037">
      <w:pPr>
        <w:pStyle w:val="Overskrift1"/>
      </w:pPr>
      <w:bookmarkStart w:id="94" w:name="_Toc118101333"/>
      <w:r>
        <w:t>4.3. Forbedret søgemetode</w:t>
      </w:r>
      <w:bookmarkEnd w:id="94"/>
    </w:p>
    <w:p w:rsidR="00C34037" w:rsidRDefault="00C34037" w:rsidP="00C34037">
      <w:pPr>
        <w:jc w:val="both"/>
      </w:pPr>
      <w:r>
        <w:t>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søgningen er forbedret på følgende punkter:</w:t>
      </w:r>
    </w:p>
    <w:p w:rsidR="00C34037" w:rsidRDefault="00C34037" w:rsidP="00C34037">
      <w:pPr>
        <w:jc w:val="both"/>
      </w:pPr>
      <w:r>
        <w:t>En blank forrest i søgekriteriet er nu tilladt.</w:t>
      </w:r>
    </w:p>
    <w:p w:rsidR="00C34037" w:rsidRDefault="00C34037" w:rsidP="00C34037">
      <w:pPr>
        <w:jc w:val="both"/>
      </w:pPr>
      <w:r>
        <w:t>Gåseøjne ".." kan angives om søgenøglen for at tillade blanke til sidst</w:t>
      </w:r>
    </w:p>
    <w:p w:rsidR="00C34037" w:rsidRDefault="00C34037" w:rsidP="00C34037">
      <w:pPr>
        <w:jc w:val="both"/>
      </w:pPr>
      <w:r>
        <w:t>Hvis en navnesøgenøgle indtastes og ingen record findes med denne, vil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alligevel skifte til navneindexet.</w:t>
      </w:r>
    </w:p>
    <w:p w:rsidR="00C34037" w:rsidRDefault="00C34037" w:rsidP="00C34037">
      <w:pPr>
        <w:jc w:val="both"/>
      </w:pPr>
      <w:r>
        <w:t>Hvis ingen records findes udfra en indtasted søgenøgle vil CR nu give næste record fra den indtastede nøgle i de valgte index. Ved valg SUPERINDEX</w:t>
      </w:r>
      <w:r w:rsidR="009440B9">
        <w:fldChar w:fldCharType="begin"/>
      </w:r>
      <w:r w:rsidR="009440B9">
        <w:instrText xml:space="preserve"> XE "</w:instrText>
      </w:r>
      <w:r w:rsidR="009440B9" w:rsidRPr="00B070FD">
        <w:instrText>SUPERINDEX"</w:instrText>
      </w:r>
      <w:r w:rsidR="009440B9">
        <w:instrText xml:space="preserve"> </w:instrText>
      </w:r>
      <w:r w:rsidR="009440B9">
        <w:fldChar w:fldCharType="end"/>
      </w:r>
      <w:r>
        <w:t xml:space="preserve"> søges med den sidst indtastede nøgle uden at denne behøves at genindtastes.</w:t>
      </w:r>
    </w:p>
    <w:p w:rsidR="00D80283" w:rsidRDefault="00C34037" w:rsidP="00C34037">
      <w:pPr>
        <w:jc w:val="both"/>
      </w:pPr>
      <w:r>
        <w:t>Valg af index ud fra felttyperne i indexdefinitionerne er udvidet med behandling af pakkede felter som altid værende numeriske.</w:t>
      </w:r>
    </w:p>
    <w:p w:rsidR="00D80283" w:rsidRDefault="00D80283" w:rsidP="00D80283">
      <w:pPr>
        <w:pStyle w:val="Overskrift1"/>
      </w:pPr>
      <w:bookmarkStart w:id="95" w:name="_Toc118101334"/>
      <w:r>
        <w:t>4.3.1. Afbrydelse af SUPERINDEX</w:t>
      </w:r>
      <w:r w:rsidR="009440B9">
        <w:fldChar w:fldCharType="begin"/>
      </w:r>
      <w:r w:rsidR="009440B9">
        <w:instrText xml:space="preserve"> XE "</w:instrText>
      </w:r>
      <w:r w:rsidR="009440B9" w:rsidRPr="00AC2B14">
        <w:rPr>
          <w:lang w:val="en-US"/>
        </w:rPr>
        <w:instrText>SUPERINDEX</w:instrText>
      </w:r>
      <w:r w:rsidR="009440B9">
        <w:rPr>
          <w:lang w:val="en-US"/>
        </w:rPr>
        <w:instrText>"</w:instrText>
      </w:r>
      <w:r w:rsidR="009440B9">
        <w:instrText xml:space="preserve"> </w:instrText>
      </w:r>
      <w:r w:rsidR="009440B9">
        <w:fldChar w:fldCharType="end"/>
      </w:r>
      <w:r>
        <w:t xml:space="preserve"> søgning</w:t>
      </w:r>
      <w:bookmarkEnd w:id="95"/>
    </w:p>
    <w:p w:rsidR="00D80283" w:rsidRDefault="00D80283" w:rsidP="00D80283">
      <w:pPr>
        <w:jc w:val="both"/>
      </w:pPr>
      <w:r>
        <w:t>Under SUPERINDEX</w:t>
      </w:r>
      <w:r w:rsidR="009440B9">
        <w:fldChar w:fldCharType="begin"/>
      </w:r>
      <w:r w:rsidR="009440B9">
        <w:instrText xml:space="preserve"> XE "</w:instrText>
      </w:r>
      <w:r w:rsidR="009440B9" w:rsidRPr="00AC2B14">
        <w:rPr>
          <w:lang w:val="en-US"/>
        </w:rPr>
        <w:instrText>SUPERINDEX</w:instrText>
      </w:r>
      <w:r w:rsidR="009440B9">
        <w:rPr>
          <w:lang w:val="en-US"/>
        </w:rPr>
        <w:instrText>"</w:instrText>
      </w:r>
      <w:r w:rsidR="009440B9">
        <w:instrText xml:space="preserve"> </w:instrText>
      </w:r>
      <w:r w:rsidR="009440B9">
        <w:fldChar w:fldCharType="end"/>
      </w:r>
      <w:r>
        <w:t xml:space="preserve"> søgningen vises ESCAPE</w:t>
      </w:r>
      <w:r w:rsidR="009440B9">
        <w:fldChar w:fldCharType="begin"/>
      </w:r>
      <w:r w:rsidR="009440B9">
        <w:instrText xml:space="preserve"> XE "</w:instrText>
      </w:r>
      <w:r w:rsidR="009440B9" w:rsidRPr="00AC2B14">
        <w:rPr>
          <w:lang w:val="en-US"/>
        </w:rPr>
        <w:instrText>ESCAPE</w:instrText>
      </w:r>
      <w:r w:rsidR="009440B9">
        <w:rPr>
          <w:lang w:val="en-US"/>
        </w:rPr>
        <w:instrText>"</w:instrText>
      </w:r>
      <w:r w:rsidR="009440B9">
        <w:instrText xml:space="preserve"> </w:instrText>
      </w:r>
      <w:r w:rsidR="009440B9">
        <w:fldChar w:fldCharType="end"/>
      </w:r>
      <w:r>
        <w:t xml:space="preserve"> cursoren:</w:t>
      </w:r>
    </w:p>
    <w:p w:rsidR="00D80283" w:rsidRDefault="00D80283" w:rsidP="00D80283">
      <w:pPr>
        <w:pStyle w:val="CodeSample"/>
        <w:jc w:val="both"/>
      </w:pPr>
    </w:p>
    <w:p w:rsidR="00D80283" w:rsidRDefault="00D80283" w:rsidP="00D80283">
      <w:pPr>
        <w:pStyle w:val="CodeSample"/>
        <w:jc w:val="center"/>
      </w:pPr>
      <w:r>
        <w:pict>
          <v:shape id="_x0000_i1047" type="#_x0000_t75" style="width:43.5pt;height:33.75pt">
            <v:imagedata r:id="rId29" o:title="r06-dan202"/>
          </v:shape>
        </w:pict>
      </w:r>
    </w:p>
    <w:p w:rsidR="00D80283" w:rsidRDefault="00D80283" w:rsidP="00D80283">
      <w:pPr>
        <w:pStyle w:val="Overskrift7"/>
      </w:pPr>
      <w:bookmarkStart w:id="96" w:name="_Toc118101245"/>
      <w:r>
        <w:t>22. ESCAPE</w:t>
      </w:r>
      <w:r w:rsidR="009440B9">
        <w:fldChar w:fldCharType="begin"/>
      </w:r>
      <w:r w:rsidR="009440B9">
        <w:instrText xml:space="preserve"> XE "</w:instrText>
      </w:r>
      <w:r w:rsidR="009440B9" w:rsidRPr="00B070FD">
        <w:instrText>ESCAPE"</w:instrText>
      </w:r>
      <w:r w:rsidR="009440B9">
        <w:instrText xml:space="preserve"> </w:instrText>
      </w:r>
      <w:r w:rsidR="009440B9">
        <w:fldChar w:fldCharType="end"/>
      </w:r>
      <w:r>
        <w:t xml:space="preserve"> cursor</w:t>
      </w:r>
      <w:bookmarkEnd w:id="96"/>
    </w:p>
    <w:p w:rsidR="000D1F49" w:rsidRDefault="00D80283" w:rsidP="00D80283">
      <w:pPr>
        <w:jc w:val="both"/>
      </w:pPr>
      <w:r>
        <w:t>og man kan afbryde søgningen ved at trykke escapetasten. Der skal muligvis trykkes et par gange for at få opmærksomhed.</w:t>
      </w:r>
    </w:p>
    <w:p w:rsidR="000D1F49" w:rsidRDefault="000D1F49" w:rsidP="000D1F49">
      <w:pPr>
        <w:pStyle w:val="Overskrift1"/>
      </w:pPr>
      <w:bookmarkStart w:id="97" w:name="_Toc118101335"/>
      <w:r>
        <w:t>4.4. Hjælp og check på felter</w:t>
      </w:r>
      <w:bookmarkEnd w:id="97"/>
    </w:p>
    <w:p w:rsidR="000D1F49" w:rsidRDefault="000D1F49" w:rsidP="000D1F49">
      <w:pPr>
        <w:jc w:val="both"/>
      </w:pPr>
      <w:r>
        <w:t>I VIS menuen findes muligheder for at aktivere hjælp på flere niveuer for felterne på skærmen. Når man herefter blot flytter musen hen over et felt med tilhørende hjælpetekst vil denne blive vist.</w:t>
      </w:r>
    </w:p>
    <w:p w:rsidR="000D1F49" w:rsidRDefault="000D1F49" w:rsidP="000D1F49">
      <w:pPr>
        <w:jc w:val="both"/>
      </w:pPr>
    </w:p>
    <w:p w:rsidR="000D1F49" w:rsidRDefault="000D1F49" w:rsidP="000D1F49">
      <w:pPr>
        <w:jc w:val="center"/>
      </w:pPr>
      <w:r>
        <w:pict>
          <v:shape id="_x0000_i1048" type="#_x0000_t75" style="width:481.5pt;height:133.5pt">
            <v:imagedata r:id="rId30" o:title="r06-dan212"/>
          </v:shape>
        </w:pict>
      </w:r>
    </w:p>
    <w:p w:rsidR="00D90189" w:rsidRDefault="000D1F49" w:rsidP="000D1F49">
      <w:pPr>
        <w:pStyle w:val="Overskrift7"/>
      </w:pPr>
      <w:bookmarkStart w:id="98" w:name="_Toc118101246"/>
      <w:r>
        <w:t>23. VIS menuen</w:t>
      </w:r>
      <w:bookmarkEnd w:id="98"/>
    </w:p>
    <w:p w:rsidR="00D90189" w:rsidRDefault="00D90189" w:rsidP="00D90189">
      <w:pPr>
        <w:pStyle w:val="Overskrift1"/>
      </w:pPr>
      <w:bookmarkStart w:id="99" w:name="_Toc118101336"/>
      <w:r>
        <w:t>4.4.1. Felt dokumentation</w:t>
      </w:r>
      <w:bookmarkEnd w:id="99"/>
    </w:p>
    <w:p w:rsidR="00D90189" w:rsidRDefault="00D90189" w:rsidP="00D90189">
      <w:pPr>
        <w:jc w:val="both"/>
      </w:pPr>
      <w:r>
        <w:t>I REDIGER menuen findes punktet DOKUMENTATION hvor man kan indtaste en beskrivelse for ethvert felt på skærmbilledet.</w:t>
      </w:r>
    </w:p>
    <w:p w:rsidR="00D90189" w:rsidRDefault="00D90189" w:rsidP="00D90189">
      <w:pPr>
        <w:jc w:val="both"/>
      </w:pPr>
    </w:p>
    <w:p w:rsidR="00D90189" w:rsidRDefault="00D90189" w:rsidP="00D90189">
      <w:pPr>
        <w:jc w:val="center"/>
      </w:pPr>
      <w:r>
        <w:pict>
          <v:shape id="_x0000_i1049" type="#_x0000_t75" style="width:481.5pt;height:144.75pt">
            <v:imagedata r:id="rId31" o:title="r06-dan209"/>
          </v:shape>
        </w:pict>
      </w:r>
    </w:p>
    <w:p w:rsidR="00D90189" w:rsidRDefault="00D90189" w:rsidP="00D90189">
      <w:pPr>
        <w:pStyle w:val="Overskrift7"/>
      </w:pPr>
      <w:bookmarkStart w:id="100" w:name="_Toc118101247"/>
      <w:r>
        <w:t>24. Dokumentation for et felt</w:t>
      </w:r>
      <w:bookmarkEnd w:id="100"/>
    </w:p>
    <w:p w:rsidR="00FD4471" w:rsidRDefault="00D90189" w:rsidP="00D90189">
      <w:pPr>
        <w:jc w:val="both"/>
      </w:pPr>
      <w:r>
        <w:t>Herved er man i stand til at beskrive brugen af frifelter i programmet ligesom et felt i databasen, ligesom dokumentationen for et databasefelt kan udvides med specielle ting gyldige for dette program alene.</w:t>
      </w:r>
    </w:p>
    <w:p w:rsidR="00FD4471" w:rsidRDefault="00FD4471" w:rsidP="00FD4471">
      <w:pPr>
        <w:pStyle w:val="Overskrift1"/>
      </w:pPr>
      <w:bookmarkStart w:id="101" w:name="_Toc118101337"/>
      <w:r>
        <w:t>4.4.2. Tilladte værdier</w:t>
      </w:r>
      <w:bookmarkEnd w:id="101"/>
    </w:p>
    <w:p w:rsidR="00FD4471" w:rsidRDefault="00FD4471" w:rsidP="00FD4471">
      <w:pPr>
        <w:jc w:val="both"/>
      </w:pPr>
      <w:r>
        <w:t>Ligesom dokumentation kan man definere tilladte værdier for frifelterne på skærmen:</w:t>
      </w:r>
    </w:p>
    <w:p w:rsidR="00FD4471" w:rsidRDefault="00FD4471" w:rsidP="00FD4471">
      <w:pPr>
        <w:jc w:val="both"/>
      </w:pPr>
    </w:p>
    <w:p w:rsidR="00FD4471" w:rsidRDefault="00FD4471" w:rsidP="00FD4471">
      <w:pPr>
        <w:jc w:val="center"/>
      </w:pPr>
      <w:r>
        <w:pict>
          <v:shape id="_x0000_i1050" type="#_x0000_t75" style="width:481.5pt;height:132.75pt">
            <v:imagedata r:id="rId32" o:title="r06-dan210"/>
          </v:shape>
        </w:pict>
      </w:r>
    </w:p>
    <w:p w:rsidR="00FD4471" w:rsidRDefault="00FD4471" w:rsidP="00FD4471">
      <w:pPr>
        <w:pStyle w:val="Overskrift7"/>
      </w:pPr>
      <w:bookmarkStart w:id="102" w:name="_Toc118101248"/>
      <w:r>
        <w:t>25. Tilladte værdier</w:t>
      </w:r>
      <w:bookmarkEnd w:id="102"/>
    </w:p>
    <w:p w:rsidR="00B1106E" w:rsidRDefault="00FD4471" w:rsidP="00FD4471">
      <w:pPr>
        <w:jc w:val="both"/>
      </w:pPr>
      <w:r>
        <w:t>Man skal følge syntaksen: &lt;Værdier&gt; = Tekst hvor &lt;Værdier&gt; kan være enkeltværdier eller intervaller.</w:t>
      </w:r>
    </w:p>
    <w:p w:rsidR="0041037F" w:rsidRDefault="00B1106E" w:rsidP="00B1106E">
      <w:pPr>
        <w:pStyle w:val="Overskrift1"/>
      </w:pPr>
      <w:bookmarkStart w:id="103" w:name="_Toc118101338"/>
      <w:r>
        <w:t>4.5. Redigering af skærmbilledet</w:t>
      </w:r>
      <w:bookmarkEnd w:id="103"/>
    </w:p>
    <w:p w:rsidR="0041037F" w:rsidRDefault="0041037F" w:rsidP="0041037F">
      <w:pPr>
        <w:pStyle w:val="Overskrift1"/>
      </w:pPr>
      <w:bookmarkStart w:id="104" w:name="_Toc118101339"/>
      <w:r>
        <w:t>4.5.1. Dele af felter og tabelfelter</w:t>
      </w:r>
      <w:bookmarkEnd w:id="104"/>
    </w:p>
    <w:p w:rsidR="00554D87" w:rsidRDefault="0041037F" w:rsidP="0041037F">
      <w:pPr>
        <w:jc w:val="both"/>
      </w:pPr>
      <w:r>
        <w:t>Dele af felter #5(2,13) og tabelfelter #7(2) kan nu inkluderes direkte i skærmbillededefinitionen for et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program.</w:t>
      </w:r>
    </w:p>
    <w:p w:rsidR="00554D87" w:rsidRDefault="00554D87" w:rsidP="00554D87">
      <w:pPr>
        <w:pStyle w:val="Overskrift1"/>
      </w:pPr>
      <w:bookmarkStart w:id="105" w:name="_Toc118101340"/>
      <w:r>
        <w:t>4.5.2. Blokke af linier</w:t>
      </w:r>
      <w:bookmarkEnd w:id="105"/>
    </w:p>
    <w:p w:rsidR="00554D87" w:rsidRDefault="00554D87" w:rsidP="00554D87">
      <w:pPr>
        <w:jc w:val="both"/>
      </w:pPr>
      <w:r>
        <w:t>En blok af linier kan nu flyttes eller ændres størrelsesmæssigt ved at trække markørerne i venstre margin.</w:t>
      </w:r>
    </w:p>
    <w:p w:rsidR="00554D87" w:rsidRDefault="00554D87" w:rsidP="00554D87">
      <w:pPr>
        <w:jc w:val="both"/>
      </w:pPr>
    </w:p>
    <w:p w:rsidR="00554D87" w:rsidRDefault="00554D87" w:rsidP="00554D87">
      <w:pPr>
        <w:jc w:val="center"/>
      </w:pPr>
      <w:r>
        <w:pict>
          <v:shape id="_x0000_i1051" type="#_x0000_t75" style="width:481.5pt;height:198pt">
            <v:imagedata r:id="rId33" o:title="r06-dan203"/>
          </v:shape>
        </w:pict>
      </w:r>
    </w:p>
    <w:p w:rsidR="00191138" w:rsidRDefault="00554D87" w:rsidP="00554D87">
      <w:pPr>
        <w:pStyle w:val="Overskrift7"/>
      </w:pPr>
      <w:bookmarkStart w:id="106" w:name="_Toc118101249"/>
      <w:r>
        <w:t>26. Editering af skærmbilledet for en transaktionsforespørgsel</w:t>
      </w:r>
      <w:bookmarkEnd w:id="106"/>
    </w:p>
    <w:p w:rsidR="00191138" w:rsidRDefault="00191138" w:rsidP="00191138">
      <w:pPr>
        <w:pStyle w:val="Overskrift1"/>
      </w:pPr>
      <w:bookmarkStart w:id="107" w:name="_Toc118101341"/>
      <w:r>
        <w:t>4.5.3. Feltfunktioner på højre museknap</w:t>
      </w:r>
      <w:bookmarkEnd w:id="107"/>
    </w:p>
    <w:p w:rsidR="008C4066" w:rsidRDefault="00191138" w:rsidP="00191138">
      <w:pPr>
        <w:jc w:val="both"/>
      </w:pPr>
      <w:r>
        <w:t>Ved hjælp af højre museknap kan man nu ændre feltfunktionerne som vist nedenfor.</w:t>
      </w:r>
    </w:p>
    <w:p w:rsidR="008C4066" w:rsidRDefault="008C4066" w:rsidP="008C4066">
      <w:pPr>
        <w:pStyle w:val="Overskrift1"/>
      </w:pPr>
      <w:bookmarkStart w:id="108" w:name="_Toc118101342"/>
      <w:r>
        <w:t>4.5.3.1. Box størrelse og felt flag</w:t>
      </w:r>
      <w:bookmarkEnd w:id="108"/>
    </w:p>
    <w:p w:rsidR="008C4066" w:rsidRDefault="008C4066" w:rsidP="008C4066">
      <w:pPr>
        <w:jc w:val="both"/>
      </w:pPr>
      <w:r>
        <w:t>Den nye BOX funktion kan anvendes til at tilpasse boxene rundt om felterne automatisk. Funktionen FELT OPTIONER kan anvendes til, specielt i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programmer, at styre feltinput, se SETFLAG</w:t>
      </w:r>
      <w:r w:rsidR="009440B9">
        <w:fldChar w:fldCharType="begin"/>
      </w:r>
      <w:r w:rsidR="009440B9">
        <w:instrText xml:space="preserve"> XE "</w:instrText>
      </w:r>
      <w:r w:rsidR="009440B9" w:rsidRPr="00C629EE">
        <w:instrText>SETFLAG</w:instrText>
      </w:r>
      <w:r w:rsidR="009440B9">
        <w:instrText xml:space="preserve">" </w:instrText>
      </w:r>
      <w:r w:rsidR="009440B9">
        <w:fldChar w:fldCharType="end"/>
      </w:r>
      <w:r>
        <w:t xml:space="preserve"> og CLRFLAG</w:t>
      </w:r>
      <w:r w:rsidR="009440B9">
        <w:fldChar w:fldCharType="begin"/>
      </w:r>
      <w:r w:rsidR="009440B9">
        <w:instrText xml:space="preserve"> XE "</w:instrText>
      </w:r>
      <w:r w:rsidR="009440B9" w:rsidRPr="00B070FD">
        <w:instrText>CLRFLAG"</w:instrText>
      </w:r>
      <w:r w:rsidR="009440B9">
        <w:instrText xml:space="preserve"> </w:instrText>
      </w:r>
      <w:r w:rsidR="009440B9">
        <w:fldChar w:fldCharType="end"/>
      </w:r>
      <w:r>
        <w:t xml:space="preserve"> funktionsbeskrivelsen.</w:t>
      </w:r>
    </w:p>
    <w:p w:rsidR="008C4066" w:rsidRDefault="008C4066" w:rsidP="008C4066">
      <w:pPr>
        <w:jc w:val="both"/>
      </w:pPr>
    </w:p>
    <w:p w:rsidR="008C4066" w:rsidRDefault="008C4066" w:rsidP="008C4066">
      <w:pPr>
        <w:jc w:val="center"/>
      </w:pPr>
      <w:r>
        <w:pict>
          <v:shape id="_x0000_i1052" type="#_x0000_t75" style="width:481.5pt;height:156.75pt">
            <v:imagedata r:id="rId34" o:title="r06-dan204"/>
          </v:shape>
        </w:pict>
      </w:r>
    </w:p>
    <w:p w:rsidR="00675A91" w:rsidRDefault="008C4066" w:rsidP="008C4066">
      <w:pPr>
        <w:pStyle w:val="Overskrift7"/>
      </w:pPr>
      <w:bookmarkStart w:id="109" w:name="_Toc118101250"/>
      <w:r>
        <w:t>27. Ændring af box størrelse og feltoptioner</w:t>
      </w:r>
      <w:bookmarkEnd w:id="109"/>
    </w:p>
    <w:p w:rsidR="00675A91" w:rsidRDefault="00675A91" w:rsidP="00675A91">
      <w:pPr>
        <w:pStyle w:val="Overskrift1"/>
      </w:pPr>
      <w:bookmarkStart w:id="110" w:name="_Toc118101343"/>
      <w:r>
        <w:t>4.5.3.2. Objekt</w:t>
      </w:r>
      <w:r w:rsidR="009440B9">
        <w:fldChar w:fldCharType="begin"/>
      </w:r>
      <w:r w:rsidR="009440B9">
        <w:instrText xml:space="preserve"> XE "</w:instrText>
      </w:r>
      <w:r w:rsidR="009440B9" w:rsidRPr="00B070FD">
        <w:instrText>Objekt"</w:instrText>
      </w:r>
      <w:r w:rsidR="009440B9">
        <w:instrText xml:space="preserve"> </w:instrText>
      </w:r>
      <w:r w:rsidR="009440B9">
        <w:fldChar w:fldCharType="end"/>
      </w:r>
      <w:r>
        <w:t xml:space="preserve"> type og egenskaber</w:t>
      </w:r>
      <w:bookmarkEnd w:id="110"/>
    </w:p>
    <w:p w:rsidR="00675A91" w:rsidRDefault="00675A91" w:rsidP="00675A91">
      <w:pPr>
        <w:jc w:val="both"/>
      </w:pPr>
      <w:r>
        <w:t>Man kan kontrollere et felts fremtræden på skærmen ved hjælp af menupunkterne objekttype og egenskaber.</w:t>
      </w:r>
    </w:p>
    <w:p w:rsidR="00675A91" w:rsidRDefault="00675A91" w:rsidP="00675A91">
      <w:pPr>
        <w:jc w:val="both"/>
      </w:pPr>
    </w:p>
    <w:p w:rsidR="00675A91" w:rsidRDefault="00675A91" w:rsidP="00675A91">
      <w:pPr>
        <w:jc w:val="center"/>
      </w:pPr>
      <w:r>
        <w:pict>
          <v:shape id="_x0000_i1053" type="#_x0000_t75" style="width:481.5pt;height:174.75pt">
            <v:imagedata r:id="rId35" o:title="r06-dan205"/>
          </v:shape>
        </w:pict>
      </w:r>
    </w:p>
    <w:p w:rsidR="00A44E99" w:rsidRDefault="00675A91" w:rsidP="00675A91">
      <w:pPr>
        <w:pStyle w:val="Overskrift7"/>
      </w:pPr>
      <w:bookmarkStart w:id="111" w:name="_Toc118101251"/>
      <w:r>
        <w:t>28. Objekt</w:t>
      </w:r>
      <w:r w:rsidR="009440B9">
        <w:fldChar w:fldCharType="begin"/>
      </w:r>
      <w:r w:rsidR="009440B9">
        <w:instrText xml:space="preserve"> XE "</w:instrText>
      </w:r>
      <w:r w:rsidR="009440B9" w:rsidRPr="00B070FD">
        <w:instrText>Objekt"</w:instrText>
      </w:r>
      <w:r w:rsidR="009440B9">
        <w:instrText xml:space="preserve"> </w:instrText>
      </w:r>
      <w:r w:rsidR="009440B9">
        <w:fldChar w:fldCharType="end"/>
      </w:r>
      <w:r>
        <w:t xml:space="preserve"> type og egenskaber</w:t>
      </w:r>
      <w:bookmarkEnd w:id="111"/>
    </w:p>
    <w:p w:rsidR="00A44E99" w:rsidRDefault="00A44E99" w:rsidP="00A44E99">
      <w:pPr>
        <w:pStyle w:val="Overskrift1"/>
      </w:pPr>
      <w:bookmarkStart w:id="112" w:name="_Toc118101344"/>
      <w:r>
        <w:t>4.6. 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 xml:space="preserve"> i beregningerne</w:t>
      </w:r>
      <w:bookmarkEnd w:id="112"/>
    </w:p>
    <w:p w:rsidR="00A44E99" w:rsidRDefault="00A44E99" w:rsidP="00A44E99">
      <w:pPr>
        <w:jc w:val="both"/>
      </w:pPr>
      <w:r>
        <w:t>Eftersom mulighederne for beregninger i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efterhånden er uanede vokser mulighederne for at lave fejl også.</w:t>
      </w:r>
    </w:p>
    <w:p w:rsidR="00A44E99" w:rsidRDefault="00A44E99" w:rsidP="00A44E99">
      <w:pPr>
        <w:jc w:val="both"/>
      </w:pPr>
      <w:r>
        <w:t>Man kan imidlertid aktivere et 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 xml:space="preserve"> vindue ved at indsætte en beregningslinie:</w:t>
      </w:r>
    </w:p>
    <w:p w:rsidR="00A44E99" w:rsidRDefault="00A44E99" w:rsidP="00A44E99">
      <w:pPr>
        <w:pStyle w:val="Bloktekst"/>
      </w:pPr>
      <w:r>
        <w:t>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(1)</w:t>
      </w:r>
    </w:p>
    <w:p w:rsidR="00A44E99" w:rsidRDefault="00A44E99" w:rsidP="00A44E99">
      <w:pPr>
        <w:jc w:val="both"/>
      </w:pPr>
      <w:r>
        <w:t>som vil åbne et debug vindue når den bliver udført første gang som for eksempel:</w:t>
      </w:r>
    </w:p>
    <w:p w:rsidR="00A44E99" w:rsidRDefault="00A44E99" w:rsidP="00A44E99">
      <w:pPr>
        <w:jc w:val="both"/>
      </w:pPr>
    </w:p>
    <w:p w:rsidR="00A44E99" w:rsidRDefault="00A44E99" w:rsidP="00A44E99">
      <w:pPr>
        <w:jc w:val="center"/>
      </w:pPr>
      <w:r>
        <w:pict>
          <v:shape id="_x0000_i1054" type="#_x0000_t75" style="width:481.5pt;height:204pt">
            <v:imagedata r:id="rId36" o:title="r06-dan213"/>
          </v:shape>
        </w:pict>
      </w:r>
    </w:p>
    <w:p w:rsidR="00A44E99" w:rsidRDefault="00A44E99" w:rsidP="00A44E99">
      <w:pPr>
        <w:pStyle w:val="Overskrift7"/>
      </w:pPr>
      <w:bookmarkStart w:id="113" w:name="_Toc118101252"/>
      <w:r>
        <w:t>29. 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 xml:space="preserve"> vinduet</w:t>
      </w:r>
      <w:bookmarkEnd w:id="113"/>
    </w:p>
    <w:p w:rsidR="00A44E99" w:rsidRDefault="00A44E99" w:rsidP="00A44E99">
      <w:pPr>
        <w:jc w:val="both"/>
      </w:pPr>
      <w:r>
        <w:t>Når 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 xml:space="preserve"> vinduet er åbnet vil dette følge med i og vise enhver beregning der foretages i et hvilket som helst program. Alle sektioner som beregninger ved klik på felt mm. vil blive vist, hvorimod der ved programkontrol med for eksempel IF...THEN kun vil blive vist den egentlige udførte beregning.</w:t>
      </w:r>
    </w:p>
    <w:p w:rsidR="00012456" w:rsidRDefault="00A44E99" w:rsidP="00A44E99">
      <w:pPr>
        <w:jc w:val="both"/>
      </w:pPr>
      <w:r>
        <w:t>Debugvinduet vil forblive åbent indtil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afsluttes eller 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(0) mødes som en beregning.</w:t>
      </w:r>
    </w:p>
    <w:p w:rsidR="00012456" w:rsidRDefault="00012456" w:rsidP="00012456">
      <w:pPr>
        <w:pStyle w:val="Overskrift1"/>
      </w:pPr>
      <w:bookmarkStart w:id="114" w:name="_Toc118101345"/>
      <w:r>
        <w:t>4.7. Beregningssektioner</w:t>
      </w:r>
      <w:bookmarkEnd w:id="114"/>
    </w:p>
    <w:p w:rsidR="00012456" w:rsidRDefault="00012456" w:rsidP="00012456">
      <w:pPr>
        <w:jc w:val="both"/>
      </w:pPr>
      <w:r>
        <w:t>Antallet af sektioner hvor man kan placere beregninger er udvidet for at imødekomme en række brugerønsker:</w:t>
      </w:r>
    </w:p>
    <w:p w:rsidR="00012456" w:rsidRDefault="00012456" w:rsidP="00012456">
      <w:pPr>
        <w:jc w:val="both"/>
      </w:pPr>
    </w:p>
    <w:p w:rsidR="00012456" w:rsidRDefault="00012456" w:rsidP="00012456">
      <w:pPr>
        <w:jc w:val="center"/>
      </w:pPr>
      <w:r>
        <w:pict>
          <v:shape id="_x0000_i1055" type="#_x0000_t75" style="width:294pt;height:172.5pt">
            <v:imagedata r:id="rId37" o:title="r06-dan206"/>
          </v:shape>
        </w:pict>
      </w:r>
    </w:p>
    <w:p w:rsidR="0091191E" w:rsidRDefault="00012456" w:rsidP="00012456">
      <w:pPr>
        <w:pStyle w:val="Overskrift7"/>
      </w:pPr>
      <w:bookmarkStart w:id="115" w:name="_Toc118101253"/>
      <w:r>
        <w:t>30. Beregningssektioner i en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transaktionsforespørgsel</w:t>
      </w:r>
      <w:bookmarkEnd w:id="115"/>
    </w:p>
    <w:p w:rsidR="0091191E" w:rsidRDefault="0091191E" w:rsidP="0091191E">
      <w:pPr>
        <w:pStyle w:val="Overskrift1"/>
      </w:pPr>
      <w:bookmarkStart w:id="116" w:name="_Toc118101346"/>
      <w:r>
        <w:t>4.7.1. Før visning af et felt</w:t>
      </w:r>
      <w:bookmarkEnd w:id="116"/>
    </w:p>
    <w:p w:rsidR="004346E1" w:rsidRDefault="0091191E" w:rsidP="0091191E">
      <w:pPr>
        <w:jc w:val="both"/>
      </w:pPr>
      <w:r>
        <w:t>Beregninger placeret her udføres lige før feltet vises første gang.</w:t>
      </w:r>
    </w:p>
    <w:p w:rsidR="004346E1" w:rsidRDefault="004346E1" w:rsidP="004346E1">
      <w:pPr>
        <w:pStyle w:val="Overskrift1"/>
      </w:pPr>
      <w:bookmarkStart w:id="117" w:name="_Toc118101347"/>
      <w:r>
        <w:t>4.7.2. Egne subrutiner</w:t>
      </w:r>
      <w:bookmarkEnd w:id="117"/>
    </w:p>
    <w:p w:rsidR="004346E1" w:rsidRDefault="004346E1" w:rsidP="004346E1">
      <w:pPr>
        <w:jc w:val="both"/>
      </w:pPr>
      <w:r>
        <w:t>Egne subrutiner kan placeres at vilkårligt sted i samtlige beregningssektioner ved først RETURN og derefter LABEL: beregninger RETURN</w:t>
      </w:r>
    </w:p>
    <w:p w:rsidR="00E57A2F" w:rsidRDefault="004346E1" w:rsidP="004346E1">
      <w:pPr>
        <w:jc w:val="both"/>
      </w:pPr>
      <w:r>
        <w:t>Beregningssektionen MYOWN er bare et godt sted at samle sådanne fælles rutiner.</w:t>
      </w:r>
    </w:p>
    <w:p w:rsidR="00E57A2F" w:rsidRDefault="00E57A2F" w:rsidP="00E57A2F">
      <w:pPr>
        <w:pStyle w:val="Overskrift1"/>
      </w:pPr>
      <w:bookmarkStart w:id="118" w:name="_Toc118101348"/>
      <w:r>
        <w:t>4.7.3. Før opdatering af et andet program</w:t>
      </w:r>
      <w:bookmarkEnd w:id="118"/>
    </w:p>
    <w:p w:rsidR="00E57A2F" w:rsidRDefault="00E57A2F" w:rsidP="00E57A2F">
      <w:pPr>
        <w:jc w:val="both"/>
      </w:pPr>
      <w:r>
        <w:t>Når dette program beslutter at opdatere andre programmer vil det først udføre denne beregningssektion. Her kan man allæse hvilket program, der vil blive opdateret, samt få diverse informationer herom.</w:t>
      </w:r>
    </w:p>
    <w:p w:rsidR="00E57A2F" w:rsidRDefault="00E57A2F" w:rsidP="00E57A2F">
      <w:pPr>
        <w:pStyle w:val="CodeSample"/>
      </w:pPr>
      <w:r>
        <w:t xml:space="preserve">   #IQSendto    = Dette program nummer vil blive opdateret</w:t>
      </w:r>
    </w:p>
    <w:p w:rsidR="00E57A2F" w:rsidRDefault="00E57A2F" w:rsidP="00E57A2F">
      <w:pPr>
        <w:pStyle w:val="CodeSample"/>
      </w:pPr>
      <w:r>
        <w:t xml:space="preserve">   #IQSendsub   = Programmet findes i dette subsystem</w:t>
      </w:r>
    </w:p>
    <w:p w:rsidR="00E57A2F" w:rsidRDefault="00E57A2F" w:rsidP="00E57A2F">
      <w:pPr>
        <w:pStyle w:val="CodeSample"/>
      </w:pPr>
      <w:r>
        <w:t xml:space="preserve">   #IQSendfile  = Programmet hovedkartotek har denne ID</w:t>
      </w:r>
    </w:p>
    <w:p w:rsidR="008A1CAD" w:rsidRDefault="00E57A2F" w:rsidP="00E57A2F">
      <w:pPr>
        <w:jc w:val="both"/>
      </w:pPr>
      <w:r>
        <w:t>Opdateringen vil blive udført hvis man returnerer 0 som normalt eller blive skippet hvis man afslutter med en RETURN(-1)</w:t>
      </w:r>
    </w:p>
    <w:p w:rsidR="008A1CAD" w:rsidRDefault="008A1CAD" w:rsidP="008A1CAD">
      <w:pPr>
        <w:pStyle w:val="Overskrift1"/>
      </w:pPr>
      <w:bookmarkStart w:id="119" w:name="_Toc118101349"/>
      <w:r>
        <w:t>4.7.4. Ved valg af en funktion</w:t>
      </w:r>
      <w:bookmarkEnd w:id="119"/>
    </w:p>
    <w:p w:rsidR="008A1CAD" w:rsidRDefault="008A1CAD" w:rsidP="008A1CAD">
      <w:pPr>
        <w:jc w:val="both"/>
      </w:pPr>
      <w:r>
        <w:t>Når en funktion vælges vil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udføre den hertil hørende aktion. Men før dette gøres har man mulighed for at checke, om dette er tilladt på det givne tidspunkt.</w:t>
      </w:r>
    </w:p>
    <w:p w:rsidR="008A1CAD" w:rsidRDefault="008A1CAD" w:rsidP="008A1CAD">
      <w:pPr>
        <w:jc w:val="both"/>
      </w:pPr>
    </w:p>
    <w:p w:rsidR="008A1CAD" w:rsidRDefault="008A1CAD" w:rsidP="008A1CAD">
      <w:pPr>
        <w:jc w:val="center"/>
      </w:pPr>
      <w:r>
        <w:pict>
          <v:shape id="_x0000_i1056" type="#_x0000_t75" style="width:295.5pt;height:173.25pt">
            <v:imagedata r:id="rId38" o:title="r06-dan207"/>
          </v:shape>
        </w:pict>
      </w:r>
    </w:p>
    <w:p w:rsidR="008A1CAD" w:rsidRDefault="008A1CAD" w:rsidP="008A1CAD">
      <w:pPr>
        <w:pStyle w:val="Overskrift7"/>
      </w:pPr>
      <w:bookmarkStart w:id="120" w:name="_Toc118101254"/>
      <w:r>
        <w:t>31. Beregninger før udførelse af en funktion</w:t>
      </w:r>
      <w:bookmarkEnd w:id="120"/>
    </w:p>
    <w:p w:rsidR="000B4A47" w:rsidRDefault="008A1CAD" w:rsidP="008A1CAD">
      <w:pPr>
        <w:jc w:val="both"/>
      </w:pPr>
      <w:r>
        <w:t>Næsten alle menufunktionerne findes her og man bemærker at hver beregnings LABEL er navngivet som FUnnnn, hvor nnnn er funktionsnummeret som for eksemple 551 for ZOOM UD.</w:t>
      </w:r>
    </w:p>
    <w:p w:rsidR="000B4A47" w:rsidRDefault="000B4A47" w:rsidP="000B4A47">
      <w:pPr>
        <w:pStyle w:val="Overskrift1"/>
      </w:pPr>
      <w:bookmarkStart w:id="121" w:name="_Toc118101350"/>
      <w:r>
        <w:t>4.7.4.1. DOFUNCTION meddelelser</w:t>
      </w:r>
      <w:bookmarkEnd w:id="121"/>
    </w:p>
    <w:p w:rsidR="000B4A47" w:rsidRDefault="000B4A47" w:rsidP="000B4A47">
      <w:pPr>
        <w:jc w:val="both"/>
      </w:pPr>
      <w:r>
        <w:t>Det Windows gør når en funktion vælges er at sende en MEDDELELSE til det givne program med funktionsnummeret (for eksempel 551 for ZOOM UD) hvorefter programmet reagerer på denne.</w:t>
      </w:r>
    </w:p>
    <w:p w:rsidR="000B4A47" w:rsidRDefault="000B4A47" w:rsidP="000B4A47">
      <w:pPr>
        <w:jc w:val="both"/>
      </w:pPr>
      <w:r>
        <w:t>Med DOFUNCTION(551) kan man selv sende sådan en meddelelse og denne vil blive behandlet af programmet præcis som om man havde trykket på ZOOM UD knappen.</w:t>
      </w:r>
    </w:p>
    <w:p w:rsidR="000B4A47" w:rsidRDefault="000B4A47" w:rsidP="000B4A47">
      <w:pPr>
        <w:jc w:val="both"/>
      </w:pPr>
      <w:r>
        <w:t>Man kan endda fortælle DOFUNCTION at meddelelsen skal sendes til et andet aktivt program samt lade en parameter, fx.søgenøgle, følge med. Beregningen:</w:t>
      </w:r>
    </w:p>
    <w:p w:rsidR="000B4A47" w:rsidRDefault="000B4A47" w:rsidP="000B4A47">
      <w:pPr>
        <w:pStyle w:val="Bloktekst"/>
      </w:pPr>
      <w:r>
        <w:t>DOFUNCTION(505,#1,20)</w:t>
      </w:r>
    </w:p>
    <w:p w:rsidR="00CA2736" w:rsidRDefault="000B4A47" w:rsidP="000B4A47">
      <w:pPr>
        <w:jc w:val="both"/>
      </w:pPr>
      <w:r>
        <w:t>vil bede program nummer 20 om at læse en record med søgenøgle givet i felt 1.</w:t>
      </w:r>
    </w:p>
    <w:p w:rsidR="00CA2736" w:rsidRDefault="00CA2736" w:rsidP="00CA2736">
      <w:pPr>
        <w:pStyle w:val="Overskrift1"/>
      </w:pPr>
      <w:bookmarkStart w:id="122" w:name="_Toc118101351"/>
      <w:r>
        <w:t>4.7.5. Ved læsning af hovedkartoteket</w:t>
      </w:r>
      <w:bookmarkEnd w:id="122"/>
    </w:p>
    <w:p w:rsidR="00CA2736" w:rsidRDefault="00CA2736" w:rsidP="00CA2736">
      <w:pPr>
        <w:jc w:val="both"/>
      </w:pPr>
      <w:r>
        <w:t>Med disse beregninger har man kontrol over læsning af hovedkartoteket.</w:t>
      </w:r>
    </w:p>
    <w:p w:rsidR="00CA2736" w:rsidRDefault="00CA2736" w:rsidP="00CA2736">
      <w:pPr>
        <w:jc w:val="both"/>
      </w:pPr>
    </w:p>
    <w:p w:rsidR="00CA2736" w:rsidRDefault="00CA2736" w:rsidP="00CA2736">
      <w:pPr>
        <w:jc w:val="center"/>
      </w:pPr>
      <w:r>
        <w:pict>
          <v:shape id="_x0000_i1057" type="#_x0000_t75" style="width:297.75pt;height:60.75pt">
            <v:imagedata r:id="rId39" o:title="r06-dan208"/>
          </v:shape>
        </w:pict>
      </w:r>
    </w:p>
    <w:p w:rsidR="00CA2736" w:rsidRDefault="00CA2736" w:rsidP="00CA2736">
      <w:pPr>
        <w:pStyle w:val="Overskrift7"/>
      </w:pPr>
      <w:bookmarkStart w:id="123" w:name="_Toc118101255"/>
      <w:r>
        <w:t>32. Beregninger ved læsning af hovedkartoteket</w:t>
      </w:r>
      <w:bookmarkEnd w:id="123"/>
    </w:p>
    <w:p w:rsidR="00F06BFF" w:rsidRDefault="00CA2736" w:rsidP="00CA2736">
      <w:pPr>
        <w:jc w:val="both"/>
      </w:pPr>
      <w:r>
        <w:t>Hver af beregningerne kan ændre værdien af #OK og udføre en RETURN(-1) for at fortælle at kartoteket er blevet læst. Man kan opbygge sin helt egen søgerutine her, men dette kræver naturligvis visse programmeringskundskaber.</w:t>
      </w:r>
    </w:p>
    <w:p w:rsidR="00F06BFF" w:rsidRDefault="00F06BFF" w:rsidP="00F06BFF">
      <w:pPr>
        <w:pStyle w:val="Overskrift1"/>
      </w:pPr>
      <w:bookmarkStart w:id="124" w:name="_Toc118101352"/>
      <w:r>
        <w:t>4.8. Forbindelser mellem forespørgseler</w:t>
      </w:r>
      <w:bookmarkEnd w:id="124"/>
    </w:p>
    <w:p w:rsidR="009C2E6F" w:rsidRDefault="00F06BFF" w:rsidP="00F06BFF">
      <w:pPr>
        <w:jc w:val="both"/>
      </w:pPr>
      <w:r>
        <w:t>Ovenfor blev vist, hvordan DOFUNKTION</w:t>
      </w:r>
      <w:r w:rsidR="009440B9">
        <w:fldChar w:fldCharType="begin"/>
      </w:r>
      <w:r w:rsidR="009440B9">
        <w:instrText xml:space="preserve"> XE "</w:instrText>
      </w:r>
      <w:r w:rsidR="009440B9" w:rsidRPr="00B070FD">
        <w:instrText>DOFUNKTION"</w:instrText>
      </w:r>
      <w:r w:rsidR="009440B9">
        <w:instrText xml:space="preserve"> </w:instrText>
      </w:r>
      <w:r w:rsidR="009440B9">
        <w:fldChar w:fldCharType="end"/>
      </w:r>
      <w:r>
        <w:t xml:space="preserve"> kan anvendes til at sende meddelelse til et andet åbent program. Dette er een måde at kommunikere mellem programmer.</w:t>
      </w:r>
    </w:p>
    <w:p w:rsidR="009C2E6F" w:rsidRDefault="009C2E6F" w:rsidP="009C2E6F">
      <w:pPr>
        <w:pStyle w:val="Overskrift1"/>
      </w:pPr>
      <w:bookmarkStart w:id="125" w:name="_Toc118101353"/>
      <w:r>
        <w:t>4.8.1. Program nummer</w:t>
      </w:r>
      <w:bookmarkEnd w:id="125"/>
    </w:p>
    <w:p w:rsidR="009C2E6F" w:rsidRDefault="009C2E6F" w:rsidP="009C2E6F">
      <w:pPr>
        <w:jc w:val="both"/>
      </w:pPr>
      <w:r>
        <w:t>I funktioner, der har programnummer som parameter, kan man anvende følgende:</w:t>
      </w:r>
    </w:p>
    <w:p w:rsidR="009C2E6F" w:rsidRDefault="009C2E6F" w:rsidP="009C2E6F">
      <w:pPr>
        <w:pStyle w:val="CodeSample"/>
      </w:pPr>
      <w:r>
        <w:t xml:space="preserve">   &lt;program&gt; parameter for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funktioner kan gives som 47 eller 1047.</w:t>
      </w:r>
    </w:p>
    <w:p w:rsidR="009C2E6F" w:rsidRDefault="009C2E6F" w:rsidP="009C2E6F">
      <w:pPr>
        <w:pStyle w:val="CodeSample"/>
      </w:pPr>
      <w:r>
        <w:t xml:space="preserve">   47   betyder det første åbne program nummer 47</w:t>
      </w:r>
    </w:p>
    <w:p w:rsidR="009C2E6F" w:rsidRDefault="009C2E6F" w:rsidP="009C2E6F">
      <w:pPr>
        <w:pStyle w:val="CodeSample"/>
      </w:pPr>
      <w:r>
        <w:t xml:space="preserve">   1047 betyder det første åbne program nummer 47 i subsystem 1</w:t>
      </w:r>
    </w:p>
    <w:p w:rsidR="006A591A" w:rsidRDefault="009C2E6F" w:rsidP="009C2E6F">
      <w:pPr>
        <w:pStyle w:val="CodeSample"/>
      </w:pPr>
      <w:r>
        <w:t xml:space="preserve">   0    betyder dette program selv</w:t>
      </w:r>
    </w:p>
    <w:p w:rsidR="006A591A" w:rsidRDefault="006A591A" w:rsidP="006A591A">
      <w:pPr>
        <w:pStyle w:val="Overskrift1"/>
      </w:pPr>
      <w:bookmarkStart w:id="126" w:name="_Toc118101354"/>
      <w:r>
        <w:t>4.8.2. Felter fra andre programmer</w:t>
      </w:r>
      <w:bookmarkEnd w:id="126"/>
    </w:p>
    <w:p w:rsidR="006A591A" w:rsidRDefault="006A591A" w:rsidP="006A591A">
      <w:pPr>
        <w:jc w:val="both"/>
      </w:pPr>
      <w:r>
        <w:t>Ved hjælp af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kommandoen kan man aflæse/ændre felter i andre programmer:</w:t>
      </w:r>
    </w:p>
    <w:p w:rsidR="006A591A" w:rsidRDefault="006A591A" w:rsidP="006A591A">
      <w:pPr>
        <w:pStyle w:val="CodeSample"/>
      </w:pPr>
      <w:r>
        <w:t xml:space="preserve">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(20.#1-3=#1-3) Sætter felt 1-3 for program 20 = dette programs #1-3</w:t>
      </w:r>
    </w:p>
    <w:p w:rsidR="006A591A" w:rsidRDefault="006A591A" w:rsidP="006A591A">
      <w:pPr>
        <w:pStyle w:val="CodeSample"/>
      </w:pPr>
      <w:r>
        <w:t xml:space="preserve">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(#1-3=20.#4-6) Sætter felt 1-3 i dette program til #4-6 fra program 20</w:t>
      </w:r>
    </w:p>
    <w:p w:rsidR="00747E37" w:rsidRDefault="006A591A" w:rsidP="006A591A">
      <w:pPr>
        <w:pStyle w:val="CodeSample"/>
      </w:pPr>
      <w:r>
        <w:t xml:space="preserve">   LET</w:t>
      </w:r>
      <w:r w:rsidR="009440B9">
        <w:fldChar w:fldCharType="begin"/>
      </w:r>
      <w:r w:rsidR="009440B9">
        <w:instrText xml:space="preserve"> XE "</w:instrText>
      </w:r>
      <w:r w:rsidR="009440B9" w:rsidRPr="00B070FD">
        <w:instrText>LET"</w:instrText>
      </w:r>
      <w:r w:rsidR="009440B9">
        <w:instrText xml:space="preserve"> </w:instrText>
      </w:r>
      <w:r w:rsidR="009440B9">
        <w:fldChar w:fldCharType="end"/>
      </w:r>
      <w:r>
        <w:t xml:space="preserve"> (#10=#3.4)     Sætter felt 10 lig med felt 3 på linie 4 i dette program</w:t>
      </w:r>
    </w:p>
    <w:p w:rsidR="00747E37" w:rsidRDefault="00747E37" w:rsidP="00747E37">
      <w:pPr>
        <w:pStyle w:val="Overskrift1"/>
      </w:pPr>
      <w:bookmarkStart w:id="127" w:name="_Toc118101355"/>
      <w:r>
        <w:t>4.8.3. GOSUB fælles subroutiner</w:t>
      </w:r>
      <w:bookmarkEnd w:id="127"/>
    </w:p>
    <w:p w:rsidR="00747E37" w:rsidRDefault="00747E37" w:rsidP="00747E37">
      <w:pPr>
        <w:jc w:val="both"/>
      </w:pPr>
      <w:r>
        <w:t>Foran en LABEL for GOSUB kan man angive programnummeret som</w:t>
      </w:r>
    </w:p>
    <w:p w:rsidR="00747E37" w:rsidRDefault="00747E37" w:rsidP="00747E37">
      <w:pPr>
        <w:pStyle w:val="Bloktekst"/>
      </w:pPr>
      <w:r>
        <w:t>GOSUB 20langthop</w:t>
      </w:r>
    </w:p>
    <w:p w:rsidR="00591CAB" w:rsidRDefault="00747E37" w:rsidP="00747E37">
      <w:pPr>
        <w:jc w:val="both"/>
      </w:pPr>
      <w:r>
        <w:t>hvorved rutinen LANGTHOP</w:t>
      </w:r>
      <w:r w:rsidR="009440B9">
        <w:fldChar w:fldCharType="begin"/>
      </w:r>
      <w:r w:rsidR="009440B9">
        <w:instrText xml:space="preserve"> XE "</w:instrText>
      </w:r>
      <w:r w:rsidR="009440B9" w:rsidRPr="00C629EE">
        <w:instrText>LANGTHOP</w:instrText>
      </w:r>
      <w:r w:rsidR="009440B9">
        <w:instrText xml:space="preserve">" </w:instrText>
      </w:r>
      <w:r w:rsidR="009440B9">
        <w:fldChar w:fldCharType="end"/>
      </w:r>
      <w:r>
        <w:t xml:space="preserve"> i det åbne program 20 udføres.</w:t>
      </w:r>
    </w:p>
    <w:p w:rsidR="00591CAB" w:rsidRDefault="00591CAB" w:rsidP="00591CAB">
      <w:pPr>
        <w:pStyle w:val="Overskrift1"/>
      </w:pPr>
      <w:bookmarkStart w:id="128" w:name="_Toc118101356"/>
      <w:r>
        <w:t>4.8.4. GLOBALE variable A1,A2,...</w:t>
      </w:r>
      <w:bookmarkEnd w:id="128"/>
    </w:p>
    <w:p w:rsidR="006C7E99" w:rsidRDefault="00591CAB" w:rsidP="00591CAB">
      <w:pPr>
        <w:jc w:val="both"/>
      </w:pPr>
      <w:r>
        <w:t>Desforuden kan man anvende de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-lignende variable A1,A2,... som fælles data for alle programmer, idet hvis man sætter A1=#1 i det ene program vil A1 bevare værdien når et andet program aktiveres. Også A$,B$,... kan anvendes på denne måde.</w:t>
      </w:r>
    </w:p>
    <w:p w:rsidR="006C7E99" w:rsidRDefault="006C7E99" w:rsidP="006C7E99">
      <w:pPr>
        <w:pStyle w:val="Overskrift1"/>
      </w:pPr>
      <w:bookmarkStart w:id="129" w:name="_Toc118101357"/>
      <w:r>
        <w:t>4.9.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Start parametre</w:t>
      </w:r>
      <w:bookmarkEnd w:id="129"/>
    </w:p>
    <w:p w:rsidR="006C7E99" w:rsidRDefault="006C7E99" w:rsidP="006C7E99">
      <w:pPr>
        <w:jc w:val="both"/>
      </w:pPr>
      <w:r>
        <w:t>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kan vælges fra en WINDOWS Icon med følgende parametre:</w:t>
      </w:r>
    </w:p>
    <w:p w:rsidR="006C7E99" w:rsidRDefault="006C7E99" w:rsidP="006C7E99">
      <w:pPr>
        <w:pStyle w:val="CodeSample"/>
        <w:rPr>
          <w:lang w:val="en-US"/>
        </w:rPr>
      </w:pPr>
      <w:r w:rsidRPr="00B070FD">
        <w:t xml:space="preserve">   </w:t>
      </w:r>
      <w:r w:rsidRPr="006C7E99">
        <w:rPr>
          <w:lang w:val="en-US"/>
        </w:rPr>
        <w:t>IQWIN ssppp     Start program ppp i subsystem ss</w:t>
      </w:r>
    </w:p>
    <w:p w:rsidR="006C7E99" w:rsidRDefault="006C7E99" w:rsidP="006C7E99">
      <w:pPr>
        <w:pStyle w:val="CodeSample"/>
      </w:pPr>
      <w:r w:rsidRPr="00B070FD">
        <w:rPr>
          <w:lang w:val="en-US"/>
        </w:rPr>
        <w:t xml:space="preserve">   </w:t>
      </w:r>
      <w:r>
        <w:t>IQWIN -e        EXIT</w:t>
      </w:r>
      <w:r w:rsidR="009440B9">
        <w:fldChar w:fldCharType="begin"/>
      </w:r>
      <w:r w:rsidR="009440B9">
        <w:instrText xml:space="preserve"> XE "</w:instrText>
      </w:r>
      <w:r w:rsidR="009440B9" w:rsidRPr="00B070FD">
        <w:instrText>EXIT"</w:instrText>
      </w:r>
      <w:r w:rsidR="009440B9">
        <w:instrText xml:space="preserve"> </w:instrText>
      </w:r>
      <w:r w:rsidR="009440B9">
        <w:fldChar w:fldCharType="end"/>
      </w:r>
      <w:r>
        <w:t xml:space="preserve">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når det valgete program afsluttes</w:t>
      </w:r>
    </w:p>
    <w:p w:rsidR="006C7E99" w:rsidRDefault="006C7E99" w:rsidP="006C7E99">
      <w:pPr>
        <w:pStyle w:val="CodeSample"/>
      </w:pPr>
      <w:r>
        <w:t xml:space="preserve">   IQWIN -M...     Begrænset menu, se MENUS</w:t>
      </w:r>
      <w:r w:rsidR="009440B9">
        <w:fldChar w:fldCharType="begin"/>
      </w:r>
      <w:r w:rsidR="009440B9">
        <w:instrText xml:space="preserve"> XE "</w:instrText>
      </w:r>
      <w:r w:rsidR="009440B9" w:rsidRPr="00B070FD">
        <w:instrText>MENUS"</w:instrText>
      </w:r>
      <w:r w:rsidR="009440B9">
        <w:instrText xml:space="preserve"> </w:instrText>
      </w:r>
      <w:r w:rsidR="009440B9">
        <w:fldChar w:fldCharType="end"/>
      </w:r>
      <w:r>
        <w:t xml:space="preserve"> funktionen</w:t>
      </w:r>
    </w:p>
    <w:p w:rsidR="006C7E99" w:rsidRDefault="006C7E99" w:rsidP="006C7E99">
      <w:pPr>
        <w:pStyle w:val="CodeSample"/>
      </w:pPr>
      <w:r>
        <w:t xml:space="preserve">   IQWIN -D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vedligeholdelsesprogrammer kan defineres</w:t>
      </w:r>
    </w:p>
    <w:p w:rsidR="006C7E99" w:rsidRDefault="006C7E99" w:rsidP="006C7E99">
      <w:pPr>
        <w:pStyle w:val="CodeSample"/>
      </w:pPr>
      <w:r>
        <w:t xml:space="preserve">   IQWIN -nl       Intet logo ved start, kun runtime</w:t>
      </w:r>
    </w:p>
    <w:p w:rsidR="00E50D83" w:rsidRDefault="006C7E99" w:rsidP="006C7E99">
      <w:pPr>
        <w:pStyle w:val="CodeSample"/>
      </w:pPr>
      <w:r>
        <w:t xml:space="preserve">                   Programmer kan hverken defineres eller ændres</w:t>
      </w:r>
    </w:p>
    <w:p w:rsidR="00E50D83" w:rsidRDefault="00E50D83" w:rsidP="00E50D83">
      <w:pPr>
        <w:pStyle w:val="Overskrift1"/>
      </w:pPr>
      <w:bookmarkStart w:id="130" w:name="_Toc118101358"/>
      <w:r>
        <w:t>4.10. Standard programmer</w:t>
      </w:r>
      <w:bookmarkEnd w:id="130"/>
    </w:p>
    <w:p w:rsidR="00E50D83" w:rsidRDefault="00E50D83" w:rsidP="00E50D83">
      <w:pPr>
        <w:jc w:val="both"/>
      </w:pPr>
      <w:r>
        <w:t>I standard subsystemet (se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findes standarderne for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og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programmerne. Når et nyt program defineres hentes ikke blot feltlayout for skærmbilledet men også parametrene samt standardberegningerne herfra, således at en rettelse heri vil påvirke alle nye programmer.</w:t>
      </w:r>
    </w:p>
    <w:p w:rsidR="00E50D83" w:rsidRDefault="00E50D83" w:rsidP="00E50D83">
      <w:pPr>
        <w:jc w:val="both"/>
      </w:pPr>
    </w:p>
    <w:p w:rsidR="00E50D83" w:rsidRDefault="00E50D83" w:rsidP="00E50D83">
      <w:pPr>
        <w:jc w:val="center"/>
      </w:pPr>
      <w:r>
        <w:pict>
          <v:shape id="_x0000_i1058" type="#_x0000_t75" style="width:481.5pt;height:277.5pt">
            <v:imagedata r:id="rId40" o:title="r06-dan214"/>
          </v:shape>
        </w:pict>
      </w:r>
    </w:p>
    <w:p w:rsidR="00E50D83" w:rsidRDefault="00E50D83" w:rsidP="00E50D83">
      <w:pPr>
        <w:pStyle w:val="Overskrift7"/>
      </w:pPr>
      <w:bookmarkStart w:id="131" w:name="_Toc118101256"/>
      <w:r>
        <w:t>33. Et standard program for IQ</w:t>
      </w:r>
      <w:bookmarkEnd w:id="131"/>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p>
    <w:p w:rsidR="00E50D83" w:rsidRDefault="00E50D83" w:rsidP="00E50D83">
      <w:pPr>
        <w:jc w:val="both"/>
      </w:pPr>
      <w:r>
        <w:t>I skærmbilledet for transaktionsforespørgselen ovenfor bemærker man to blokke, en for hovedkartoteket og en for transaktionskartoteket. Attributterne (skrift mm) kan ændres både for felterne samt for deres ledetekst.</w:t>
      </w:r>
    </w:p>
    <w:p w:rsidR="00E50D83" w:rsidRDefault="00E50D83" w:rsidP="00E50D83">
      <w:pPr>
        <w:jc w:val="both"/>
      </w:pPr>
      <w:r>
        <w:t>Bemærk at AFSTANDEN mellem felterne definerer linieafstanden i et nyt program.</w:t>
      </w:r>
    </w:p>
    <w:p w:rsidR="00E17A7A" w:rsidRDefault="00E50D83" w:rsidP="00E50D83">
      <w:pPr>
        <w:pStyle w:val="Bloktekst"/>
      </w:pPr>
      <w:r>
        <w:t>NB: Hvis man geninstallerer/opgraderer TRIO</w:t>
      </w:r>
      <w:r w:rsidR="009440B9">
        <w:fldChar w:fldCharType="begin"/>
      </w:r>
      <w:r w:rsidR="009440B9">
        <w:instrText xml:space="preserve"> XE "</w:instrText>
      </w:r>
      <w:r w:rsidR="009440B9" w:rsidRPr="00B070FD">
        <w:instrText>TRIO"</w:instrText>
      </w:r>
      <w:r w:rsidR="009440B9">
        <w:instrText xml:space="preserve"> </w:instrText>
      </w:r>
      <w:r w:rsidR="009440B9">
        <w:fldChar w:fldCharType="end"/>
      </w:r>
      <w:r>
        <w:t xml:space="preserve"> må standarderne tilrettes igen!</w:t>
      </w:r>
    </w:p>
    <w:p w:rsidR="00E17A7A" w:rsidRDefault="00E17A7A" w:rsidP="00E17A7A">
      <w:pPr>
        <w:pStyle w:val="Overskrift1"/>
      </w:pPr>
      <w:bookmarkStart w:id="132" w:name="_Toc118101359"/>
      <w:r>
        <w:t>4.11. Hardcopy</w:t>
      </w:r>
      <w:r w:rsidR="009440B9">
        <w:fldChar w:fldCharType="begin"/>
      </w:r>
      <w:r w:rsidR="009440B9">
        <w:instrText xml:space="preserve"> XE "</w:instrText>
      </w:r>
      <w:r w:rsidR="009440B9" w:rsidRPr="00B070FD">
        <w:instrText>Hardcopy"</w:instrText>
      </w:r>
      <w:r w:rsidR="009440B9">
        <w:instrText xml:space="preserve"> </w:instrText>
      </w:r>
      <w:r w:rsidR="009440B9">
        <w:fldChar w:fldCharType="end"/>
      </w:r>
      <w:r>
        <w:t xml:space="preserve"> funktion</w:t>
      </w:r>
      <w:bookmarkEnd w:id="132"/>
    </w:p>
    <w:p w:rsidR="00E17A7A" w:rsidRDefault="00E17A7A" w:rsidP="00E17A7A">
      <w:pPr>
        <w:jc w:val="both"/>
      </w:pPr>
      <w:r>
        <w:t>På grund af problemer med en ren tekstudskrift på forskellige printere vil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udskrive et billede- (bitmap-) hardcopy af skærmen istedet om muligt.</w:t>
      </w:r>
    </w:p>
    <w:p w:rsidR="001368A4" w:rsidRDefault="00E17A7A" w:rsidP="00E17A7A">
      <w:pPr>
        <w:jc w:val="both"/>
      </w:pPr>
      <w:r>
        <w:t>I menuen findes hardcopy funktioner for både kun det aktive vindue samt for hele skærmen.</w:t>
      </w:r>
    </w:p>
    <w:p w:rsidR="001368A4" w:rsidRDefault="001368A4" w:rsidP="001368A4">
      <w:pPr>
        <w:pStyle w:val="Overskrift1"/>
      </w:pPr>
      <w:bookmarkStart w:id="133" w:name="_Toc118101360"/>
      <w:r>
        <w:t>5.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udvidelser</w:t>
      </w:r>
      <w:bookmarkEnd w:id="133"/>
    </w:p>
    <w:p w:rsidR="001368A4" w:rsidRDefault="001368A4" w:rsidP="001368A4"/>
    <w:p w:rsidR="00E87E0F" w:rsidRDefault="001368A4" w:rsidP="001368A4">
      <w:pPr>
        <w:jc w:val="both"/>
      </w:pPr>
      <w:r>
        <w:t>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har selvfølgelig fået alle de nye funktioner som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samt desuden:</w:t>
      </w:r>
    </w:p>
    <w:p w:rsidR="00E87E0F" w:rsidRDefault="00E87E0F" w:rsidP="00E87E0F">
      <w:pPr>
        <w:pStyle w:val="Overskrift1"/>
      </w:pPr>
      <w:bookmarkStart w:id="134" w:name="_Toc118101361"/>
      <w:r>
        <w:t>5.1. OK/CANCEL</w:t>
      </w:r>
      <w:r w:rsidR="009440B9">
        <w:fldChar w:fldCharType="begin"/>
      </w:r>
      <w:r w:rsidR="009440B9">
        <w:instrText xml:space="preserve"> XE "</w:instrText>
      </w:r>
      <w:r w:rsidR="009440B9" w:rsidRPr="00B070FD">
        <w:instrText>CANCEL"</w:instrText>
      </w:r>
      <w:r w:rsidR="009440B9">
        <w:instrText xml:space="preserve"> </w:instrText>
      </w:r>
      <w:r w:rsidR="009440B9">
        <w:fldChar w:fldCharType="end"/>
      </w:r>
      <w:r>
        <w:t xml:space="preserve"> knapper</w:t>
      </w:r>
      <w:bookmarkEnd w:id="134"/>
    </w:p>
    <w:p w:rsidR="00E87E0F" w:rsidRDefault="00E87E0F" w:rsidP="00E87E0F">
      <w:pPr>
        <w:jc w:val="both"/>
      </w:pPr>
      <w:r>
        <w:t>Når et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program defineres bliver disse knapper nu tilføjet for at lette betjeningen:</w:t>
      </w:r>
    </w:p>
    <w:p w:rsidR="00E87E0F" w:rsidRDefault="00E87E0F" w:rsidP="00E87E0F">
      <w:pPr>
        <w:jc w:val="both"/>
      </w:pPr>
    </w:p>
    <w:p w:rsidR="00E87E0F" w:rsidRDefault="00E87E0F" w:rsidP="00E87E0F">
      <w:pPr>
        <w:jc w:val="center"/>
      </w:pPr>
      <w:r>
        <w:pict>
          <v:shape id="_x0000_i1059" type="#_x0000_t75" style="width:481.5pt;height:141pt">
            <v:imagedata r:id="rId41" o:title="r06-dan211"/>
          </v:shape>
        </w:pict>
      </w:r>
    </w:p>
    <w:p w:rsidR="00E87E0F" w:rsidRDefault="00E87E0F" w:rsidP="00E87E0F">
      <w:pPr>
        <w:pStyle w:val="Overskrift7"/>
      </w:pPr>
      <w:bookmarkStart w:id="135" w:name="_Toc118101257"/>
      <w:r>
        <w:t>34. OK/CANCEL</w:t>
      </w:r>
      <w:r w:rsidR="009440B9">
        <w:fldChar w:fldCharType="begin"/>
      </w:r>
      <w:r w:rsidR="009440B9">
        <w:instrText xml:space="preserve"> XE "</w:instrText>
      </w:r>
      <w:r w:rsidR="009440B9" w:rsidRPr="00B070FD">
        <w:instrText>CANCEL"</w:instrText>
      </w:r>
      <w:r w:rsidR="009440B9">
        <w:instrText xml:space="preserve"> </w:instrText>
      </w:r>
      <w:r w:rsidR="009440B9">
        <w:fldChar w:fldCharType="end"/>
      </w:r>
      <w:r>
        <w:t xml:space="preserve"> knapperne</w:t>
      </w:r>
      <w:bookmarkEnd w:id="135"/>
    </w:p>
    <w:p w:rsidR="00717F24" w:rsidRDefault="00E87E0F" w:rsidP="00E87E0F">
      <w:pPr>
        <w:jc w:val="both"/>
      </w:pPr>
      <w:r>
        <w:t>OK/CANCEL</w:t>
      </w:r>
      <w:r w:rsidR="009440B9">
        <w:fldChar w:fldCharType="begin"/>
      </w:r>
      <w:r w:rsidR="009440B9">
        <w:instrText xml:space="preserve"> XE "</w:instrText>
      </w:r>
      <w:r w:rsidR="009440B9" w:rsidRPr="00B070FD">
        <w:instrText>CANCEL"</w:instrText>
      </w:r>
      <w:r w:rsidR="009440B9">
        <w:instrText xml:space="preserve"> </w:instrText>
      </w:r>
      <w:r w:rsidR="009440B9">
        <w:fldChar w:fldCharType="end"/>
      </w:r>
      <w:r>
        <w:t xml:space="preserve"> knapperne er eksempler på brug af DOFUNCTION idet disse blot udfører henholdevis DOFUNCTION(998) og (997) hvorved programmet kalder den tilhørende funktion.</w:t>
      </w:r>
    </w:p>
    <w:p w:rsidR="00717F24" w:rsidRDefault="00717F24" w:rsidP="00717F24">
      <w:pPr>
        <w:pStyle w:val="Overskrift1"/>
      </w:pPr>
      <w:bookmarkStart w:id="136" w:name="_Toc118101362"/>
      <w:r>
        <w:t>5.1.1. Genvejstaster</w:t>
      </w:r>
      <w:r w:rsidR="009440B9">
        <w:fldChar w:fldCharType="begin"/>
      </w:r>
      <w:r w:rsidR="009440B9">
        <w:instrText xml:space="preserve"> XE "</w:instrText>
      </w:r>
      <w:r w:rsidR="009440B9" w:rsidRPr="00C629EE">
        <w:instrText>Genvejstaster</w:instrText>
      </w:r>
      <w:r w:rsidR="009440B9">
        <w:instrText xml:space="preserve">" </w:instrText>
      </w:r>
      <w:r w:rsidR="009440B9">
        <w:fldChar w:fldCharType="end"/>
      </w:r>
      <w:r>
        <w:t xml:space="preserve"> for knapper</w:t>
      </w:r>
      <w:bookmarkEnd w:id="136"/>
    </w:p>
    <w:p w:rsidR="00717F24" w:rsidRDefault="00717F24" w:rsidP="00717F24">
      <w:pPr>
        <w:jc w:val="both"/>
      </w:pPr>
      <w:r>
        <w:t>Når man definerer en knap vises feltnavnet indeni denne. Man kan angive et feltnavn som:</w:t>
      </w:r>
    </w:p>
    <w:p w:rsidR="00717F24" w:rsidRDefault="00717F24" w:rsidP="00717F24">
      <w:pPr>
        <w:pStyle w:val="Bloktekst"/>
      </w:pPr>
      <w:r>
        <w:t>TRYK PÅ &amp;MIG</w:t>
      </w:r>
    </w:p>
    <w:p w:rsidR="00EB0A3B" w:rsidRDefault="00717F24" w:rsidP="00717F24">
      <w:pPr>
        <w:jc w:val="both"/>
      </w:pPr>
      <w:r>
        <w:t>hvorved bogstavet efter &amp; bliver genvejstast for knappen, der så kan udløses med tasten ALT+M</w:t>
      </w:r>
    </w:p>
    <w:p w:rsidR="00EB0A3B" w:rsidRDefault="00EB0A3B" w:rsidP="00EB0A3B">
      <w:pPr>
        <w:pStyle w:val="Overskrift1"/>
      </w:pPr>
      <w:bookmarkStart w:id="137" w:name="_Toc118101363"/>
      <w:r>
        <w:t>5.2. Beregningssektioner</w:t>
      </w:r>
      <w:bookmarkEnd w:id="137"/>
    </w:p>
    <w:p w:rsidR="00FA36F2" w:rsidRDefault="00EB0A3B" w:rsidP="00EB0A3B">
      <w:pPr>
        <w:jc w:val="both"/>
      </w:pPr>
      <w:r>
        <w:t>Igen kan man anvende alle IQ</w:t>
      </w:r>
      <w:r w:rsidR="009440B9">
        <w:fldChar w:fldCharType="begin"/>
      </w:r>
      <w:r w:rsidR="009440B9">
        <w:instrText xml:space="preserve"> XE "</w:instrText>
      </w:r>
      <w:r w:rsidR="009440B9" w:rsidRPr="00B070FD">
        <w:instrText>IQ"</w:instrText>
      </w:r>
      <w:r w:rsidR="009440B9">
        <w:instrText xml:space="preserve"> </w:instrText>
      </w:r>
      <w:r w:rsidR="009440B9">
        <w:fldChar w:fldCharType="end"/>
      </w:r>
      <w:r>
        <w:t xml:space="preserve"> udvidelserne foruden:</w:t>
      </w:r>
    </w:p>
    <w:p w:rsidR="00FA36F2" w:rsidRDefault="00FA36F2" w:rsidP="00FA36F2">
      <w:pPr>
        <w:pStyle w:val="Overskrift1"/>
      </w:pPr>
      <w:bookmarkStart w:id="138" w:name="_Toc118101364"/>
      <w:r>
        <w:t>5.2.1. Ved ændring af input sekvens</w:t>
      </w:r>
      <w:bookmarkEnd w:id="138"/>
    </w:p>
    <w:p w:rsidR="00FA36F2" w:rsidRDefault="00FA36F2" w:rsidP="00FA36F2">
      <w:pPr>
        <w:jc w:val="both"/>
      </w:pPr>
      <w:r>
        <w:t>PARAMETER siden definerer input sekvenser og hvergang brugeren går ind i eller forlader en sådan blok af felter udføres den tilhørende beregning</w:t>
      </w:r>
    </w:p>
    <w:p w:rsidR="00FA36F2" w:rsidRDefault="00FA36F2" w:rsidP="00FA36F2">
      <w:pPr>
        <w:jc w:val="both"/>
      </w:pPr>
    </w:p>
    <w:p w:rsidR="00FA36F2" w:rsidRDefault="00FA36F2" w:rsidP="00FA36F2">
      <w:pPr>
        <w:jc w:val="center"/>
      </w:pPr>
      <w:r>
        <w:pict>
          <v:shape id="_x0000_i1060" type="#_x0000_t75" style="width:481.5pt;height:171pt">
            <v:imagedata r:id="rId42" o:title="r06-dan215"/>
          </v:shape>
        </w:pict>
      </w:r>
    </w:p>
    <w:p w:rsidR="00FA36F2" w:rsidRDefault="00FA36F2" w:rsidP="00FA36F2">
      <w:pPr>
        <w:pStyle w:val="Overskrift7"/>
      </w:pPr>
      <w:bookmarkStart w:id="139" w:name="_Toc118101258"/>
      <w:r>
        <w:t>35. Beregninger ved ændring af input sekvens</w:t>
      </w:r>
      <w:bookmarkEnd w:id="139"/>
    </w:p>
    <w:p w:rsidR="002A7529" w:rsidRDefault="00FA36F2" w:rsidP="00FA36F2">
      <w:pPr>
        <w:jc w:val="both"/>
      </w:pPr>
      <w:r>
        <w:t>Dette kan for eksempel bruges til at checke/læse et kartotek når man forlader nøglefelterne for hovedkartoteket.</w:t>
      </w:r>
    </w:p>
    <w:p w:rsidR="002A7529" w:rsidRDefault="002A7529" w:rsidP="002A7529">
      <w:pPr>
        <w:pStyle w:val="Overskrift1"/>
      </w:pPr>
      <w:bookmarkStart w:id="140" w:name="_Toc118101365"/>
      <w:r>
        <w:t>5.2.1.1. Angivelse af inputsekvenserne</w:t>
      </w:r>
      <w:bookmarkEnd w:id="140"/>
    </w:p>
    <w:p w:rsidR="002A7529" w:rsidRDefault="002A7529" w:rsidP="002A7529">
      <w:pPr>
        <w:jc w:val="both"/>
      </w:pPr>
      <w:r>
        <w:t>Når et nyt program defineres indsættes sekvensparametrene som noget lignende:</w:t>
      </w:r>
    </w:p>
    <w:p w:rsidR="002A7529" w:rsidRDefault="002A7529" w:rsidP="002A7529">
      <w:pPr>
        <w:pStyle w:val="Bloktekst"/>
      </w:pPr>
      <w:r>
        <w:t>le#2-6[?]</w:t>
      </w:r>
    </w:p>
    <w:p w:rsidR="00875E29" w:rsidRDefault="002A7529" w:rsidP="002A7529">
      <w:pPr>
        <w:jc w:val="both"/>
      </w:pPr>
      <w:r>
        <w:t>hvilket betyder at den anvendte sekvens er felterne le#2-6. [?] angiver at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må ændre sekvensen automatisk såfremt man indsætter nye felter på skærmbilledet. Hvis man ønsker selv at overstyre sekvensen skal man altid fjene [?] og blot skrive le#2-6</w:t>
      </w:r>
    </w:p>
    <w:p w:rsidR="00875E29" w:rsidRDefault="00875E29" w:rsidP="00875E29">
      <w:pPr>
        <w:pStyle w:val="Overskrift1"/>
      </w:pPr>
      <w:bookmarkStart w:id="141" w:name="_Toc118101366"/>
      <w:r>
        <w:t>6. SW-Tools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w:t>
      </w:r>
      <w:bookmarkEnd w:id="141"/>
    </w:p>
    <w:p w:rsidR="00875E29" w:rsidRDefault="00875E29" w:rsidP="00875E29"/>
    <w:p w:rsidR="002F034C" w:rsidRDefault="00875E29" w:rsidP="00875E29">
      <w:pPr>
        <w:jc w:val="both"/>
      </w:pPr>
      <w:r>
        <w:t>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driveren er blevet intensivt afprøvet mod en lang række applikationer både i 16 og 32 bits versionen, samt udvidet på følgende punkter:</w:t>
      </w:r>
    </w:p>
    <w:p w:rsidR="002F034C" w:rsidRDefault="002F034C" w:rsidP="002F034C">
      <w:pPr>
        <w:pStyle w:val="Overskrift1"/>
      </w:pPr>
      <w:bookmarkStart w:id="142" w:name="_Toc118101367"/>
      <w:r>
        <w:t>6.1. SKRIVNING</w:t>
      </w:r>
      <w:r w:rsidR="009440B9">
        <w:fldChar w:fldCharType="begin"/>
      </w:r>
      <w:r w:rsidR="009440B9">
        <w:instrText xml:space="preserve"> XE "</w:instrText>
      </w:r>
      <w:r w:rsidR="009440B9" w:rsidRPr="00C629EE">
        <w:instrText>SKRIVNING</w:instrText>
      </w:r>
      <w:r w:rsidR="009440B9">
        <w:instrText xml:space="preserve">" </w:instrText>
      </w:r>
      <w:r w:rsidR="009440B9">
        <w:fldChar w:fldCharType="end"/>
      </w:r>
      <w:r>
        <w:t xml:space="preserve"> frigivet</w:t>
      </w:r>
      <w:bookmarkEnd w:id="142"/>
    </w:p>
    <w:p w:rsidR="002F034C" w:rsidRDefault="002F034C" w:rsidP="002F034C">
      <w:pPr>
        <w:jc w:val="both"/>
      </w:pPr>
      <w:r>
        <w:t>Ved brug af skrivefaciliteten vil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driveren give fremmede produkter såsom Access mulighed for at opdatere direkte i X-Basic</w:t>
      </w:r>
      <w:r w:rsidR="009440B9">
        <w:fldChar w:fldCharType="begin"/>
      </w:r>
      <w:r w:rsidR="009440B9">
        <w:instrText xml:space="preserve"> XE "</w:instrText>
      </w:r>
      <w:r w:rsidR="009440B9" w:rsidRPr="00C629EE">
        <w:instrText>X-Basic</w:instrText>
      </w:r>
      <w:r w:rsidR="009440B9">
        <w:instrText xml:space="preserve">" </w:instrText>
      </w:r>
      <w:r w:rsidR="009440B9">
        <w:fldChar w:fldCharType="end"/>
      </w:r>
      <w:r>
        <w:t xml:space="preserve"> filer.</w:t>
      </w:r>
    </w:p>
    <w:p w:rsidR="002F034C" w:rsidRDefault="002F034C" w:rsidP="002F034C">
      <w:pPr>
        <w:pStyle w:val="Bloktekst"/>
      </w:pPr>
      <w:r>
        <w:t>NB: Enhver opdatering bør testes omhyggeligt før man stoler på denne</w:t>
      </w:r>
    </w:p>
    <w:p w:rsidR="002F034C" w:rsidRDefault="002F034C" w:rsidP="002F034C">
      <w:pPr>
        <w:jc w:val="both"/>
      </w:pPr>
      <w:r>
        <w:t>Idet filbeskrivelserne indeholder al information om nøglestrukturen, vil ændring af indholdet af et felt automatisk opdatere alle index, som dette felt måtte indgå i. Ligeledes vil indsættelse af en ny record / sletning af en bestående kunne reflekteres samtlige 15 index i en Basicfil.</w:t>
      </w:r>
    </w:p>
    <w:p w:rsidR="002F034C" w:rsidRDefault="002F034C" w:rsidP="002F034C">
      <w:pPr>
        <w:jc w:val="both"/>
      </w:pPr>
      <w:r>
        <w:t>For at aktivere skrivning skal følgende punkter være opfyldt</w:t>
      </w:r>
    </w:p>
    <w:p w:rsidR="002F034C" w:rsidRDefault="002F034C" w:rsidP="002F034C">
      <w:pPr>
        <w:pStyle w:val="Bloktekst"/>
      </w:pPr>
      <w:r>
        <w:t>- LICENS for ODBC</w:t>
      </w:r>
      <w:r w:rsidR="009440B9">
        <w:fldChar w:fldCharType="begin"/>
      </w:r>
      <w:r w:rsidR="009440B9">
        <w:instrText xml:space="preserve"> XE "</w:instrText>
      </w:r>
      <w:r w:rsidR="009440B9" w:rsidRPr="00B070FD">
        <w:instrText>ODBC"</w:instrText>
      </w:r>
      <w:r w:rsidR="009440B9">
        <w:instrText xml:space="preserve"> </w:instrText>
      </w:r>
      <w:r w:rsidR="009440B9">
        <w:fldChar w:fldCharType="end"/>
      </w:r>
      <w:r>
        <w:t xml:space="preserve"> driveren skal tillade Write og være markeret for denne PC</w:t>
      </w:r>
    </w:p>
    <w:p w:rsidR="002F034C" w:rsidRDefault="002F034C" w:rsidP="002F034C">
      <w:pPr>
        <w:pStyle w:val="Bloktekst"/>
      </w:pPr>
      <w:r>
        <w:t>- LICENS for CTRAS</w:t>
      </w:r>
      <w:r w:rsidR="009440B9">
        <w:fldChar w:fldCharType="begin"/>
      </w:r>
      <w:r w:rsidR="009440B9">
        <w:instrText xml:space="preserve"> XE "</w:instrText>
      </w:r>
      <w:r w:rsidR="009440B9" w:rsidRPr="00C629EE">
        <w:instrText>CTRAS</w:instrText>
      </w:r>
      <w:r w:rsidR="009440B9">
        <w:instrText xml:space="preserve">" </w:instrText>
      </w:r>
      <w:r w:rsidR="009440B9">
        <w:fldChar w:fldCharType="end"/>
      </w:r>
      <w:r>
        <w:t xml:space="preserve"> skal være til stede med Write og være markeret</w:t>
      </w:r>
    </w:p>
    <w:p w:rsidR="002F034C" w:rsidRDefault="002F034C" w:rsidP="002F034C">
      <w:pPr>
        <w:pStyle w:val="Bloktekst"/>
      </w:pPr>
      <w:r>
        <w:t>- FDF</w:t>
      </w:r>
      <w:r w:rsidR="009440B9">
        <w:fldChar w:fldCharType="begin"/>
      </w:r>
      <w:r w:rsidR="009440B9">
        <w:instrText xml:space="preserve"> XE "</w:instrText>
      </w:r>
      <w:r w:rsidR="009440B9" w:rsidRPr="00AC2B14">
        <w:rPr>
          <w:lang w:val="en-US"/>
        </w:rPr>
        <w:instrText>FDF</w:instrText>
      </w:r>
      <w:r w:rsidR="009440B9">
        <w:rPr>
          <w:lang w:val="en-US"/>
        </w:rPr>
        <w:instrText>"</w:instrText>
      </w:r>
      <w:r w:rsidR="009440B9">
        <w:instrText xml:space="preserve"> </w:instrText>
      </w:r>
      <w:r w:rsidR="009440B9">
        <w:fldChar w:fldCharType="end"/>
      </w:r>
      <w:r>
        <w:t xml:space="preserve"> CTRAS</w:t>
      </w:r>
      <w:r w:rsidR="009440B9">
        <w:fldChar w:fldCharType="begin"/>
      </w:r>
      <w:r w:rsidR="009440B9">
        <w:instrText xml:space="preserve"> XE "</w:instrText>
      </w:r>
      <w:r w:rsidR="009440B9" w:rsidRPr="00C629EE">
        <w:instrText>CTRAS</w:instrText>
      </w:r>
      <w:r w:rsidR="009440B9">
        <w:instrText xml:space="preserve">" </w:instrText>
      </w:r>
      <w:r w:rsidR="009440B9">
        <w:fldChar w:fldCharType="end"/>
      </w:r>
      <w:r>
        <w:t xml:space="preserve"> (X-Basic</w:t>
      </w:r>
      <w:r w:rsidR="009440B9">
        <w:fldChar w:fldCharType="begin"/>
      </w:r>
      <w:r w:rsidR="009440B9">
        <w:instrText xml:space="preserve"> XE "</w:instrText>
      </w:r>
      <w:r w:rsidR="009440B9" w:rsidRPr="00C629EE">
        <w:instrText>X-Basic</w:instrText>
      </w:r>
      <w:r w:rsidR="009440B9">
        <w:instrText xml:space="preserve">" </w:instrText>
      </w:r>
      <w:r w:rsidR="009440B9">
        <w:fldChar w:fldCharType="end"/>
      </w:r>
      <w:r>
        <w:t xml:space="preserve"> library) driveren skal være aktiveret for Write</w:t>
      </w:r>
    </w:p>
    <w:p w:rsidR="002F034C" w:rsidRDefault="002F034C" w:rsidP="002F034C">
      <w:pPr>
        <w:pStyle w:val="Bloktekst"/>
      </w:pPr>
      <w:r>
        <w:t>- De filer, man ønsker at opdatere, skal anvende CTRAS</w:t>
      </w:r>
      <w:r w:rsidR="009440B9">
        <w:fldChar w:fldCharType="begin"/>
      </w:r>
      <w:r w:rsidR="009440B9">
        <w:instrText xml:space="preserve"> XE "</w:instrText>
      </w:r>
      <w:r w:rsidR="009440B9" w:rsidRPr="00C629EE">
        <w:instrText>CTRAS</w:instrText>
      </w:r>
      <w:r w:rsidR="009440B9">
        <w:instrText xml:space="preserve">" </w:instrText>
      </w:r>
      <w:r w:rsidR="009440B9">
        <w:fldChar w:fldCharType="end"/>
      </w:r>
      <w:r>
        <w:t xml:space="preserve"> driveren, ikke X-Basic</w:t>
      </w:r>
      <w:r w:rsidR="009440B9">
        <w:fldChar w:fldCharType="begin"/>
      </w:r>
      <w:r w:rsidR="009440B9">
        <w:instrText xml:space="preserve"> XE "</w:instrText>
      </w:r>
      <w:r w:rsidR="009440B9" w:rsidRPr="00C629EE">
        <w:instrText>X-Basic</w:instrText>
      </w:r>
      <w:r w:rsidR="009440B9">
        <w:instrText xml:space="preserve">" </w:instrText>
      </w:r>
      <w:r w:rsidR="009440B9">
        <w:fldChar w:fldCharType="end"/>
      </w:r>
    </w:p>
    <w:p w:rsidR="002F034C" w:rsidRDefault="002F034C" w:rsidP="002F034C">
      <w:pPr>
        <w:pStyle w:val="Bloktekst"/>
      </w:pPr>
      <w:r>
        <w:t>- I ODBC</w:t>
      </w:r>
      <w:r w:rsidR="009440B9">
        <w:fldChar w:fldCharType="begin"/>
      </w:r>
      <w:r w:rsidR="009440B9">
        <w:instrText xml:space="preserve"> XE "</w:instrText>
      </w:r>
      <w:r w:rsidR="009440B9" w:rsidRPr="00AC2B14">
        <w:rPr>
          <w:lang w:val="en-US"/>
        </w:rPr>
        <w:instrText>ODBC</w:instrText>
      </w:r>
      <w:r w:rsidR="009440B9">
        <w:rPr>
          <w:lang w:val="en-US"/>
        </w:rPr>
        <w:instrText>"</w:instrText>
      </w:r>
      <w:r w:rsidR="009440B9">
        <w:instrText xml:space="preserve"> </w:instrText>
      </w:r>
      <w:r w:rsidR="009440B9">
        <w:fldChar w:fldCharType="end"/>
      </w:r>
      <w:r>
        <w:t xml:space="preserve"> driverens administator setup skal Opdatering være afkrydset</w:t>
      </w:r>
    </w:p>
    <w:p w:rsidR="002F034C" w:rsidRDefault="002F034C" w:rsidP="002F034C">
      <w:pPr>
        <w:pStyle w:val="Bloktekst"/>
      </w:pPr>
      <w:r>
        <w:t>- Hvis man anvender MSQuery</w:t>
      </w:r>
      <w:r w:rsidR="009440B9">
        <w:fldChar w:fldCharType="begin"/>
      </w:r>
      <w:r w:rsidR="009440B9">
        <w:instrText xml:space="preserve"> XE "</w:instrText>
      </w:r>
      <w:r w:rsidR="009440B9" w:rsidRPr="00AC2B14">
        <w:rPr>
          <w:lang w:val="en-US"/>
        </w:rPr>
        <w:instrText>MSQuery</w:instrText>
      </w:r>
      <w:r w:rsidR="009440B9">
        <w:rPr>
          <w:lang w:val="en-US"/>
        </w:rPr>
        <w:instrText>"</w:instrText>
      </w:r>
      <w:r w:rsidR="009440B9">
        <w:instrText xml:space="preserve"> </w:instrText>
      </w:r>
      <w:r w:rsidR="009440B9">
        <w:fldChar w:fldCharType="end"/>
      </w:r>
      <w:r>
        <w:t xml:space="preserve"> skal opdatering aktiveres i dette programs menu</w:t>
      </w:r>
    </w:p>
    <w:p w:rsidR="002F034C" w:rsidRDefault="002F034C" w:rsidP="002F034C">
      <w:pPr>
        <w:jc w:val="both"/>
      </w:pPr>
      <w:r>
        <w:t>Vi anbefaler stærkt, at server version (006.003) som minimum anvendes, idet denne anvender den nye kodetabel struktur.</w:t>
      </w:r>
    </w:p>
    <w:p w:rsidR="00131515" w:rsidRDefault="002F034C" w:rsidP="002F034C">
      <w:pPr>
        <w:jc w:val="both"/>
      </w:pPr>
      <w:r>
        <w:t>En speciel rutine er implementeret af hensyn til 6-cifrede datoer i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kartotekerne (,6, felter), idet disse ved læsning konverteres til ODBC</w:t>
      </w:r>
      <w:r w:rsidR="009440B9">
        <w:fldChar w:fldCharType="begin"/>
      </w:r>
      <w:r w:rsidR="009440B9">
        <w:instrText xml:space="preserve"> XE "</w:instrText>
      </w:r>
      <w:r w:rsidR="009440B9" w:rsidRPr="00AC2B14">
        <w:rPr>
          <w:lang w:val="en-US"/>
        </w:rPr>
        <w:instrText>ODBC</w:instrText>
      </w:r>
      <w:r w:rsidR="009440B9">
        <w:rPr>
          <w:lang w:val="en-US"/>
        </w:rPr>
        <w:instrText>"</w:instrText>
      </w:r>
      <w:r w:rsidR="009440B9">
        <w:instrText xml:space="preserve"> </w:instrText>
      </w:r>
      <w:r w:rsidR="009440B9">
        <w:fldChar w:fldCharType="end"/>
      </w:r>
      <w:r>
        <w:t xml:space="preserve"> standard datostrukturen. Ved skrivning konverteres disse tilbage og skrives altid som ÅÅMMDD.</w:t>
      </w:r>
    </w:p>
    <w:p w:rsidR="00131515" w:rsidRDefault="00131515" w:rsidP="00131515">
      <w:pPr>
        <w:pStyle w:val="Overskrift1"/>
      </w:pPr>
      <w:bookmarkStart w:id="143" w:name="_Toc118101368"/>
      <w:r>
        <w:t>6.2. W95B</w:t>
      </w:r>
      <w:r w:rsidR="009440B9">
        <w:fldChar w:fldCharType="begin"/>
      </w:r>
      <w:r w:rsidR="009440B9">
        <w:instrText xml:space="preserve"> XE "</w:instrText>
      </w:r>
      <w:r w:rsidR="009440B9" w:rsidRPr="00AC2B14">
        <w:rPr>
          <w:lang w:val="en-US"/>
        </w:rPr>
        <w:instrText>W95B</w:instrText>
      </w:r>
      <w:r w:rsidR="009440B9">
        <w:rPr>
          <w:lang w:val="en-US"/>
        </w:rPr>
        <w:instrText>"</w:instrText>
      </w:r>
      <w:r w:rsidR="009440B9">
        <w:instrText xml:space="preserve"> </w:instrText>
      </w:r>
      <w:r w:rsidR="009440B9">
        <w:fldChar w:fldCharType="end"/>
      </w:r>
      <w:r>
        <w:t xml:space="preserve"> setup</w:t>
      </w:r>
      <w:bookmarkEnd w:id="143"/>
    </w:p>
    <w:p w:rsidR="00131515" w:rsidRDefault="00131515" w:rsidP="00131515">
      <w:pPr>
        <w:jc w:val="both"/>
      </w:pPr>
      <w:r>
        <w:t>Windows 95B sammen med Office</w:t>
      </w:r>
      <w:r w:rsidR="009440B9">
        <w:fldChar w:fldCharType="begin"/>
      </w:r>
      <w:r w:rsidR="009440B9">
        <w:instrText xml:space="preserve"> XE "</w:instrText>
      </w:r>
      <w:r w:rsidR="009440B9" w:rsidRPr="00AC2B14">
        <w:rPr>
          <w:lang w:val="en-US"/>
        </w:rPr>
        <w:instrText>Office</w:instrText>
      </w:r>
      <w:r w:rsidR="009440B9">
        <w:rPr>
          <w:lang w:val="en-US"/>
        </w:rPr>
        <w:instrText>"</w:instrText>
      </w:r>
      <w:r w:rsidR="009440B9">
        <w:instrText xml:space="preserve"> </w:instrText>
      </w:r>
      <w:r w:rsidR="009440B9">
        <w:fldChar w:fldCharType="end"/>
      </w:r>
      <w:r>
        <w:t xml:space="preserve"> 97 udnytter faciliteterne i ODBC</w:t>
      </w:r>
      <w:r w:rsidR="009440B9">
        <w:fldChar w:fldCharType="begin"/>
      </w:r>
      <w:r w:rsidR="009440B9">
        <w:instrText xml:space="preserve"> XE "</w:instrText>
      </w:r>
      <w:r w:rsidR="009440B9" w:rsidRPr="00AC2B14">
        <w:rPr>
          <w:lang w:val="en-US"/>
        </w:rPr>
        <w:instrText>ODBC</w:instrText>
      </w:r>
      <w:r w:rsidR="009440B9">
        <w:rPr>
          <w:lang w:val="en-US"/>
        </w:rPr>
        <w:instrText>"</w:instrText>
      </w:r>
      <w:r w:rsidR="009440B9">
        <w:instrText xml:space="preserve"> </w:instrText>
      </w:r>
      <w:r w:rsidR="009440B9">
        <w:fldChar w:fldCharType="end"/>
      </w:r>
      <w:r>
        <w:t xml:space="preserve"> 3.0, hvor driver setup er flyttet delvist vær fra ODBC administratoren og istedet finder sted online når man etablerer forbindelse.</w:t>
      </w:r>
    </w:p>
    <w:p w:rsidR="00325B42" w:rsidRDefault="00131515" w:rsidP="00131515">
      <w:pPr>
        <w:jc w:val="both"/>
      </w:pPr>
      <w:r>
        <w:t>Denne procedure supporteres nu, idet parametrene herfra skrives i de nye .DSN</w:t>
      </w:r>
      <w:r w:rsidR="009440B9">
        <w:fldChar w:fldCharType="begin"/>
      </w:r>
      <w:r w:rsidR="009440B9">
        <w:instrText xml:space="preserve"> XE "</w:instrText>
      </w:r>
      <w:r w:rsidR="009440B9" w:rsidRPr="00AC2B14">
        <w:rPr>
          <w:lang w:val="en-US"/>
        </w:rPr>
        <w:instrText>DSN</w:instrText>
      </w:r>
      <w:r w:rsidR="009440B9">
        <w:rPr>
          <w:lang w:val="en-US"/>
        </w:rPr>
        <w:instrText>"</w:instrText>
      </w:r>
      <w:r w:rsidR="009440B9">
        <w:instrText xml:space="preserve"> </w:instrText>
      </w:r>
      <w:r w:rsidR="009440B9">
        <w:fldChar w:fldCharType="end"/>
      </w:r>
      <w:r>
        <w:t xml:space="preserve"> filer.</w:t>
      </w:r>
    </w:p>
    <w:p w:rsidR="00325B42" w:rsidRDefault="00325B42" w:rsidP="00325B42">
      <w:pPr>
        <w:pStyle w:val="Overskrift1"/>
      </w:pPr>
      <w:bookmarkStart w:id="144" w:name="_Toc118101369"/>
      <w:r>
        <w:t>7. Unix Server</w:t>
      </w:r>
      <w:r w:rsidR="009440B9">
        <w:fldChar w:fldCharType="begin"/>
      </w:r>
      <w:r w:rsidR="009440B9">
        <w:instrText xml:space="preserve"> XE "</w:instrText>
      </w:r>
      <w:r w:rsidR="009440B9" w:rsidRPr="00C629EE">
        <w:instrText>Server</w:instrText>
      </w:r>
      <w:r w:rsidR="009440B9">
        <w:instrText xml:space="preserve">" </w:instrText>
      </w:r>
      <w:r w:rsidR="009440B9">
        <w:fldChar w:fldCharType="end"/>
      </w:r>
      <w:r>
        <w:t xml:space="preserve"> opdateringer</w:t>
      </w:r>
      <w:bookmarkEnd w:id="144"/>
    </w:p>
    <w:p w:rsidR="00325B42" w:rsidRDefault="00325B42" w:rsidP="00325B42"/>
    <w:p w:rsidR="00325B42" w:rsidRDefault="00325B42" w:rsidP="00325B42">
      <w:pPr>
        <w:jc w:val="both"/>
      </w:pPr>
      <w:r>
        <w:t>Tidligere versioner af TRIO</w:t>
      </w:r>
      <w:r w:rsidR="009440B9">
        <w:fldChar w:fldCharType="begin"/>
      </w:r>
      <w:r w:rsidR="009440B9">
        <w:instrText xml:space="preserve"> XE "</w:instrText>
      </w:r>
      <w:r w:rsidR="009440B9" w:rsidRPr="00AC2B14">
        <w:rPr>
          <w:lang w:val="en-US"/>
        </w:rPr>
        <w:instrText>TRIO</w:instrText>
      </w:r>
      <w:r w:rsidR="009440B9">
        <w:rPr>
          <w:lang w:val="en-US"/>
        </w:rPr>
        <w:instrText>"</w:instrText>
      </w:r>
      <w:r w:rsidR="009440B9">
        <w:instrText xml:space="preserve"> </w:instrText>
      </w:r>
      <w:r w:rsidR="009440B9">
        <w:fldChar w:fldCharType="end"/>
      </w:r>
      <w:r>
        <w:t xml:space="preserve"> vil køre med den nye server ligesom den nye release vil køre med de gamle servere. Vi anbefaler dog overensstemmelse mellem versionerne.</w:t>
      </w:r>
    </w:p>
    <w:p w:rsidR="00325B42" w:rsidRDefault="00325B42" w:rsidP="00325B42">
      <w:pPr>
        <w:jc w:val="both"/>
      </w:pPr>
      <w:r>
        <w:t>Kodetabellerne overføres nu fra klientens PC til serveren og bruges når opdatering af filer med flere index foretages fra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Tilsluttes tidligere versioner af TRIO</w:t>
      </w:r>
      <w:r w:rsidR="009440B9">
        <w:fldChar w:fldCharType="begin"/>
      </w:r>
      <w:r w:rsidR="009440B9">
        <w:instrText xml:space="preserve"> XE "</w:instrText>
      </w:r>
      <w:r w:rsidR="009440B9" w:rsidRPr="00AC2B14">
        <w:rPr>
          <w:lang w:val="en-US"/>
        </w:rPr>
        <w:instrText>TRIO</w:instrText>
      </w:r>
      <w:r w:rsidR="009440B9">
        <w:rPr>
          <w:lang w:val="en-US"/>
        </w:rPr>
        <w:instrText>"</w:instrText>
      </w:r>
      <w:r w:rsidR="009440B9">
        <w:instrText xml:space="preserve"> </w:instrText>
      </w:r>
      <w:r w:rsidR="009440B9">
        <w:fldChar w:fldCharType="end"/>
      </w:r>
      <w:r>
        <w:t xml:space="preserve"> vil serveren anvende sin egen standard kodetabel.</w:t>
      </w:r>
    </w:p>
    <w:p w:rsidR="00F46EEC" w:rsidRDefault="00325B42" w:rsidP="00325B42">
      <w:pPr>
        <w:jc w:val="both"/>
      </w:pPr>
      <w:r>
        <w:t>Serveren er udvidet til at kunne søge efter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filnavne. Hvis man ikke opgraderer servermodulet vil søgefaciliteten i FDF</w:t>
      </w:r>
      <w:r w:rsidR="009440B9">
        <w:fldChar w:fldCharType="begin"/>
      </w:r>
      <w:r w:rsidR="009440B9">
        <w:instrText xml:space="preserve"> XE "</w:instrText>
      </w:r>
      <w:r w:rsidR="009440B9" w:rsidRPr="00AC2B14">
        <w:rPr>
          <w:lang w:val="en-US"/>
        </w:rPr>
        <w:instrText>FDF</w:instrText>
      </w:r>
      <w:r w:rsidR="009440B9">
        <w:rPr>
          <w:lang w:val="en-US"/>
        </w:rPr>
        <w:instrText>"</w:instrText>
      </w:r>
      <w:r w:rsidR="009440B9">
        <w:instrText xml:space="preserve"> </w:instrText>
      </w:r>
      <w:r w:rsidR="009440B9">
        <w:fldChar w:fldCharType="end"/>
      </w:r>
      <w:r>
        <w:t xml:space="preserve"> modulet ikke kunne anvendes.</w:t>
      </w:r>
    </w:p>
    <w:p w:rsidR="00F46EEC" w:rsidRDefault="00F46EEC" w:rsidP="00F46EEC">
      <w:pPr>
        <w:pStyle w:val="Overskrift1"/>
      </w:pPr>
      <w:bookmarkStart w:id="145" w:name="_Toc118101370"/>
      <w:r>
        <w:t>8. LICENS modulet</w:t>
      </w:r>
      <w:bookmarkEnd w:id="145"/>
    </w:p>
    <w:p w:rsidR="00F46EEC" w:rsidRDefault="00F46EEC" w:rsidP="00F46EEC"/>
    <w:p w:rsidR="00F46EEC" w:rsidRDefault="00F46EEC" w:rsidP="00F46EEC">
      <w:pPr>
        <w:jc w:val="both"/>
      </w:pPr>
      <w:r>
        <w:t>Licensmodulel</w:t>
      </w:r>
      <w:r w:rsidR="009440B9">
        <w:fldChar w:fldCharType="begin"/>
      </w:r>
      <w:r w:rsidR="009440B9">
        <w:instrText xml:space="preserve"> XE "</w:instrText>
      </w:r>
      <w:r w:rsidR="009440B9" w:rsidRPr="00AC2B14">
        <w:rPr>
          <w:lang w:val="en-US"/>
        </w:rPr>
        <w:instrText>Licensmodulel</w:instrText>
      </w:r>
      <w:r w:rsidR="009440B9">
        <w:rPr>
          <w:lang w:val="en-US"/>
        </w:rPr>
        <w:instrText>"</w:instrText>
      </w:r>
      <w:r w:rsidR="009440B9">
        <w:instrText xml:space="preserve"> </w:instrText>
      </w:r>
      <w:r w:rsidR="009440B9">
        <w:fldChar w:fldCharType="end"/>
      </w:r>
      <w:r>
        <w:t xml:space="preserve"> afleverede altid filen LICENS.PLS hvilket nu er ændret til 12345678.PLS hvor 12345678 er licensnummeret.</w:t>
      </w:r>
    </w:p>
    <w:p w:rsidR="00194B39" w:rsidRDefault="00F46EEC" w:rsidP="00F46EEC">
      <w:pPr>
        <w:jc w:val="both"/>
      </w:pPr>
      <w:r>
        <w:t>E-Mails</w:t>
      </w:r>
      <w:r w:rsidR="009440B9">
        <w:fldChar w:fldCharType="begin"/>
      </w:r>
      <w:r w:rsidR="009440B9">
        <w:instrText xml:space="preserve"> XE "</w:instrText>
      </w:r>
      <w:r w:rsidR="009440B9" w:rsidRPr="00AC2B14">
        <w:rPr>
          <w:lang w:val="en-US"/>
        </w:rPr>
        <w:instrText>E-Mails</w:instrText>
      </w:r>
      <w:r w:rsidR="009440B9">
        <w:rPr>
          <w:lang w:val="en-US"/>
        </w:rPr>
        <w:instrText>"</w:instrText>
      </w:r>
      <w:r w:rsidR="009440B9">
        <w:instrText xml:space="preserve"> </w:instrText>
      </w:r>
      <w:r w:rsidR="009440B9">
        <w:fldChar w:fldCharType="end"/>
      </w:r>
      <w:r>
        <w:t xml:space="preserve"> specielt til UNIX</w:t>
      </w:r>
      <w:r w:rsidR="009440B9">
        <w:fldChar w:fldCharType="begin"/>
      </w:r>
      <w:r w:rsidR="009440B9">
        <w:instrText xml:space="preserve"> XE "</w:instrText>
      </w:r>
      <w:r w:rsidR="009440B9" w:rsidRPr="00AC2B14">
        <w:rPr>
          <w:lang w:val="en-US"/>
        </w:rPr>
        <w:instrText>UNIX</w:instrText>
      </w:r>
      <w:r w:rsidR="009440B9">
        <w:rPr>
          <w:lang w:val="en-US"/>
        </w:rPr>
        <w:instrText>"</w:instrText>
      </w:r>
      <w:r w:rsidR="009440B9">
        <w:instrText xml:space="preserve"> </w:instrText>
      </w:r>
      <w:r w:rsidR="009440B9">
        <w:fldChar w:fldCharType="end"/>
      </w:r>
      <w:r>
        <w:t xml:space="preserve"> systemer kunne have problemer med linieskift CR/LF. Dette er nu løst.</w:t>
      </w:r>
    </w:p>
    <w:p w:rsidR="00194B39" w:rsidRDefault="00194B39" w:rsidP="00194B39">
      <w:pPr>
        <w:pStyle w:val="Overskrift1"/>
      </w:pPr>
      <w:bookmarkStart w:id="146" w:name="_Toc118101371"/>
      <w:r>
        <w:t>9. Installation</w:t>
      </w:r>
      <w:bookmarkEnd w:id="146"/>
    </w:p>
    <w:p w:rsidR="00194B39" w:rsidRDefault="00194B39" w:rsidP="00194B39"/>
    <w:p w:rsidR="00194B39" w:rsidRDefault="00194B39" w:rsidP="00194B39">
      <w:pPr>
        <w:jc w:val="both"/>
      </w:pPr>
      <w:r>
        <w:t>Ved installation kan man nu på en formenu udvælge de ønskede produkter:</w:t>
      </w:r>
    </w:p>
    <w:p w:rsidR="00194B39" w:rsidRDefault="00194B39" w:rsidP="00194B39">
      <w:pPr>
        <w:jc w:val="both"/>
      </w:pPr>
    </w:p>
    <w:p w:rsidR="00194B39" w:rsidRDefault="00194B39" w:rsidP="00194B39">
      <w:pPr>
        <w:jc w:val="center"/>
      </w:pPr>
      <w:r>
        <w:pict>
          <v:shape id="_x0000_i1061" type="#_x0000_t75" style="width:400.5pt;height:159pt">
            <v:imagedata r:id="rId43" o:title="r06-dan065"/>
          </v:shape>
        </w:pict>
      </w:r>
    </w:p>
    <w:p w:rsidR="00BB0BAB" w:rsidRDefault="00194B39" w:rsidP="00194B39">
      <w:pPr>
        <w:pStyle w:val="Overskrift7"/>
      </w:pPr>
      <w:bookmarkStart w:id="147" w:name="_Toc118101259"/>
      <w:r>
        <w:t>36. Valg ved installation</w:t>
      </w:r>
      <w:bookmarkEnd w:id="147"/>
    </w:p>
    <w:p w:rsidR="00BB0BAB" w:rsidRDefault="00BB0BAB" w:rsidP="00BB0BAB">
      <w:pPr>
        <w:pStyle w:val="Overskrift1"/>
      </w:pPr>
      <w:bookmarkStart w:id="148" w:name="_Toc118101372"/>
      <w:r>
        <w:t>10. Funktionsbeskrivelse</w:t>
      </w:r>
      <w:bookmarkEnd w:id="148"/>
    </w:p>
    <w:p w:rsidR="00BB0BAB" w:rsidRDefault="00BB0BAB" w:rsidP="00BB0BAB"/>
    <w:p w:rsidR="00BB0BAB" w:rsidRDefault="00BB0BAB" w:rsidP="00BB0BAB">
      <w:pPr>
        <w:jc w:val="both"/>
      </w:pPr>
      <w:r>
        <w:t>Dette afsnit beskriver de nye funktioner og opdateringerne af de bestående.</w:t>
      </w:r>
    </w:p>
    <w:p w:rsidR="00BB0BAB" w:rsidRDefault="00BB0BAB" w:rsidP="00BB0BAB">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xml:space="preserve"> programmeringsmulighederne er blevet kraftigt udvidet idet systemudviklere efterhånden ønsker tilgang til flere og flere rutiner og entry points.</w:t>
      </w:r>
    </w:p>
    <w:p w:rsidR="00BB0BAB" w:rsidRDefault="00BB0BAB" w:rsidP="00BB0BAB">
      <w:pPr>
        <w:jc w:val="both"/>
      </w:pPr>
      <w:r>
        <w:t>Dette udløser en del nye funktioner sammen med en mere specificeret struktur af beregningsblokkene, samt et mere synligt skel mellem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og 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xml:space="preserve"> funktionerne efterhånden som disse bliver mere specialiserede.</w:t>
      </w:r>
    </w:p>
    <w:p w:rsidR="00974444" w:rsidRDefault="00BB0BAB" w:rsidP="00BB0BAB">
      <w:pPr>
        <w:jc w:val="both"/>
      </w:pPr>
      <w:r>
        <w:t>Også systemfelterne er udvidet for at kunne få tilgang til diverse flag / styrekoder.</w:t>
      </w:r>
    </w:p>
    <w:p w:rsidR="008A2FB1" w:rsidRDefault="00974444" w:rsidP="00974444">
      <w:pPr>
        <w:pStyle w:val="Overskrift1"/>
      </w:pPr>
      <w:bookmarkStart w:id="149" w:name="_Toc118101373"/>
      <w:r>
        <w:t>10.1. Nye system felter</w:t>
      </w:r>
      <w:bookmarkEnd w:id="149"/>
    </w:p>
    <w:p w:rsidR="008A2FB1" w:rsidRDefault="008A2FB1" w:rsidP="008A2FB1">
      <w:pPr>
        <w:pStyle w:val="Overskrift1"/>
        <w:rPr>
          <w:b w:val="0"/>
        </w:rPr>
      </w:pPr>
      <w:bookmarkStart w:id="150" w:name="_Toc118101374"/>
      <w:r>
        <w:t xml:space="preserve">10.1.1. </w:t>
      </w:r>
      <w:r w:rsidRPr="008A2FB1">
        <w:rPr>
          <w:u w:val="single"/>
        </w:rPr>
        <w:t>#UN</w:t>
      </w:r>
      <w:r w:rsidRPr="008A2FB1">
        <w:rPr>
          <w:b w:val="0"/>
        </w:rPr>
        <w:t xml:space="preserve"> Brugernavn</w:t>
      </w:r>
      <w:bookmarkEnd w:id="150"/>
    </w:p>
    <w:p w:rsidR="006C6A60" w:rsidRDefault="008A2FB1" w:rsidP="008A2FB1">
      <w:pPr>
        <w:jc w:val="both"/>
      </w:pPr>
      <w:r>
        <w:t>Man kan anvende #UN for at få det brugernavn for denne PC, der er indtastet i LICENS modulet.</w:t>
      </w:r>
    </w:p>
    <w:p w:rsidR="006C6A60" w:rsidRDefault="006C6A60" w:rsidP="006C6A60">
      <w:pPr>
        <w:pStyle w:val="Overskrift1"/>
        <w:rPr>
          <w:b w:val="0"/>
        </w:rPr>
      </w:pPr>
      <w:bookmarkStart w:id="151" w:name="_Toc118101375"/>
      <w:r>
        <w:t xml:space="preserve">10.1.2. </w:t>
      </w:r>
      <w:r w:rsidRPr="006C6A60">
        <w:rPr>
          <w:u w:val="single"/>
        </w:rPr>
        <w:t>#LIN</w:t>
      </w:r>
      <w:r w:rsidRPr="006C6A60">
        <w:rPr>
          <w:b w:val="0"/>
        </w:rPr>
        <w:t xml:space="preserve"> Linienummer og </w:t>
      </w:r>
      <w:r w:rsidRPr="006C6A60">
        <w:rPr>
          <w:b w:val="0"/>
          <w:u w:val="single"/>
        </w:rPr>
        <w:t>#LOF</w:t>
      </w:r>
      <w:r w:rsidRPr="006C6A60">
        <w:rPr>
          <w:b w:val="0"/>
        </w:rPr>
        <w:t xml:space="preserve"> Antal linier på siden</w:t>
      </w:r>
      <w:bookmarkEnd w:id="151"/>
    </w:p>
    <w:p w:rsidR="00357911" w:rsidRDefault="006C6A60" w:rsidP="006C6A60">
      <w:pPr>
        <w:jc w:val="both"/>
      </w:pPr>
      <w:r>
        <w:t>#LIN indeholder den aktuelle printlinier, #LOF antal linier på siden.</w:t>
      </w:r>
    </w:p>
    <w:p w:rsidR="00357911" w:rsidRDefault="00357911" w:rsidP="00357911">
      <w:pPr>
        <w:pStyle w:val="Overskrift1"/>
        <w:rPr>
          <w:b w:val="0"/>
        </w:rPr>
      </w:pPr>
      <w:bookmarkStart w:id="152" w:name="_Toc118101376"/>
      <w:r>
        <w:t xml:space="preserve">10.1.3. </w:t>
      </w:r>
      <w:r w:rsidRPr="00357911">
        <w:rPr>
          <w:u w:val="single"/>
        </w:rPr>
        <w:t>#IQxxxx</w:t>
      </w:r>
      <w:r w:rsidRPr="00357911">
        <w:rPr>
          <w:b w:val="0"/>
        </w:rPr>
        <w:t xml:space="preserve"> IQ</w:t>
      </w:r>
      <w:r w:rsidR="009440B9">
        <w:rPr>
          <w:b w:val="0"/>
        </w:rPr>
        <w:fldChar w:fldCharType="begin"/>
      </w:r>
      <w:r w:rsidR="009440B9">
        <w:rPr>
          <w:b w:val="0"/>
        </w:rPr>
        <w:instrText xml:space="preserve"> XE "</w:instrText>
      </w:r>
      <w:r w:rsidR="009440B9" w:rsidRPr="00AC2B14">
        <w:rPr>
          <w:lang w:val="en-US"/>
        </w:rPr>
        <w:instrText>IQ</w:instrText>
      </w:r>
      <w:r w:rsidR="009440B9">
        <w:rPr>
          <w:lang w:val="en-US"/>
        </w:rPr>
        <w:instrText>"</w:instrText>
      </w:r>
      <w:r w:rsidR="009440B9">
        <w:rPr>
          <w:b w:val="0"/>
        </w:rPr>
        <w:instrText xml:space="preserve"> </w:instrText>
      </w:r>
      <w:r w:rsidR="009440B9">
        <w:rPr>
          <w:b w:val="0"/>
        </w:rPr>
        <w:fldChar w:fldCharType="end"/>
      </w:r>
      <w:r w:rsidRPr="00357911">
        <w:rPr>
          <w:b w:val="0"/>
        </w:rPr>
        <w:t xml:space="preserve"> system felter</w:t>
      </w:r>
      <w:bookmarkEnd w:id="152"/>
    </w:p>
    <w:p w:rsidR="00E10494" w:rsidRDefault="00357911" w:rsidP="00357911">
      <w:pPr>
        <w:jc w:val="both"/>
      </w:pPr>
      <w:r>
        <w:t>Et antal 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xml:space="preserve"> styrekoder er tilføjet, se selve SY kartoteket.</w:t>
      </w:r>
    </w:p>
    <w:p w:rsidR="00A94B7B" w:rsidRDefault="00E10494" w:rsidP="00E10494">
      <w:pPr>
        <w:pStyle w:val="Overskrift1"/>
      </w:pPr>
      <w:bookmarkStart w:id="153" w:name="_Toc118101377"/>
      <w:r>
        <w:t>10.2. Nye eller udvidede funktioner</w:t>
      </w:r>
      <w:bookmarkEnd w:id="153"/>
    </w:p>
    <w:p w:rsidR="00A94B7B" w:rsidRDefault="00A94B7B" w:rsidP="00A94B7B">
      <w:pPr>
        <w:pStyle w:val="Overskrift1"/>
        <w:rPr>
          <w:b w:val="0"/>
        </w:rPr>
      </w:pPr>
      <w:bookmarkStart w:id="154" w:name="_Toc118101378"/>
      <w:r>
        <w:t xml:space="preserve">10.2.1. </w:t>
      </w:r>
      <w:r w:rsidRPr="00A94B7B">
        <w:rPr>
          <w:u w:val="single"/>
        </w:rPr>
        <w:t>ACCESS</w:t>
      </w:r>
      <w:r w:rsidRPr="00A94B7B">
        <w:rPr>
          <w:b w:val="0"/>
        </w:rPr>
        <w:t>("filenavn") - Check om en fil findes</w:t>
      </w:r>
      <w:bookmarkEnd w:id="154"/>
    </w:p>
    <w:p w:rsidR="008628DF" w:rsidRDefault="00A94B7B" w:rsidP="00A94B7B">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Check om en given fil findes, returner 0 hvis filen fundet.</w:t>
      </w:r>
    </w:p>
    <w:p w:rsidR="008628DF" w:rsidRDefault="008628DF" w:rsidP="008628DF">
      <w:pPr>
        <w:pStyle w:val="Overskrift1"/>
        <w:rPr>
          <w:b w:val="0"/>
        </w:rPr>
      </w:pPr>
      <w:bookmarkStart w:id="155" w:name="_Toc118101379"/>
      <w:r>
        <w:t xml:space="preserve">10.2.2. </w:t>
      </w:r>
      <w:r w:rsidRPr="008628DF">
        <w:rPr>
          <w:u w:val="single"/>
        </w:rPr>
        <w:t>CHAIN</w:t>
      </w:r>
      <w:r w:rsidR="009440B9">
        <w:rPr>
          <w:u w:val="single"/>
        </w:rPr>
        <w:fldChar w:fldCharType="begin"/>
      </w:r>
      <w:r w:rsidR="009440B9">
        <w:rPr>
          <w:u w:val="single"/>
        </w:rPr>
        <w:instrText xml:space="preserve"> XE "</w:instrText>
      </w:r>
      <w:r w:rsidR="009440B9" w:rsidRPr="00AC2B14">
        <w:rPr>
          <w:lang w:val="en-US"/>
        </w:rPr>
        <w:instrText>CHAIN</w:instrText>
      </w:r>
      <w:r w:rsidR="009440B9">
        <w:rPr>
          <w:lang w:val="en-US"/>
        </w:rPr>
        <w:instrText>"</w:instrText>
      </w:r>
      <w:r w:rsidR="009440B9">
        <w:rPr>
          <w:u w:val="single"/>
        </w:rPr>
        <w:instrText xml:space="preserve"> </w:instrText>
      </w:r>
      <w:r w:rsidR="009440B9">
        <w:rPr>
          <w:u w:val="single"/>
        </w:rPr>
        <w:fldChar w:fldCharType="end"/>
      </w:r>
      <w:r w:rsidRPr="008628DF">
        <w:rPr>
          <w:b w:val="0"/>
        </w:rPr>
        <w:t>("program","nøgle") - Start program eller extern kommando</w:t>
      </w:r>
      <w:bookmarkEnd w:id="155"/>
    </w:p>
    <w:p w:rsidR="008628DF" w:rsidRDefault="008628DF" w:rsidP="008628DF">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Aktiver et programnummer eller en Windows kommandostreng.</w:t>
      </w:r>
    </w:p>
    <w:p w:rsidR="008628DF" w:rsidRDefault="008628DF" w:rsidP="008628DF">
      <w:pPr>
        <w:pStyle w:val="CodeSample"/>
      </w:pPr>
      <w:r>
        <w:t xml:space="preserv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 xml:space="preserve"> ("20")    starter program 20.</w:t>
      </w:r>
    </w:p>
    <w:p w:rsidR="008628DF" w:rsidRDefault="008628DF" w:rsidP="008628DF">
      <w:pPr>
        <w:pStyle w:val="CodeSample"/>
      </w:pPr>
      <w:r>
        <w:t xml:space="preserv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 xml:space="preserve"> ("+5")    starter program 5 og aktiverer dette.</w:t>
      </w:r>
    </w:p>
    <w:p w:rsidR="008628DF" w:rsidRDefault="008628DF" w:rsidP="008628DF">
      <w:pPr>
        <w:pStyle w:val="CodeSample"/>
      </w:pPr>
      <w:r>
        <w:t xml:space="preserv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 xml:space="preserve"> ("&gt;5")    starter program 5, den viste record vil ikke blive overført</w:t>
      </w:r>
    </w:p>
    <w:p w:rsidR="008628DF" w:rsidRDefault="008628DF" w:rsidP="008628DF">
      <w:pPr>
        <w:pStyle w:val="CodeSample"/>
      </w:pPr>
      <w:r>
        <w:t xml:space="preserv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 xml:space="preserve"> ("$5")    starter program 5, aktiverer det og venter indtil færdigt</w:t>
      </w:r>
    </w:p>
    <w:p w:rsidR="008628DF" w:rsidRDefault="008628DF" w:rsidP="008628DF">
      <w:pPr>
        <w:pStyle w:val="CodeSample"/>
      </w:pPr>
      <w:r>
        <w:t xml:space="preserv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 xml:space="preserve"> ("+5",#1) starter program 5 som vil læse en record med nøgle #1</w:t>
      </w:r>
    </w:p>
    <w:p w:rsidR="008628DF" w:rsidRDefault="008628DF" w:rsidP="008628DF">
      <w:pPr>
        <w:pStyle w:val="CodeSample"/>
      </w:pPr>
    </w:p>
    <w:p w:rsidR="008628DF" w:rsidRDefault="008628DF" w:rsidP="008628DF">
      <w:pPr>
        <w:pStyle w:val="CodeSample"/>
      </w:pPr>
      <w:r>
        <w:t xml:space="preserve">   #20="notepad"</w:t>
      </w:r>
    </w:p>
    <w:p w:rsidR="008628DF" w:rsidRDefault="008628DF" w:rsidP="008628DF">
      <w:pPr>
        <w:pStyle w:val="CodeSample"/>
        <w:rPr>
          <w:lang w:val="en-US"/>
        </w:rPr>
      </w:pPr>
      <w:r w:rsidRPr="008628DF">
        <w:rPr>
          <w:lang w:val="en-US"/>
        </w:rPr>
        <w:t xml:space="preserve">   #20="command.com /C edit minfil.txt"</w:t>
      </w:r>
    </w:p>
    <w:p w:rsidR="008628DF" w:rsidRDefault="008628DF" w:rsidP="008628DF">
      <w:pPr>
        <w:pStyle w:val="CodeSample"/>
      </w:pPr>
      <w:r>
        <w:t xml:space="preserv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(#20)        starter det angivne Windows program</w:t>
      </w:r>
    </w:p>
    <w:p w:rsidR="008628DF" w:rsidRDefault="008628DF" w:rsidP="008628DF">
      <w:pPr>
        <w:pStyle w:val="CodeSample"/>
      </w:pPr>
      <w:r>
        <w:t xml:space="preserv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("rapwin &amp;") &amp; som sidste karakter lader 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xml:space="preserve"> fortsætte</w:t>
      </w:r>
    </w:p>
    <w:p w:rsidR="00824A65" w:rsidRDefault="008628DF" w:rsidP="008628DF">
      <w:pPr>
        <w:pStyle w:val="CodeSample"/>
      </w:pPr>
      <w:r>
        <w:t xml:space="preserve">                       samtidig med de nystartede program kører.</w:t>
      </w:r>
    </w:p>
    <w:p w:rsidR="00824A65" w:rsidRDefault="00824A65" w:rsidP="00824A65">
      <w:pPr>
        <w:pStyle w:val="Overskrift1"/>
        <w:rPr>
          <w:b w:val="0"/>
        </w:rPr>
      </w:pPr>
      <w:bookmarkStart w:id="156" w:name="_Toc118101380"/>
      <w:r>
        <w:t xml:space="preserve">10.2.3. </w:t>
      </w:r>
      <w:r w:rsidRPr="00824A65">
        <w:rPr>
          <w:u w:val="single"/>
        </w:rPr>
        <w:t>CHAINR</w:t>
      </w:r>
      <w:r w:rsidR="009440B9">
        <w:rPr>
          <w:u w:val="single"/>
        </w:rPr>
        <w:fldChar w:fldCharType="begin"/>
      </w:r>
      <w:r w:rsidR="009440B9">
        <w:rPr>
          <w:u w:val="single"/>
        </w:rPr>
        <w:instrText xml:space="preserve"> XE "</w:instrText>
      </w:r>
      <w:r w:rsidR="009440B9" w:rsidRPr="00AC2B14">
        <w:rPr>
          <w:lang w:val="en-US"/>
        </w:rPr>
        <w:instrText>CHAINR</w:instrText>
      </w:r>
      <w:r w:rsidR="009440B9">
        <w:rPr>
          <w:lang w:val="en-US"/>
        </w:rPr>
        <w:instrText>"</w:instrText>
      </w:r>
      <w:r w:rsidR="009440B9">
        <w:rPr>
          <w:u w:val="single"/>
        </w:rPr>
        <w:instrText xml:space="preserve"> </w:instrText>
      </w:r>
      <w:r w:rsidR="009440B9">
        <w:rPr>
          <w:u w:val="single"/>
        </w:rPr>
        <w:fldChar w:fldCharType="end"/>
      </w:r>
      <w:r w:rsidRPr="00824A65">
        <w:rPr>
          <w:b w:val="0"/>
        </w:rPr>
        <w:t>(rapport) - Start program eller extern kommando direkte</w:t>
      </w:r>
      <w:bookmarkEnd w:id="156"/>
    </w:p>
    <w:p w:rsidR="00824A65" w:rsidRDefault="00824A65" w:rsidP="00824A65">
      <w:pPr>
        <w:jc w:val="both"/>
      </w:pPr>
      <w:r>
        <w:t>(RAP)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 xml:space="preserve"> kommandoen vil altid blive placered SIDST i rapporten, dvs. at det næste program først startes efter det kørende er afsluttet.</w:t>
      </w:r>
    </w:p>
    <w:p w:rsidR="00192B0A" w:rsidRDefault="00824A65" w:rsidP="00824A65">
      <w:pPr>
        <w:jc w:val="both"/>
      </w:pPr>
      <w:r>
        <w:t>Brug istedet CHAINR</w:t>
      </w:r>
      <w:r w:rsidR="009440B9">
        <w:fldChar w:fldCharType="begin"/>
      </w:r>
      <w:r w:rsidR="009440B9">
        <w:instrText xml:space="preserve"> XE "</w:instrText>
      </w:r>
      <w:r w:rsidR="009440B9" w:rsidRPr="00AC2B14">
        <w:rPr>
          <w:lang w:val="en-US"/>
        </w:rPr>
        <w:instrText>CHAINR</w:instrText>
      </w:r>
      <w:r w:rsidR="009440B9">
        <w:rPr>
          <w:lang w:val="en-US"/>
        </w:rPr>
        <w:instrText>"</w:instrText>
      </w:r>
      <w:r w:rsidR="009440B9">
        <w:instrText xml:space="preserve"> </w:instrText>
      </w:r>
      <w:r w:rsidR="009440B9">
        <w:fldChar w:fldCharType="end"/>
      </w:r>
      <w:r>
        <w:t xml:space="preserve"> for at afbryde det kørende program og aktivere et andet her og nu.</w:t>
      </w:r>
    </w:p>
    <w:p w:rsidR="00192B0A" w:rsidRDefault="00192B0A" w:rsidP="00192B0A">
      <w:pPr>
        <w:pStyle w:val="Overskrift1"/>
        <w:rPr>
          <w:b w:val="0"/>
        </w:rPr>
      </w:pPr>
      <w:bookmarkStart w:id="157" w:name="_Toc118101381"/>
      <w:r>
        <w:t xml:space="preserve">10.2.4. </w:t>
      </w:r>
      <w:r w:rsidRPr="00192B0A">
        <w:rPr>
          <w:u w:val="single"/>
        </w:rPr>
        <w:t>CLRFLAG</w:t>
      </w:r>
      <w:r w:rsidR="009440B9">
        <w:rPr>
          <w:u w:val="single"/>
        </w:rPr>
        <w:fldChar w:fldCharType="begin"/>
      </w:r>
      <w:r w:rsidR="009440B9">
        <w:rPr>
          <w:u w:val="single"/>
        </w:rPr>
        <w:instrText xml:space="preserve"> XE "</w:instrText>
      </w:r>
      <w:r w:rsidR="009440B9" w:rsidRPr="00AC2B14">
        <w:rPr>
          <w:lang w:val="en-US"/>
        </w:rPr>
        <w:instrText>CLRFLAG</w:instrText>
      </w:r>
      <w:r w:rsidR="009440B9">
        <w:rPr>
          <w:lang w:val="en-US"/>
        </w:rPr>
        <w:instrText>"</w:instrText>
      </w:r>
      <w:r w:rsidR="009440B9">
        <w:rPr>
          <w:u w:val="single"/>
        </w:rPr>
        <w:instrText xml:space="preserve"> </w:instrText>
      </w:r>
      <w:r w:rsidR="009440B9">
        <w:rPr>
          <w:u w:val="single"/>
        </w:rPr>
        <w:fldChar w:fldCharType="end"/>
      </w:r>
      <w:r w:rsidRPr="00192B0A">
        <w:rPr>
          <w:b w:val="0"/>
        </w:rPr>
        <w:t>("felter",parameter,type) - Sæt parametre for felter</w:t>
      </w:r>
      <w:bookmarkEnd w:id="157"/>
    </w:p>
    <w:p w:rsidR="00192B0A" w:rsidRDefault="00192B0A" w:rsidP="00192B0A">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Hvert felt på skærmen er tilknyttet et antal parametre (bits), der definerer, hvordan feltet anvendes. SETFLAG</w:t>
      </w:r>
      <w:r w:rsidR="009440B9">
        <w:fldChar w:fldCharType="begin"/>
      </w:r>
      <w:r w:rsidR="009440B9">
        <w:instrText xml:space="preserve"> XE "</w:instrText>
      </w:r>
      <w:r w:rsidR="009440B9" w:rsidRPr="00C629EE">
        <w:instrText>SETFLAG</w:instrText>
      </w:r>
      <w:r w:rsidR="009440B9">
        <w:instrText xml:space="preserve">" </w:instrText>
      </w:r>
      <w:r w:rsidR="009440B9">
        <w:fldChar w:fldCharType="end"/>
      </w:r>
      <w:r>
        <w:t xml:space="preserve"> funktionen kan anvendes til at sætte disse parametre, CLRFLAG</w:t>
      </w:r>
      <w:r w:rsidR="009440B9">
        <w:fldChar w:fldCharType="begin"/>
      </w:r>
      <w:r w:rsidR="009440B9">
        <w:instrText xml:space="preserve"> XE "</w:instrText>
      </w:r>
      <w:r w:rsidR="009440B9" w:rsidRPr="00AC2B14">
        <w:rPr>
          <w:lang w:val="en-US"/>
        </w:rPr>
        <w:instrText>CLRFLAG</w:instrText>
      </w:r>
      <w:r w:rsidR="009440B9">
        <w:rPr>
          <w:lang w:val="en-US"/>
        </w:rPr>
        <w:instrText>"</w:instrText>
      </w:r>
      <w:r w:rsidR="009440B9">
        <w:instrText xml:space="preserve"> </w:instrText>
      </w:r>
      <w:r w:rsidR="009440B9">
        <w:fldChar w:fldCharType="end"/>
      </w:r>
      <w:r>
        <w:t xml:space="preserve"> til at deaktivere dem. Se SETFLAG.</w:t>
      </w:r>
    </w:p>
    <w:p w:rsidR="00A41AED" w:rsidRDefault="00192B0A" w:rsidP="00192B0A">
      <w:pPr>
        <w:jc w:val="both"/>
      </w:pPr>
      <w:r>
        <w:t>CLRFLAG</w:t>
      </w:r>
      <w:r w:rsidR="009440B9">
        <w:fldChar w:fldCharType="begin"/>
      </w:r>
      <w:r w:rsidR="009440B9">
        <w:instrText xml:space="preserve"> XE "</w:instrText>
      </w:r>
      <w:r w:rsidR="009440B9" w:rsidRPr="00AC2B14">
        <w:rPr>
          <w:lang w:val="en-US"/>
        </w:rPr>
        <w:instrText>CLRFLAG</w:instrText>
      </w:r>
      <w:r w:rsidR="009440B9">
        <w:rPr>
          <w:lang w:val="en-US"/>
        </w:rPr>
        <w:instrText>"</w:instrText>
      </w:r>
      <w:r w:rsidR="009440B9">
        <w:instrText xml:space="preserve"> </w:instrText>
      </w:r>
      <w:r w:rsidR="009440B9">
        <w:fldChar w:fldCharType="end"/>
      </w:r>
      <w:r>
        <w:t>("#12,44",7,0)</w:t>
      </w:r>
    </w:p>
    <w:p w:rsidR="00A41AED" w:rsidRDefault="00A41AED" w:rsidP="00A41AED">
      <w:pPr>
        <w:pStyle w:val="Overskrift1"/>
        <w:rPr>
          <w:b w:val="0"/>
        </w:rPr>
      </w:pPr>
      <w:bookmarkStart w:id="158" w:name="_Toc118101382"/>
      <w:r>
        <w:t xml:space="preserve">10.2.5. </w:t>
      </w:r>
      <w:r w:rsidRPr="00A41AED">
        <w:rPr>
          <w:u w:val="single"/>
        </w:rPr>
        <w:t>COPIES</w:t>
      </w:r>
      <w:r w:rsidR="009440B9">
        <w:rPr>
          <w:u w:val="single"/>
        </w:rPr>
        <w:fldChar w:fldCharType="begin"/>
      </w:r>
      <w:r w:rsidR="009440B9">
        <w:rPr>
          <w:u w:val="single"/>
        </w:rPr>
        <w:instrText xml:space="preserve"> XE "</w:instrText>
      </w:r>
      <w:r w:rsidR="009440B9" w:rsidRPr="00AC2B14">
        <w:rPr>
          <w:lang w:val="en-US"/>
        </w:rPr>
        <w:instrText>COPIES</w:instrText>
      </w:r>
      <w:r w:rsidR="009440B9">
        <w:rPr>
          <w:lang w:val="en-US"/>
        </w:rPr>
        <w:instrText>"</w:instrText>
      </w:r>
      <w:r w:rsidR="009440B9">
        <w:rPr>
          <w:u w:val="single"/>
        </w:rPr>
        <w:instrText xml:space="preserve"> </w:instrText>
      </w:r>
      <w:r w:rsidR="009440B9">
        <w:rPr>
          <w:u w:val="single"/>
        </w:rPr>
        <w:fldChar w:fldCharType="end"/>
      </w:r>
      <w:r w:rsidRPr="00A41AED">
        <w:rPr>
          <w:b w:val="0"/>
        </w:rPr>
        <w:t>(n,printer) Antal kopier af udskriften</w:t>
      </w:r>
      <w:bookmarkEnd w:id="158"/>
    </w:p>
    <w:p w:rsidR="00A41AED" w:rsidRDefault="00A41AED" w:rsidP="00A41AED">
      <w:pPr>
        <w:jc w:val="both"/>
      </w:pPr>
      <w:r>
        <w:t>(RAP) COPIES</w:t>
      </w:r>
      <w:r w:rsidR="009440B9">
        <w:fldChar w:fldCharType="begin"/>
      </w:r>
      <w:r w:rsidR="009440B9">
        <w:instrText xml:space="preserve"> XE "</w:instrText>
      </w:r>
      <w:r w:rsidR="009440B9" w:rsidRPr="00AC2B14">
        <w:rPr>
          <w:lang w:val="en-US"/>
        </w:rPr>
        <w:instrText>COPIES</w:instrText>
      </w:r>
      <w:r w:rsidR="009440B9">
        <w:rPr>
          <w:lang w:val="en-US"/>
        </w:rPr>
        <w:instrText>"</w:instrText>
      </w:r>
      <w:r w:rsidR="009440B9">
        <w:instrText xml:space="preserve"> </w:instrText>
      </w:r>
      <w:r w:rsidR="009440B9">
        <w:fldChar w:fldCharType="end"/>
      </w:r>
      <w:r>
        <w:t>(1) giver een ekstra kopi af udskriften. Op til 30 kopier kan angives og der skal være plads til alle disse Windows printfiler</w:t>
      </w:r>
    </w:p>
    <w:p w:rsidR="003B30D4" w:rsidRDefault="00A41AED" w:rsidP="00A41AED">
      <w:pPr>
        <w:jc w:val="both"/>
      </w:pPr>
      <w:r>
        <w:t>COPIES</w:t>
      </w:r>
      <w:r w:rsidR="009440B9">
        <w:fldChar w:fldCharType="begin"/>
      </w:r>
      <w:r w:rsidR="009440B9">
        <w:instrText xml:space="preserve"> XE "</w:instrText>
      </w:r>
      <w:r w:rsidR="009440B9" w:rsidRPr="00AC2B14">
        <w:rPr>
          <w:lang w:val="en-US"/>
        </w:rPr>
        <w:instrText>COPIES</w:instrText>
      </w:r>
      <w:r w:rsidR="009440B9">
        <w:rPr>
          <w:lang w:val="en-US"/>
        </w:rPr>
        <w:instrText>"</w:instrText>
      </w:r>
      <w:r w:rsidR="009440B9">
        <w:instrText xml:space="preserve"> </w:instrText>
      </w:r>
      <w:r w:rsidR="009440B9">
        <w:fldChar w:fldCharType="end"/>
      </w:r>
      <w:r>
        <w:t>(1,7) producere een ekstra kopi på printeren defineret som nummer 7 i printer opsætningen. Bemærk dog at uventede sideskift vil forekomme hvis kopiprinteren har en mindre sidehøjde end hovedprinteren</w:t>
      </w:r>
    </w:p>
    <w:p w:rsidR="003B30D4" w:rsidRDefault="003B30D4" w:rsidP="003B30D4">
      <w:pPr>
        <w:pStyle w:val="Overskrift1"/>
        <w:rPr>
          <w:b w:val="0"/>
        </w:rPr>
      </w:pPr>
      <w:bookmarkStart w:id="159" w:name="_Toc118101383"/>
      <w:r>
        <w:t xml:space="preserve">10.2.6. </w:t>
      </w:r>
      <w:r w:rsidRPr="003B30D4">
        <w:rPr>
          <w:u w:val="single"/>
        </w:rPr>
        <w:t>DEBUG</w:t>
      </w:r>
      <w:r w:rsidR="009440B9">
        <w:rPr>
          <w:u w:val="single"/>
        </w:rPr>
        <w:fldChar w:fldCharType="begin"/>
      </w:r>
      <w:r w:rsidR="009440B9">
        <w:rPr>
          <w:u w:val="single"/>
        </w:rPr>
        <w:instrText xml:space="preserve"> XE "</w:instrText>
      </w:r>
      <w:r w:rsidR="009440B9" w:rsidRPr="00C629EE">
        <w:instrText>DEBUG</w:instrText>
      </w:r>
      <w:r w:rsidR="009440B9">
        <w:instrText>"</w:instrText>
      </w:r>
      <w:r w:rsidR="009440B9">
        <w:rPr>
          <w:u w:val="single"/>
        </w:rPr>
        <w:instrText xml:space="preserve"> </w:instrText>
      </w:r>
      <w:r w:rsidR="009440B9">
        <w:rPr>
          <w:u w:val="single"/>
        </w:rPr>
        <w:fldChar w:fldCharType="end"/>
      </w:r>
      <w:r w:rsidRPr="003B30D4">
        <w:rPr>
          <w:b w:val="0"/>
        </w:rPr>
        <w:t>(mode) - Aktiver  debug vindue</w:t>
      </w:r>
      <w:bookmarkEnd w:id="159"/>
    </w:p>
    <w:p w:rsidR="003B30D4" w:rsidRDefault="003B30D4" w:rsidP="003B30D4">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(1) åbner et vindue som viser alle beregninger og deres programnummer/label når disse udføres.</w:t>
      </w:r>
    </w:p>
    <w:p w:rsidR="00BE0C98" w:rsidRDefault="003B30D4" w:rsidP="003B30D4">
      <w:pPr>
        <w:jc w:val="both"/>
      </w:pPr>
      <w:r>
        <w:t>DEBUG</w:t>
      </w:r>
      <w:r w:rsidR="009440B9">
        <w:fldChar w:fldCharType="begin"/>
      </w:r>
      <w:r w:rsidR="009440B9">
        <w:instrText xml:space="preserve"> XE "</w:instrText>
      </w:r>
      <w:r w:rsidR="009440B9" w:rsidRPr="00C629EE">
        <w:instrText>DEBUG</w:instrText>
      </w:r>
      <w:r w:rsidR="009440B9">
        <w:instrText xml:space="preserve">" </w:instrText>
      </w:r>
      <w:r w:rsidR="009440B9">
        <w:fldChar w:fldCharType="end"/>
      </w:r>
      <w:r>
        <w:t xml:space="preserve"> vinduet lukkes når 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xml:space="preserve"> lukkes.</w:t>
      </w:r>
    </w:p>
    <w:p w:rsidR="00BE0C98" w:rsidRDefault="00BE0C98" w:rsidP="00BE0C98">
      <w:pPr>
        <w:pStyle w:val="Overskrift1"/>
        <w:rPr>
          <w:b w:val="0"/>
        </w:rPr>
      </w:pPr>
      <w:bookmarkStart w:id="160" w:name="_Toc118101384"/>
      <w:r>
        <w:t xml:space="preserve">10.2.7. </w:t>
      </w:r>
      <w:r w:rsidRPr="00BE0C98">
        <w:rPr>
          <w:u w:val="single"/>
        </w:rPr>
        <w:t>DELAY</w:t>
      </w:r>
      <w:r w:rsidR="009440B9">
        <w:rPr>
          <w:u w:val="single"/>
        </w:rPr>
        <w:fldChar w:fldCharType="begin"/>
      </w:r>
      <w:r w:rsidR="009440B9">
        <w:rPr>
          <w:u w:val="single"/>
        </w:rPr>
        <w:instrText xml:space="preserve"> XE "</w:instrText>
      </w:r>
      <w:r w:rsidR="009440B9" w:rsidRPr="00AC2B14">
        <w:rPr>
          <w:lang w:val="en-US"/>
        </w:rPr>
        <w:instrText>DELAY</w:instrText>
      </w:r>
      <w:r w:rsidR="009440B9">
        <w:rPr>
          <w:lang w:val="en-US"/>
        </w:rPr>
        <w:instrText>"</w:instrText>
      </w:r>
      <w:r w:rsidR="009440B9">
        <w:rPr>
          <w:u w:val="single"/>
        </w:rPr>
        <w:instrText xml:space="preserve"> </w:instrText>
      </w:r>
      <w:r w:rsidR="009440B9">
        <w:rPr>
          <w:u w:val="single"/>
        </w:rPr>
        <w:fldChar w:fldCharType="end"/>
      </w:r>
      <w:r w:rsidRPr="00BE0C98">
        <w:rPr>
          <w:b w:val="0"/>
        </w:rPr>
        <w:t>() - Dummy funktion for Basic</w:t>
      </w:r>
      <w:r w:rsidR="009440B9">
        <w:rPr>
          <w:b w:val="0"/>
        </w:rPr>
        <w:fldChar w:fldCharType="begin"/>
      </w:r>
      <w:r w:rsidR="009440B9">
        <w:rPr>
          <w:b w:val="0"/>
        </w:rPr>
        <w:instrText xml:space="preserve"> XE "</w:instrText>
      </w:r>
      <w:r w:rsidR="009440B9" w:rsidRPr="00C629EE">
        <w:instrText>Basic</w:instrText>
      </w:r>
      <w:r w:rsidR="009440B9">
        <w:instrText>"</w:instrText>
      </w:r>
      <w:r w:rsidR="009440B9">
        <w:rPr>
          <w:b w:val="0"/>
        </w:rPr>
        <w:instrText xml:space="preserve"> </w:instrText>
      </w:r>
      <w:r w:rsidR="009440B9">
        <w:rPr>
          <w:b w:val="0"/>
        </w:rPr>
        <w:fldChar w:fldCharType="end"/>
      </w:r>
      <w:r w:rsidRPr="00BE0C98">
        <w:rPr>
          <w:b w:val="0"/>
        </w:rPr>
        <w:t xml:space="preserve"> kompatibilitet</w:t>
      </w:r>
      <w:bookmarkEnd w:id="160"/>
    </w:p>
    <w:p w:rsidR="0012406C" w:rsidRDefault="00BE0C98" w:rsidP="00BE0C98">
      <w:pPr>
        <w:jc w:val="both"/>
      </w:pPr>
      <w:r>
        <w:t>Dette funktion er kun implementeret for at tillade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rapportgeneratorens syntaks.</w:t>
      </w:r>
    </w:p>
    <w:p w:rsidR="0012406C" w:rsidRDefault="0012406C" w:rsidP="0012406C">
      <w:pPr>
        <w:pStyle w:val="Overskrift1"/>
        <w:rPr>
          <w:b w:val="0"/>
        </w:rPr>
      </w:pPr>
      <w:bookmarkStart w:id="161" w:name="_Toc118101385"/>
      <w:r>
        <w:t xml:space="preserve">10.2.8. </w:t>
      </w:r>
      <w:r w:rsidRPr="0012406C">
        <w:rPr>
          <w:u w:val="single"/>
        </w:rPr>
        <w:t>DISABLE</w:t>
      </w:r>
      <w:r w:rsidR="009440B9">
        <w:rPr>
          <w:u w:val="single"/>
        </w:rPr>
        <w:fldChar w:fldCharType="begin"/>
      </w:r>
      <w:r w:rsidR="009440B9">
        <w:rPr>
          <w:u w:val="single"/>
        </w:rPr>
        <w:instrText xml:space="preserve"> XE "</w:instrText>
      </w:r>
      <w:r w:rsidR="009440B9" w:rsidRPr="00AC2B14">
        <w:rPr>
          <w:lang w:val="en-US"/>
        </w:rPr>
        <w:instrText>DISABLE</w:instrText>
      </w:r>
      <w:r w:rsidR="009440B9">
        <w:rPr>
          <w:lang w:val="en-US"/>
        </w:rPr>
        <w:instrText>"</w:instrText>
      </w:r>
      <w:r w:rsidR="009440B9">
        <w:rPr>
          <w:u w:val="single"/>
        </w:rPr>
        <w:instrText xml:space="preserve"> </w:instrText>
      </w:r>
      <w:r w:rsidR="009440B9">
        <w:rPr>
          <w:u w:val="single"/>
        </w:rPr>
        <w:fldChar w:fldCharType="end"/>
      </w:r>
      <w:r w:rsidRPr="0012406C">
        <w:rPr>
          <w:b w:val="0"/>
        </w:rPr>
        <w:t>(program) - Deaktiver input for et program</w:t>
      </w:r>
      <w:bookmarkEnd w:id="161"/>
    </w:p>
    <w:p w:rsidR="00E052A8" w:rsidRDefault="0012406C" w:rsidP="0012406C">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Deaktiver al input for det givne program nummer.</w:t>
      </w:r>
    </w:p>
    <w:p w:rsidR="00E052A8" w:rsidRDefault="00E052A8" w:rsidP="00E052A8">
      <w:pPr>
        <w:pStyle w:val="Overskrift1"/>
        <w:rPr>
          <w:b w:val="0"/>
        </w:rPr>
      </w:pPr>
      <w:bookmarkStart w:id="162" w:name="_Toc118101386"/>
      <w:r>
        <w:t xml:space="preserve">10.2.9. </w:t>
      </w:r>
      <w:r w:rsidRPr="00E052A8">
        <w:rPr>
          <w:u w:val="single"/>
        </w:rPr>
        <w:t>DISP</w:t>
      </w:r>
      <w:r w:rsidRPr="00E052A8">
        <w:rPr>
          <w:b w:val="0"/>
        </w:rPr>
        <w:t>("felter") - Vis felter på skærmen igen</w:t>
      </w:r>
      <w:bookmarkEnd w:id="162"/>
    </w:p>
    <w:p w:rsidR="00712691" w:rsidRDefault="00E052A8" w:rsidP="00E052A8">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DISP() kommandoen til at vise alle felter igen på skærmen er blevet udvidet med at man kan angive kun udvalgte felter skal vises som for eksempel DISP("#1,4")</w:t>
      </w:r>
    </w:p>
    <w:p w:rsidR="00712691" w:rsidRDefault="00712691" w:rsidP="00712691">
      <w:pPr>
        <w:pStyle w:val="Overskrift1"/>
        <w:rPr>
          <w:b w:val="0"/>
        </w:rPr>
      </w:pPr>
      <w:bookmarkStart w:id="163" w:name="_Toc118101387"/>
      <w:r>
        <w:t xml:space="preserve">10.2.10. </w:t>
      </w:r>
      <w:r w:rsidRPr="00712691">
        <w:rPr>
          <w:u w:val="single"/>
        </w:rPr>
        <w:t>DOFUNCTION</w:t>
      </w:r>
      <w:r w:rsidRPr="00712691">
        <w:rPr>
          <w:b w:val="0"/>
        </w:rPr>
        <w:t>(funktionsnr,"nøgle",program) - Udfør extern funktion</w:t>
      </w:r>
      <w:bookmarkEnd w:id="163"/>
    </w:p>
    <w:p w:rsidR="00712691" w:rsidRDefault="00712691" w:rsidP="00712691">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DOFUNCTION sender en besked &lt;funktionsnr&gt; til det kørende IQ-program eller til det åbne &lt;program&gt;. En nøgle kan medgives til READ funktionerne.</w:t>
      </w:r>
    </w:p>
    <w:p w:rsidR="00712691" w:rsidRDefault="00712691" w:rsidP="00712691">
      <w:pPr>
        <w:jc w:val="both"/>
      </w:pPr>
      <w:r>
        <w:t>En liste over funktionsnumre kan findes i beregnings-listboxen for 'Beregninger ved valg af en funktion'. For eksempel vil</w:t>
      </w:r>
    </w:p>
    <w:p w:rsidR="00712691" w:rsidRDefault="00712691" w:rsidP="00712691">
      <w:pPr>
        <w:pStyle w:val="CodeSample"/>
      </w:pPr>
      <w:r>
        <w:t xml:space="preserve">   DOFUNCTION(505,#1,20) bede program 20 om at læse en record med nøgle #1</w:t>
      </w:r>
    </w:p>
    <w:p w:rsidR="0017006D" w:rsidRDefault="00712691" w:rsidP="00712691">
      <w:pPr>
        <w:pStyle w:val="CodeSample"/>
      </w:pPr>
      <w:r>
        <w:t xml:space="preserve">   DOFUNCTION(550)       Zoome ind på dette programs skærmbillede</w:t>
      </w:r>
    </w:p>
    <w:p w:rsidR="0017006D" w:rsidRDefault="0017006D" w:rsidP="0017006D">
      <w:pPr>
        <w:pStyle w:val="Overskrift1"/>
        <w:rPr>
          <w:b w:val="0"/>
        </w:rPr>
      </w:pPr>
      <w:bookmarkStart w:id="164" w:name="_Toc118101388"/>
      <w:r>
        <w:t xml:space="preserve">10.2.11. </w:t>
      </w:r>
      <w:r w:rsidRPr="0017006D">
        <w:rPr>
          <w:u w:val="single"/>
        </w:rPr>
        <w:t>ENABLE</w:t>
      </w:r>
      <w:r w:rsidR="009440B9">
        <w:rPr>
          <w:u w:val="single"/>
        </w:rPr>
        <w:fldChar w:fldCharType="begin"/>
      </w:r>
      <w:r w:rsidR="009440B9">
        <w:rPr>
          <w:u w:val="single"/>
        </w:rPr>
        <w:instrText xml:space="preserve"> XE "</w:instrText>
      </w:r>
      <w:r w:rsidR="009440B9" w:rsidRPr="00AC2B14">
        <w:rPr>
          <w:lang w:val="en-US"/>
        </w:rPr>
        <w:instrText>ENABLE</w:instrText>
      </w:r>
      <w:r w:rsidR="009440B9">
        <w:rPr>
          <w:lang w:val="en-US"/>
        </w:rPr>
        <w:instrText>"</w:instrText>
      </w:r>
      <w:r w:rsidR="009440B9">
        <w:rPr>
          <w:u w:val="single"/>
        </w:rPr>
        <w:instrText xml:space="preserve"> </w:instrText>
      </w:r>
      <w:r w:rsidR="009440B9">
        <w:rPr>
          <w:u w:val="single"/>
        </w:rPr>
        <w:fldChar w:fldCharType="end"/>
      </w:r>
      <w:r w:rsidRPr="0017006D">
        <w:rPr>
          <w:b w:val="0"/>
        </w:rPr>
        <w:t>(program) - Aktiver input for et program</w:t>
      </w:r>
      <w:bookmarkEnd w:id="164"/>
    </w:p>
    <w:p w:rsidR="009D7DEC" w:rsidRDefault="0017006D" w:rsidP="0017006D">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Aktiverer input for et givet programnummer, se DISABLE</w:t>
      </w:r>
      <w:r w:rsidR="009440B9">
        <w:fldChar w:fldCharType="begin"/>
      </w:r>
      <w:r w:rsidR="009440B9">
        <w:instrText xml:space="preserve"> XE "</w:instrText>
      </w:r>
      <w:r w:rsidR="009440B9" w:rsidRPr="00AC2B14">
        <w:rPr>
          <w:lang w:val="en-US"/>
        </w:rPr>
        <w:instrText>DISABLE</w:instrText>
      </w:r>
      <w:r w:rsidR="009440B9">
        <w:rPr>
          <w:lang w:val="en-US"/>
        </w:rPr>
        <w:instrText>"</w:instrText>
      </w:r>
      <w:r w:rsidR="009440B9">
        <w:instrText xml:space="preserve"> </w:instrText>
      </w:r>
      <w:r w:rsidR="009440B9">
        <w:fldChar w:fldCharType="end"/>
      </w:r>
      <w:r>
        <w:t>.</w:t>
      </w:r>
    </w:p>
    <w:p w:rsidR="009D7DEC" w:rsidRDefault="009D7DEC" w:rsidP="009D7DEC">
      <w:pPr>
        <w:pStyle w:val="Overskrift1"/>
        <w:rPr>
          <w:b w:val="0"/>
        </w:rPr>
      </w:pPr>
      <w:bookmarkStart w:id="165" w:name="_Toc118101389"/>
      <w:r>
        <w:t xml:space="preserve">10.2.12. </w:t>
      </w:r>
      <w:r w:rsidRPr="009D7DEC">
        <w:rPr>
          <w:u w:val="single"/>
        </w:rPr>
        <w:t>EXEC</w:t>
      </w:r>
      <w:r w:rsidR="009440B9">
        <w:rPr>
          <w:u w:val="single"/>
        </w:rPr>
        <w:fldChar w:fldCharType="begin"/>
      </w:r>
      <w:r w:rsidR="009440B9">
        <w:rPr>
          <w:u w:val="single"/>
        </w:rPr>
        <w:instrText xml:space="preserve"> XE "</w:instrText>
      </w:r>
      <w:r w:rsidR="009440B9" w:rsidRPr="00AC2B14">
        <w:rPr>
          <w:lang w:val="en-US"/>
        </w:rPr>
        <w:instrText>EXEC</w:instrText>
      </w:r>
      <w:r w:rsidR="009440B9">
        <w:rPr>
          <w:lang w:val="en-US"/>
        </w:rPr>
        <w:instrText>"</w:instrText>
      </w:r>
      <w:r w:rsidR="009440B9">
        <w:rPr>
          <w:u w:val="single"/>
        </w:rPr>
        <w:instrText xml:space="preserve"> </w:instrText>
      </w:r>
      <w:r w:rsidR="009440B9">
        <w:rPr>
          <w:u w:val="single"/>
        </w:rPr>
        <w:fldChar w:fldCharType="end"/>
      </w:r>
      <w:r w:rsidRPr="009D7DEC">
        <w:rPr>
          <w:b w:val="0"/>
        </w:rPr>
        <w:t>("beregning",program) - Udfør en tekststreng som en beregning</w:t>
      </w:r>
      <w:bookmarkEnd w:id="165"/>
    </w:p>
    <w:p w:rsidR="009D7DEC" w:rsidRDefault="009D7DEC" w:rsidP="009D7DEC">
      <w:pPr>
        <w:pStyle w:val="CodeSample"/>
      </w:pPr>
      <w:r>
        <w:t xml:space="preserve">   #20="#2=17"</w:t>
      </w:r>
    </w:p>
    <w:p w:rsidR="009D7DEC" w:rsidRDefault="009D7DEC" w:rsidP="009D7DEC">
      <w:pPr>
        <w:pStyle w:val="CodeSample"/>
      </w:pPr>
      <w:r>
        <w:t xml:space="preserve">   EXEC</w:t>
      </w:r>
      <w:r w:rsidR="009440B9">
        <w:fldChar w:fldCharType="begin"/>
      </w:r>
      <w:r w:rsidR="009440B9">
        <w:instrText xml:space="preserve"> XE "</w:instrText>
      </w:r>
      <w:r w:rsidR="009440B9" w:rsidRPr="00AC2B14">
        <w:rPr>
          <w:lang w:val="en-US"/>
        </w:rPr>
        <w:instrText>EXEC</w:instrText>
      </w:r>
      <w:r w:rsidR="009440B9">
        <w:rPr>
          <w:lang w:val="en-US"/>
        </w:rPr>
        <w:instrText>"</w:instrText>
      </w:r>
      <w:r w:rsidR="009440B9">
        <w:instrText xml:space="preserve"> </w:instrText>
      </w:r>
      <w:r w:rsidR="009440B9">
        <w:fldChar w:fldCharType="end"/>
      </w:r>
      <w:r>
        <w:t>(#20)</w:t>
      </w:r>
    </w:p>
    <w:p w:rsidR="009D7DEC" w:rsidRDefault="009D7DEC" w:rsidP="009D7DEC">
      <w:pPr>
        <w:jc w:val="both"/>
      </w:pPr>
      <w:r>
        <w:t>udfører en tekststreng i felt 20 som en beregning.</w:t>
      </w:r>
    </w:p>
    <w:p w:rsidR="009D7DEC" w:rsidRDefault="009D7DEC" w:rsidP="009D7DEC">
      <w:pPr>
        <w:jc w:val="both"/>
      </w:pPr>
      <w:r>
        <w:t>Hvis man anvender frifelter i EXEC</w:t>
      </w:r>
      <w:r w:rsidR="009440B9">
        <w:fldChar w:fldCharType="begin"/>
      </w:r>
      <w:r w:rsidR="009440B9">
        <w:instrText xml:space="preserve"> XE "</w:instrText>
      </w:r>
      <w:r w:rsidR="009440B9" w:rsidRPr="00AC2B14">
        <w:rPr>
          <w:lang w:val="en-US"/>
        </w:rPr>
        <w:instrText>EXEC</w:instrText>
      </w:r>
      <w:r w:rsidR="009440B9">
        <w:rPr>
          <w:lang w:val="en-US"/>
        </w:rPr>
        <w:instrText>"</w:instrText>
      </w:r>
      <w:r w:rsidR="009440B9">
        <w:instrText xml:space="preserve"> </w:instrText>
      </w:r>
      <w:r w:rsidR="009440B9">
        <w:fldChar w:fldCharType="end"/>
      </w:r>
      <w:r>
        <w:t xml:space="preserve"> funktionen skal man anvende WW#nn referencen for feltet, denne fås ved udskrift af programdokumentationen.</w:t>
      </w:r>
    </w:p>
    <w:p w:rsidR="009D7DEC" w:rsidRDefault="009D7DEC" w:rsidP="009D7DEC">
      <w:pPr>
        <w:jc w:val="both"/>
      </w:pPr>
      <w:r>
        <w:t>Generelt gælder, at den streng, der overgives til EXEC</w:t>
      </w:r>
      <w:r w:rsidR="009440B9">
        <w:fldChar w:fldCharType="begin"/>
      </w:r>
      <w:r w:rsidR="009440B9">
        <w:instrText xml:space="preserve"> XE "</w:instrText>
      </w:r>
      <w:r w:rsidR="009440B9" w:rsidRPr="00AC2B14">
        <w:rPr>
          <w:lang w:val="en-US"/>
        </w:rPr>
        <w:instrText>EXEC</w:instrText>
      </w:r>
      <w:r w:rsidR="009440B9">
        <w:rPr>
          <w:lang w:val="en-US"/>
        </w:rPr>
        <w:instrText>"</w:instrText>
      </w:r>
      <w:r w:rsidR="009440B9">
        <w:instrText xml:space="preserve"> </w:instrText>
      </w:r>
      <w:r w:rsidR="009440B9">
        <w:fldChar w:fldCharType="end"/>
      </w:r>
      <w:r>
        <w:t xml:space="preserve"> funktionen ikke pre-skannes og checkes som en normal beregningslinie. Dette har specielt betydning ved anvendelse i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xml:space="preserve"> idet C-syntaksen</w:t>
      </w:r>
      <w:r w:rsidR="009440B9">
        <w:fldChar w:fldCharType="begin"/>
      </w:r>
      <w:r w:rsidR="009440B9">
        <w:instrText xml:space="preserve"> XE "</w:instrText>
      </w:r>
      <w:r w:rsidR="009440B9" w:rsidRPr="00AC2B14">
        <w:rPr>
          <w:lang w:val="en-US"/>
        </w:rPr>
        <w:instrText>C-syntaksen</w:instrText>
      </w:r>
      <w:r w:rsidR="009440B9">
        <w:rPr>
          <w:lang w:val="en-US"/>
        </w:rPr>
        <w:instrText>"</w:instrText>
      </w:r>
      <w:r w:rsidR="009440B9">
        <w:instrText xml:space="preserve"> </w:instrText>
      </w:r>
      <w:r w:rsidR="009440B9">
        <w:fldChar w:fldCharType="end"/>
      </w:r>
      <w:r>
        <w:t xml:space="preserve"> for beregninger skal følges. Vi tilråder bestemt ikke-programmører til at holde brugen af EXEC funktionen i RAPGEN så simpel som mulig uden at involvere andre funktionskald. Forkerte funktionsparametre kan medføre Windows generel beskyttelsesfejl.</w:t>
      </w:r>
    </w:p>
    <w:p w:rsidR="009D7DEC" w:rsidRDefault="009D7DEC" w:rsidP="009D7DEC">
      <w:pPr>
        <w:jc w:val="both"/>
      </w:pPr>
      <w:r>
        <w:t>Specielt et punkt skal man være opmærksom på i RAPGEN</w:t>
      </w:r>
      <w:r w:rsidR="009440B9">
        <w:fldChar w:fldCharType="begin"/>
      </w:r>
      <w:r w:rsidR="009440B9">
        <w:instrText xml:space="preserve"> XE "</w:instrText>
      </w:r>
      <w:r w:rsidR="009440B9" w:rsidRPr="00C629EE">
        <w:instrText>RAPGEN</w:instrText>
      </w:r>
      <w:r w:rsidR="009440B9">
        <w:instrText xml:space="preserve">" </w:instrText>
      </w:r>
      <w:r w:rsidR="009440B9">
        <w:fldChar w:fldCharType="end"/>
      </w:r>
      <w:r>
        <w:t>: #15=2 sætter felt 15 lig med 2 OGSÅ når man bruger dette udtryk som IF #15=2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#16=3. Man skal angive lighedstegnet dobbelt ifølge C-syntaksen</w:t>
      </w:r>
      <w:r w:rsidR="009440B9">
        <w:fldChar w:fldCharType="begin"/>
      </w:r>
      <w:r w:rsidR="009440B9">
        <w:instrText xml:space="preserve"> XE "</w:instrText>
      </w:r>
      <w:r w:rsidR="009440B9" w:rsidRPr="00AC2B14">
        <w:rPr>
          <w:lang w:val="en-US"/>
        </w:rPr>
        <w:instrText>C-syntaksen</w:instrText>
      </w:r>
      <w:r w:rsidR="009440B9">
        <w:rPr>
          <w:lang w:val="en-US"/>
        </w:rPr>
        <w:instrText>"</w:instrText>
      </w:r>
      <w:r w:rsidR="009440B9">
        <w:instrText xml:space="preserve"> </w:instrText>
      </w:r>
      <w:r w:rsidR="009440B9">
        <w:fldChar w:fldCharType="end"/>
      </w:r>
      <w:r>
        <w:t xml:space="preserve"> i en sådan beregning: IF (#15==2) LET #16=3</w:t>
      </w:r>
    </w:p>
    <w:p w:rsidR="00637535" w:rsidRDefault="009D7DEC" w:rsidP="009D7DEC">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EXEC</w:t>
      </w:r>
      <w:r w:rsidR="009440B9">
        <w:fldChar w:fldCharType="begin"/>
      </w:r>
      <w:r w:rsidR="009440B9">
        <w:instrText xml:space="preserve"> XE "</w:instrText>
      </w:r>
      <w:r w:rsidR="009440B9" w:rsidRPr="00AC2B14">
        <w:rPr>
          <w:lang w:val="en-US"/>
        </w:rPr>
        <w:instrText>EXEC</w:instrText>
      </w:r>
      <w:r w:rsidR="009440B9">
        <w:rPr>
          <w:lang w:val="en-US"/>
        </w:rPr>
        <w:instrText>"</w:instrText>
      </w:r>
      <w:r w:rsidR="009440B9">
        <w:instrText xml:space="preserve"> </w:instrText>
      </w:r>
      <w:r w:rsidR="009440B9">
        <w:fldChar w:fldCharType="end"/>
      </w:r>
      <w:r>
        <w:t>(#20,15) skifter til det aktive program 15 og udfører den angivne beregning.</w:t>
      </w:r>
    </w:p>
    <w:p w:rsidR="00637535" w:rsidRDefault="00637535" w:rsidP="00637535">
      <w:pPr>
        <w:pStyle w:val="Overskrift1"/>
        <w:rPr>
          <w:b w:val="0"/>
        </w:rPr>
      </w:pPr>
      <w:bookmarkStart w:id="166" w:name="_Toc118101390"/>
      <w:r>
        <w:t xml:space="preserve">10.2.13. </w:t>
      </w:r>
      <w:r w:rsidRPr="00637535">
        <w:rPr>
          <w:u w:val="single"/>
        </w:rPr>
        <w:t>EXPORT</w:t>
      </w:r>
      <w:r w:rsidR="009440B9">
        <w:rPr>
          <w:u w:val="single"/>
        </w:rPr>
        <w:fldChar w:fldCharType="begin"/>
      </w:r>
      <w:r w:rsidR="009440B9">
        <w:rPr>
          <w:u w:val="single"/>
        </w:rPr>
        <w:instrText xml:space="preserve"> XE "</w:instrText>
      </w:r>
      <w:r w:rsidR="009440B9" w:rsidRPr="00AC2B14">
        <w:rPr>
          <w:lang w:val="en-US"/>
        </w:rPr>
        <w:instrText>EXPORT</w:instrText>
      </w:r>
      <w:r w:rsidR="009440B9">
        <w:rPr>
          <w:lang w:val="en-US"/>
        </w:rPr>
        <w:instrText>"</w:instrText>
      </w:r>
      <w:r w:rsidR="009440B9">
        <w:rPr>
          <w:u w:val="single"/>
        </w:rPr>
        <w:instrText xml:space="preserve"> </w:instrText>
      </w:r>
      <w:r w:rsidR="009440B9">
        <w:rPr>
          <w:u w:val="single"/>
        </w:rPr>
        <w:fldChar w:fldCharType="end"/>
      </w:r>
      <w:r w:rsidRPr="00637535">
        <w:rPr>
          <w:b w:val="0"/>
        </w:rPr>
        <w:t>("CLOSE</w:t>
      </w:r>
      <w:r w:rsidR="009440B9">
        <w:rPr>
          <w:b w:val="0"/>
        </w:rPr>
        <w:fldChar w:fldCharType="begin"/>
      </w:r>
      <w:r w:rsidR="009440B9">
        <w:rPr>
          <w:b w:val="0"/>
        </w:rPr>
        <w:instrText xml:space="preserve"> XE "</w:instrText>
      </w:r>
      <w:r w:rsidR="009440B9" w:rsidRPr="00AC2B14">
        <w:rPr>
          <w:lang w:val="en-US"/>
        </w:rPr>
        <w:instrText>CLOSE</w:instrText>
      </w:r>
      <w:r w:rsidR="009440B9">
        <w:rPr>
          <w:lang w:val="en-US"/>
        </w:rPr>
        <w:instrText>"</w:instrText>
      </w:r>
      <w:r w:rsidR="009440B9">
        <w:rPr>
          <w:b w:val="0"/>
        </w:rPr>
        <w:instrText xml:space="preserve"> </w:instrText>
      </w:r>
      <w:r w:rsidR="009440B9">
        <w:rPr>
          <w:b w:val="0"/>
        </w:rPr>
        <w:fldChar w:fldCharType="end"/>
      </w:r>
      <w:r w:rsidRPr="00637535">
        <w:rPr>
          <w:b w:val="0"/>
        </w:rPr>
        <w:t>") - Luk export filen</w:t>
      </w:r>
      <w:bookmarkEnd w:id="166"/>
    </w:p>
    <w:p w:rsidR="00DE1E45" w:rsidRDefault="00637535" w:rsidP="00637535">
      <w:pPr>
        <w:jc w:val="both"/>
      </w:pPr>
      <w:r>
        <w:t>(RAP) Export filen kun nu lukkes ved brug af EXPORT</w:t>
      </w:r>
      <w:r w:rsidR="009440B9">
        <w:fldChar w:fldCharType="begin"/>
      </w:r>
      <w:r w:rsidR="009440B9">
        <w:instrText xml:space="preserve"> XE "</w:instrText>
      </w:r>
      <w:r w:rsidR="009440B9" w:rsidRPr="00AC2B14">
        <w:rPr>
          <w:lang w:val="en-US"/>
        </w:rPr>
        <w:instrText>EXPORT</w:instrText>
      </w:r>
      <w:r w:rsidR="009440B9">
        <w:rPr>
          <w:lang w:val="en-US"/>
        </w:rPr>
        <w:instrText>"</w:instrText>
      </w:r>
      <w:r w:rsidR="009440B9">
        <w:instrText xml:space="preserve"> </w:instrText>
      </w:r>
      <w:r w:rsidR="009440B9">
        <w:fldChar w:fldCharType="end"/>
      </w:r>
      <w:r>
        <w:t>("CLOSE</w:t>
      </w:r>
      <w:r w:rsidR="009440B9">
        <w:fldChar w:fldCharType="begin"/>
      </w:r>
      <w:r w:rsidR="009440B9">
        <w:instrText xml:space="preserve"> XE "</w:instrText>
      </w:r>
      <w:r w:rsidR="009440B9" w:rsidRPr="00AC2B14">
        <w:rPr>
          <w:lang w:val="en-US"/>
        </w:rPr>
        <w:instrText>CLOSE</w:instrText>
      </w:r>
      <w:r w:rsidR="009440B9">
        <w:rPr>
          <w:lang w:val="en-US"/>
        </w:rPr>
        <w:instrText>"</w:instrText>
      </w:r>
      <w:r w:rsidR="009440B9">
        <w:instrText xml:space="preserve"> </w:instrText>
      </w:r>
      <w:r w:rsidR="009440B9">
        <w:fldChar w:fldCharType="end"/>
      </w:r>
      <w:r>
        <w:t>"). Dette kan være nødvendigt, hvis man ønsker at se den dannede fil ved at udføre CHAIN</w:t>
      </w:r>
      <w:r w:rsidR="009440B9">
        <w:fldChar w:fldCharType="begin"/>
      </w:r>
      <w:r w:rsidR="009440B9">
        <w:instrText xml:space="preserve"> XE "</w:instrText>
      </w:r>
      <w:r w:rsidR="009440B9" w:rsidRPr="00AC2B14">
        <w:rPr>
          <w:lang w:val="en-US"/>
        </w:rPr>
        <w:instrText>CHAIN</w:instrText>
      </w:r>
      <w:r w:rsidR="009440B9">
        <w:rPr>
          <w:lang w:val="en-US"/>
        </w:rPr>
        <w:instrText>"</w:instrText>
      </w:r>
      <w:r w:rsidR="009440B9">
        <w:instrText xml:space="preserve"> </w:instrText>
      </w:r>
      <w:r w:rsidR="009440B9">
        <w:fldChar w:fldCharType="end"/>
      </w:r>
      <w:r>
        <w:t xml:space="preserve"> til notepad.</w:t>
      </w:r>
    </w:p>
    <w:p w:rsidR="00DE1E45" w:rsidRDefault="00DE1E45" w:rsidP="00DE1E45">
      <w:pPr>
        <w:pStyle w:val="Overskrift1"/>
        <w:rPr>
          <w:b w:val="0"/>
        </w:rPr>
      </w:pPr>
      <w:bookmarkStart w:id="167" w:name="_Toc118101391"/>
      <w:r>
        <w:t xml:space="preserve">10.2.14. </w:t>
      </w:r>
      <w:r w:rsidRPr="00DE1E45">
        <w:rPr>
          <w:u w:val="single"/>
        </w:rPr>
        <w:t>EXIT</w:t>
      </w:r>
      <w:r w:rsidR="009440B9">
        <w:rPr>
          <w:u w:val="single"/>
        </w:rPr>
        <w:fldChar w:fldCharType="begin"/>
      </w:r>
      <w:r w:rsidR="009440B9">
        <w:rPr>
          <w:u w:val="single"/>
        </w:rPr>
        <w:instrText xml:space="preserve"> XE "</w:instrText>
      </w:r>
      <w:r w:rsidR="009440B9" w:rsidRPr="00AC2B14">
        <w:rPr>
          <w:lang w:val="en-US"/>
        </w:rPr>
        <w:instrText>EXIT</w:instrText>
      </w:r>
      <w:r w:rsidR="009440B9">
        <w:rPr>
          <w:lang w:val="en-US"/>
        </w:rPr>
        <w:instrText>"</w:instrText>
      </w:r>
      <w:r w:rsidR="009440B9">
        <w:rPr>
          <w:u w:val="single"/>
        </w:rPr>
        <w:instrText xml:space="preserve"> </w:instrText>
      </w:r>
      <w:r w:rsidR="009440B9">
        <w:rPr>
          <w:u w:val="single"/>
        </w:rPr>
        <w:fldChar w:fldCharType="end"/>
      </w:r>
      <w:r w:rsidRPr="00DE1E45">
        <w:rPr>
          <w:b w:val="0"/>
        </w:rPr>
        <w:t>(program) - Luk et program eller vindue</w:t>
      </w:r>
      <w:bookmarkEnd w:id="167"/>
    </w:p>
    <w:p w:rsidR="00DE1E45" w:rsidRDefault="00DE1E45" w:rsidP="00DE1E45">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EXIT</w:t>
      </w:r>
      <w:r w:rsidR="009440B9">
        <w:fldChar w:fldCharType="begin"/>
      </w:r>
      <w:r w:rsidR="009440B9">
        <w:instrText xml:space="preserve"> XE "</w:instrText>
      </w:r>
      <w:r w:rsidR="009440B9" w:rsidRPr="00AC2B14">
        <w:rPr>
          <w:lang w:val="en-US"/>
        </w:rPr>
        <w:instrText>EXIT</w:instrText>
      </w:r>
      <w:r w:rsidR="009440B9">
        <w:rPr>
          <w:lang w:val="en-US"/>
        </w:rPr>
        <w:instrText>"</w:instrText>
      </w:r>
      <w:r w:rsidR="009440B9">
        <w:instrText xml:space="preserve"> </w:instrText>
      </w:r>
      <w:r w:rsidR="009440B9">
        <w:fldChar w:fldCharType="end"/>
      </w:r>
      <w:r>
        <w:t>(0) lukker det aktive IQ program.</w:t>
      </w:r>
    </w:p>
    <w:p w:rsidR="00DE1E45" w:rsidRDefault="00DE1E45" w:rsidP="00DE1E45">
      <w:pPr>
        <w:pStyle w:val="CodeSample"/>
      </w:pPr>
      <w:r>
        <w:t xml:space="preserve">   EXIT</w:t>
      </w:r>
      <w:r w:rsidR="009440B9">
        <w:fldChar w:fldCharType="begin"/>
      </w:r>
      <w:r w:rsidR="009440B9">
        <w:instrText xml:space="preserve"> XE "</w:instrText>
      </w:r>
      <w:r w:rsidR="009440B9" w:rsidRPr="00AC2B14">
        <w:rPr>
          <w:lang w:val="en-US"/>
        </w:rPr>
        <w:instrText>EXIT</w:instrText>
      </w:r>
      <w:r w:rsidR="009440B9">
        <w:rPr>
          <w:lang w:val="en-US"/>
        </w:rPr>
        <w:instrText>"</w:instrText>
      </w:r>
      <w:r w:rsidR="009440B9">
        <w:instrText xml:space="preserve"> </w:instrText>
      </w:r>
      <w:r w:rsidR="009440B9">
        <w:fldChar w:fldCharType="end"/>
      </w:r>
      <w:r>
        <w:t>(20) lukker program 20 hvis dette er åbent, 1020 giver subsystem 1.</w:t>
      </w:r>
    </w:p>
    <w:p w:rsidR="00DE1E45" w:rsidRDefault="00DE1E45" w:rsidP="00DE1E45">
      <w:pPr>
        <w:pStyle w:val="CodeSample"/>
      </w:pPr>
      <w:r>
        <w:t xml:space="preserve">   EXIT</w:t>
      </w:r>
      <w:r w:rsidR="009440B9">
        <w:fldChar w:fldCharType="begin"/>
      </w:r>
      <w:r w:rsidR="009440B9">
        <w:instrText xml:space="preserve"> XE "</w:instrText>
      </w:r>
      <w:r w:rsidR="009440B9" w:rsidRPr="00AC2B14">
        <w:rPr>
          <w:lang w:val="en-US"/>
        </w:rPr>
        <w:instrText>EXIT</w:instrText>
      </w:r>
      <w:r w:rsidR="009440B9">
        <w:rPr>
          <w:lang w:val="en-US"/>
        </w:rPr>
        <w:instrText>"</w:instrText>
      </w:r>
      <w:r w:rsidR="009440B9">
        <w:instrText xml:space="preserve"> </w:instrText>
      </w:r>
      <w:r w:rsidR="009440B9">
        <w:fldChar w:fldCharType="end"/>
      </w:r>
      <w:r>
        <w:t>(-1) lukker programvalgsvinduet.</w:t>
      </w:r>
    </w:p>
    <w:p w:rsidR="00DE1E45" w:rsidRDefault="00DE1E45" w:rsidP="00DE1E45">
      <w:pPr>
        <w:pStyle w:val="CodeSample"/>
      </w:pPr>
      <w:r>
        <w:t xml:space="preserve">   EXIT</w:t>
      </w:r>
      <w:r w:rsidR="009440B9">
        <w:fldChar w:fldCharType="begin"/>
      </w:r>
      <w:r w:rsidR="009440B9">
        <w:instrText xml:space="preserve"> XE "</w:instrText>
      </w:r>
      <w:r w:rsidR="009440B9" w:rsidRPr="00AC2B14">
        <w:rPr>
          <w:lang w:val="en-US"/>
        </w:rPr>
        <w:instrText>EXIT</w:instrText>
      </w:r>
      <w:r w:rsidR="009440B9">
        <w:rPr>
          <w:lang w:val="en-US"/>
        </w:rPr>
        <w:instrText>"</w:instrText>
      </w:r>
      <w:r w:rsidR="009440B9">
        <w:instrText xml:space="preserve"> </w:instrText>
      </w:r>
      <w:r w:rsidR="009440B9">
        <w:fldChar w:fldCharType="end"/>
      </w:r>
      <w:r>
        <w:t>(-2) lukker feltvalgsvinduet for definition af et nyt program.</w:t>
      </w:r>
    </w:p>
    <w:p w:rsidR="00743646" w:rsidRDefault="00DE1E45" w:rsidP="00DE1E45">
      <w:pPr>
        <w:pStyle w:val="CodeSample"/>
      </w:pPr>
      <w:r>
        <w:t xml:space="preserve">   EXIT</w:t>
      </w:r>
      <w:r w:rsidR="009440B9">
        <w:fldChar w:fldCharType="begin"/>
      </w:r>
      <w:r w:rsidR="009440B9">
        <w:instrText xml:space="preserve"> XE "</w:instrText>
      </w:r>
      <w:r w:rsidR="009440B9" w:rsidRPr="00AC2B14">
        <w:rPr>
          <w:lang w:val="en-US"/>
        </w:rPr>
        <w:instrText>EXIT</w:instrText>
      </w:r>
      <w:r w:rsidR="009440B9">
        <w:rPr>
          <w:lang w:val="en-US"/>
        </w:rPr>
        <w:instrText>"</w:instrText>
      </w:r>
      <w:r w:rsidR="009440B9">
        <w:instrText xml:space="preserve"> </w:instrText>
      </w:r>
      <w:r w:rsidR="009440B9">
        <w:fldChar w:fldCharType="end"/>
      </w:r>
      <w:r>
        <w:t>(-3) lukker og afslutter hele 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w:t>
      </w:r>
    </w:p>
    <w:p w:rsidR="00743646" w:rsidRDefault="00743646" w:rsidP="00743646">
      <w:pPr>
        <w:pStyle w:val="Overskrift1"/>
        <w:rPr>
          <w:b w:val="0"/>
        </w:rPr>
      </w:pPr>
      <w:bookmarkStart w:id="168" w:name="_Toc118101392"/>
      <w:r>
        <w:t xml:space="preserve">10.2.15. </w:t>
      </w:r>
      <w:r w:rsidRPr="00743646">
        <w:rPr>
          <w:u w:val="single"/>
        </w:rPr>
        <w:t>FOCUS</w:t>
      </w:r>
      <w:r w:rsidR="009440B9">
        <w:rPr>
          <w:u w:val="single"/>
        </w:rPr>
        <w:fldChar w:fldCharType="begin"/>
      </w:r>
      <w:r w:rsidR="009440B9">
        <w:rPr>
          <w:u w:val="single"/>
        </w:rPr>
        <w:instrText xml:space="preserve"> XE "</w:instrText>
      </w:r>
      <w:r w:rsidR="009440B9" w:rsidRPr="00C629EE">
        <w:instrText>FOCUS</w:instrText>
      </w:r>
      <w:r w:rsidR="009440B9">
        <w:instrText>"</w:instrText>
      </w:r>
      <w:r w:rsidR="009440B9">
        <w:rPr>
          <w:u w:val="single"/>
        </w:rPr>
        <w:instrText xml:space="preserve"> </w:instrText>
      </w:r>
      <w:r w:rsidR="009440B9">
        <w:rPr>
          <w:u w:val="single"/>
        </w:rPr>
        <w:fldChar w:fldCharType="end"/>
      </w:r>
      <w:r w:rsidRPr="00743646">
        <w:rPr>
          <w:b w:val="0"/>
        </w:rPr>
        <w:t>(program) - Aktiver program</w:t>
      </w:r>
      <w:bookmarkEnd w:id="168"/>
    </w:p>
    <w:p w:rsidR="003B09E0" w:rsidRDefault="00743646" w:rsidP="00743646">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Aktiverer input og sætter fokus til det angivne programnummer.</w:t>
      </w:r>
    </w:p>
    <w:p w:rsidR="003B09E0" w:rsidRDefault="003B09E0" w:rsidP="003B09E0">
      <w:pPr>
        <w:pStyle w:val="Overskrift1"/>
        <w:rPr>
          <w:b w:val="0"/>
        </w:rPr>
      </w:pPr>
      <w:bookmarkStart w:id="169" w:name="_Toc118101393"/>
      <w:r>
        <w:t xml:space="preserve">10.2.16. </w:t>
      </w:r>
      <w:r w:rsidRPr="003B09E0">
        <w:rPr>
          <w:u w:val="single"/>
        </w:rPr>
        <w:t>GETFLAG</w:t>
      </w:r>
      <w:r w:rsidR="009440B9">
        <w:rPr>
          <w:u w:val="single"/>
        </w:rPr>
        <w:fldChar w:fldCharType="begin"/>
      </w:r>
      <w:r w:rsidR="009440B9">
        <w:rPr>
          <w:u w:val="single"/>
        </w:rPr>
        <w:instrText xml:space="preserve"> XE "</w:instrText>
      </w:r>
      <w:r w:rsidR="009440B9" w:rsidRPr="00C629EE">
        <w:instrText>GETFLAG</w:instrText>
      </w:r>
      <w:r w:rsidR="009440B9">
        <w:instrText>"</w:instrText>
      </w:r>
      <w:r w:rsidR="009440B9">
        <w:rPr>
          <w:u w:val="single"/>
        </w:rPr>
        <w:instrText xml:space="preserve"> </w:instrText>
      </w:r>
      <w:r w:rsidR="009440B9">
        <w:rPr>
          <w:u w:val="single"/>
        </w:rPr>
        <w:fldChar w:fldCharType="end"/>
      </w:r>
      <w:r w:rsidRPr="003B09E0">
        <w:rPr>
          <w:b w:val="0"/>
        </w:rPr>
        <w:t>("felter",parametre,type) - Aflæs parametre for et felt</w:t>
      </w:r>
      <w:bookmarkEnd w:id="169"/>
    </w:p>
    <w:p w:rsidR="003B09E0" w:rsidRDefault="003B09E0" w:rsidP="003B09E0">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Hvert felt på skærmen er tilknyttet et antal parametre (bits), der definerer, hvordan feltet anvendes. SETFLAG</w:t>
      </w:r>
      <w:r w:rsidR="009440B9">
        <w:fldChar w:fldCharType="begin"/>
      </w:r>
      <w:r w:rsidR="009440B9">
        <w:instrText xml:space="preserve"> XE "</w:instrText>
      </w:r>
      <w:r w:rsidR="009440B9" w:rsidRPr="00C629EE">
        <w:instrText>SETFLAG</w:instrText>
      </w:r>
      <w:r w:rsidR="009440B9">
        <w:instrText xml:space="preserve">" </w:instrText>
      </w:r>
      <w:r w:rsidR="009440B9">
        <w:fldChar w:fldCharType="end"/>
      </w:r>
      <w:r>
        <w:t xml:space="preserve"> funktionen kan anvendes til at sætte disse parametre, CLRFLAG</w:t>
      </w:r>
      <w:r w:rsidR="009440B9">
        <w:fldChar w:fldCharType="begin"/>
      </w:r>
      <w:r w:rsidR="009440B9">
        <w:instrText xml:space="preserve"> XE "</w:instrText>
      </w:r>
      <w:r w:rsidR="009440B9" w:rsidRPr="00AC2B14">
        <w:rPr>
          <w:lang w:val="en-US"/>
        </w:rPr>
        <w:instrText>CLRFLAG</w:instrText>
      </w:r>
      <w:r w:rsidR="009440B9">
        <w:rPr>
          <w:lang w:val="en-US"/>
        </w:rPr>
        <w:instrText>"</w:instrText>
      </w:r>
      <w:r w:rsidR="009440B9">
        <w:instrText xml:space="preserve"> </w:instrText>
      </w:r>
      <w:r w:rsidR="009440B9">
        <w:fldChar w:fldCharType="end"/>
      </w:r>
      <w:r>
        <w:t xml:space="preserve"> til at deaktivere dem. Se SETFLAG.</w:t>
      </w:r>
    </w:p>
    <w:p w:rsidR="00496B5F" w:rsidRDefault="003B09E0" w:rsidP="003B09E0">
      <w:pPr>
        <w:jc w:val="both"/>
      </w:pPr>
      <w:r>
        <w:t>GETFLAG</w:t>
      </w:r>
      <w:r w:rsidR="009440B9">
        <w:fldChar w:fldCharType="begin"/>
      </w:r>
      <w:r w:rsidR="009440B9">
        <w:instrText xml:space="preserve"> XE "</w:instrText>
      </w:r>
      <w:r w:rsidR="009440B9" w:rsidRPr="00C629EE">
        <w:instrText>GETFLAG</w:instrText>
      </w:r>
      <w:r w:rsidR="009440B9">
        <w:instrText xml:space="preserve">" </w:instrText>
      </w:r>
      <w:r w:rsidR="009440B9">
        <w:fldChar w:fldCharType="end"/>
      </w:r>
      <w:r>
        <w:t>("#12,44",7,0)</w:t>
      </w:r>
    </w:p>
    <w:p w:rsidR="00496B5F" w:rsidRDefault="00496B5F" w:rsidP="00496B5F">
      <w:pPr>
        <w:pStyle w:val="Overskrift1"/>
        <w:rPr>
          <w:b w:val="0"/>
        </w:rPr>
      </w:pPr>
      <w:bookmarkStart w:id="170" w:name="_Toc118101394"/>
      <w:r>
        <w:t xml:space="preserve">10.2.17. </w:t>
      </w:r>
      <w:r w:rsidRPr="00496B5F">
        <w:rPr>
          <w:u w:val="single"/>
        </w:rPr>
        <w:t>GETFLD</w:t>
      </w:r>
      <w:r w:rsidR="009440B9">
        <w:rPr>
          <w:u w:val="single"/>
        </w:rPr>
        <w:fldChar w:fldCharType="begin"/>
      </w:r>
      <w:r w:rsidR="009440B9">
        <w:rPr>
          <w:u w:val="single"/>
        </w:rPr>
        <w:instrText xml:space="preserve"> XE "</w:instrText>
      </w:r>
      <w:r w:rsidR="009440B9" w:rsidRPr="00C629EE">
        <w:instrText>GETFLD</w:instrText>
      </w:r>
      <w:r w:rsidR="009440B9">
        <w:instrText>"</w:instrText>
      </w:r>
      <w:r w:rsidR="009440B9">
        <w:rPr>
          <w:u w:val="single"/>
        </w:rPr>
        <w:instrText xml:space="preserve"> </w:instrText>
      </w:r>
      <w:r w:rsidR="009440B9">
        <w:rPr>
          <w:u w:val="single"/>
        </w:rPr>
        <w:fldChar w:fldCharType="end"/>
      </w:r>
      <w:r w:rsidRPr="00496B5F">
        <w:rPr>
          <w:b w:val="0"/>
        </w:rPr>
        <w:t>("Felt")</w:t>
      </w:r>
      <w:bookmarkEnd w:id="170"/>
    </w:p>
    <w:p w:rsidR="00A65181" w:rsidRDefault="00496B5F" w:rsidP="00496B5F">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Denne funktion sætter system variable (SY#..) til at pege på definitionen for det givne felt. Feltdefinitionen kan herefter aflæses eller ændres under kørselen. Kun til speciel programmørbrug.</w:t>
      </w:r>
    </w:p>
    <w:p w:rsidR="00A65181" w:rsidRDefault="00A65181" w:rsidP="00A65181">
      <w:pPr>
        <w:pStyle w:val="Overskrift1"/>
        <w:rPr>
          <w:b w:val="0"/>
        </w:rPr>
      </w:pPr>
      <w:bookmarkStart w:id="171" w:name="_Toc118101395"/>
      <w:r>
        <w:t xml:space="preserve">10.2.18. </w:t>
      </w:r>
      <w:r w:rsidRPr="00A65181">
        <w:rPr>
          <w:u w:val="single"/>
        </w:rPr>
        <w:t>HELP</w:t>
      </w:r>
      <w:r w:rsidR="009440B9">
        <w:rPr>
          <w:u w:val="single"/>
        </w:rPr>
        <w:fldChar w:fldCharType="begin"/>
      </w:r>
      <w:r w:rsidR="009440B9">
        <w:rPr>
          <w:u w:val="single"/>
        </w:rPr>
        <w:instrText xml:space="preserve"> XE "</w:instrText>
      </w:r>
      <w:r w:rsidR="009440B9" w:rsidRPr="00AC2B14">
        <w:rPr>
          <w:lang w:val="en-US"/>
        </w:rPr>
        <w:instrText>HELP</w:instrText>
      </w:r>
      <w:r w:rsidR="009440B9">
        <w:rPr>
          <w:lang w:val="en-US"/>
        </w:rPr>
        <w:instrText>"</w:instrText>
      </w:r>
      <w:r w:rsidR="009440B9">
        <w:rPr>
          <w:u w:val="single"/>
        </w:rPr>
        <w:instrText xml:space="preserve"> </w:instrText>
      </w:r>
      <w:r w:rsidR="009440B9">
        <w:rPr>
          <w:u w:val="single"/>
        </w:rPr>
        <w:fldChar w:fldCharType="end"/>
      </w:r>
      <w:r w:rsidRPr="00A65181">
        <w:rPr>
          <w:b w:val="0"/>
        </w:rPr>
        <w:t>("felt") - Vis meddelelsesbox med hjælp for et felt</w:t>
      </w:r>
      <w:bookmarkEnd w:id="171"/>
    </w:p>
    <w:p w:rsidR="00E57432" w:rsidRDefault="00A65181" w:rsidP="00A65181">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HELP</w:t>
      </w:r>
      <w:r w:rsidR="009440B9">
        <w:fldChar w:fldCharType="begin"/>
      </w:r>
      <w:r w:rsidR="009440B9">
        <w:instrText xml:space="preserve"> XE "</w:instrText>
      </w:r>
      <w:r w:rsidR="009440B9" w:rsidRPr="00AC2B14">
        <w:rPr>
          <w:lang w:val="en-US"/>
        </w:rPr>
        <w:instrText>HELP</w:instrText>
      </w:r>
      <w:r w:rsidR="009440B9">
        <w:rPr>
          <w:lang w:val="en-US"/>
        </w:rPr>
        <w:instrText>"</w:instrText>
      </w:r>
      <w:r w:rsidR="009440B9">
        <w:instrText xml:space="preserve"> </w:instrText>
      </w:r>
      <w:r w:rsidR="009440B9">
        <w:fldChar w:fldCharType="end"/>
      </w:r>
      <w:r>
        <w:t>(#31) Viser en meddelelsesbox med hjælp for det given felt</w:t>
      </w:r>
    </w:p>
    <w:p w:rsidR="00E57432" w:rsidRDefault="00E57432" w:rsidP="00E57432">
      <w:pPr>
        <w:pStyle w:val="Overskrift1"/>
        <w:rPr>
          <w:b w:val="0"/>
        </w:rPr>
      </w:pPr>
      <w:bookmarkStart w:id="172" w:name="_Toc118101396"/>
      <w:r>
        <w:t xml:space="preserve">10.2.19. </w:t>
      </w:r>
      <w:r w:rsidRPr="00E57432">
        <w:rPr>
          <w:u w:val="single"/>
        </w:rPr>
        <w:t>INDEX</w:t>
      </w:r>
      <w:r w:rsidR="009440B9">
        <w:rPr>
          <w:u w:val="single"/>
        </w:rPr>
        <w:fldChar w:fldCharType="begin"/>
      </w:r>
      <w:r w:rsidR="009440B9">
        <w:rPr>
          <w:u w:val="single"/>
        </w:rPr>
        <w:instrText xml:space="preserve"> XE "</w:instrText>
      </w:r>
      <w:r w:rsidR="009440B9" w:rsidRPr="00AC2B14">
        <w:rPr>
          <w:lang w:val="en-US"/>
        </w:rPr>
        <w:instrText>INDEX</w:instrText>
      </w:r>
      <w:r w:rsidR="009440B9">
        <w:rPr>
          <w:lang w:val="en-US"/>
        </w:rPr>
        <w:instrText>"</w:instrText>
      </w:r>
      <w:r w:rsidR="009440B9">
        <w:rPr>
          <w:u w:val="single"/>
        </w:rPr>
        <w:instrText xml:space="preserve"> </w:instrText>
      </w:r>
      <w:r w:rsidR="009440B9">
        <w:rPr>
          <w:u w:val="single"/>
        </w:rPr>
        <w:fldChar w:fldCharType="end"/>
      </w:r>
      <w:r w:rsidRPr="00E57432">
        <w:rPr>
          <w:b w:val="0"/>
        </w:rPr>
        <w:t>(indexnummer) - Lås index på en rapport</w:t>
      </w:r>
      <w:bookmarkEnd w:id="172"/>
    </w:p>
    <w:p w:rsidR="005360EC" w:rsidRDefault="00E57432" w:rsidP="00E57432">
      <w:pPr>
        <w:jc w:val="both"/>
      </w:pPr>
      <w:r>
        <w:t>(RAP) INDEX</w:t>
      </w:r>
      <w:r w:rsidR="009440B9">
        <w:fldChar w:fldCharType="begin"/>
      </w:r>
      <w:r w:rsidR="009440B9">
        <w:instrText xml:space="preserve"> XE "</w:instrText>
      </w:r>
      <w:r w:rsidR="009440B9" w:rsidRPr="00AC2B14">
        <w:rPr>
          <w:lang w:val="en-US"/>
        </w:rPr>
        <w:instrText>INDEX</w:instrText>
      </w:r>
      <w:r w:rsidR="009440B9">
        <w:rPr>
          <w:lang w:val="en-US"/>
        </w:rPr>
        <w:instrText>"</w:instrText>
      </w:r>
      <w:r w:rsidR="009440B9">
        <w:instrText xml:space="preserve"> </w:instrText>
      </w:r>
      <w:r w:rsidR="009440B9">
        <w:fldChar w:fldCharType="end"/>
      </w:r>
      <w:r>
        <w:t>(-2) låser rapporten til index 2 i faldende sorteringsorden. Database driveren skal supportere læsning i faldende orden.</w:t>
      </w:r>
    </w:p>
    <w:p w:rsidR="005360EC" w:rsidRDefault="005360EC" w:rsidP="005360EC">
      <w:pPr>
        <w:pStyle w:val="Overskrift1"/>
        <w:rPr>
          <w:b w:val="0"/>
        </w:rPr>
      </w:pPr>
      <w:bookmarkStart w:id="173" w:name="_Toc118101397"/>
      <w:r>
        <w:t xml:space="preserve">10.2.20. </w:t>
      </w:r>
      <w:r w:rsidRPr="005360EC">
        <w:rPr>
          <w:u w:val="single"/>
        </w:rPr>
        <w:t>INSTALL</w:t>
      </w:r>
      <w:r w:rsidR="009440B9">
        <w:rPr>
          <w:u w:val="single"/>
        </w:rPr>
        <w:fldChar w:fldCharType="begin"/>
      </w:r>
      <w:r w:rsidR="009440B9">
        <w:rPr>
          <w:u w:val="single"/>
        </w:rPr>
        <w:instrText xml:space="preserve"> XE "</w:instrText>
      </w:r>
      <w:r w:rsidR="009440B9" w:rsidRPr="00AC2B14">
        <w:rPr>
          <w:lang w:val="en-US"/>
        </w:rPr>
        <w:instrText>INSTALL</w:instrText>
      </w:r>
      <w:r w:rsidR="009440B9">
        <w:rPr>
          <w:lang w:val="en-US"/>
        </w:rPr>
        <w:instrText>"</w:instrText>
      </w:r>
      <w:r w:rsidR="009440B9">
        <w:rPr>
          <w:u w:val="single"/>
        </w:rPr>
        <w:instrText xml:space="preserve"> </w:instrText>
      </w:r>
      <w:r w:rsidR="009440B9">
        <w:rPr>
          <w:u w:val="single"/>
        </w:rPr>
        <w:fldChar w:fldCharType="end"/>
      </w:r>
      <w:r w:rsidRPr="005360EC">
        <w:rPr>
          <w:b w:val="0"/>
        </w:rPr>
        <w:t>("xxxxxx.dll","funknavn","3,[sCCC]","mitnavn") Externe funktioner</w:t>
      </w:r>
      <w:bookmarkEnd w:id="173"/>
    </w:p>
    <w:p w:rsidR="005360EC" w:rsidRDefault="005360EC" w:rsidP="005360EC">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/RAP) Programmører med kendskab til funktionsdefinitioner fra andre DLL</w:t>
      </w:r>
      <w:r w:rsidR="009440B9">
        <w:fldChar w:fldCharType="begin"/>
      </w:r>
      <w:r w:rsidR="009440B9">
        <w:instrText xml:space="preserve"> XE "</w:instrText>
      </w:r>
      <w:r w:rsidR="009440B9" w:rsidRPr="00AC2B14">
        <w:rPr>
          <w:lang w:val="en-US"/>
        </w:rPr>
        <w:instrText>DLL</w:instrText>
      </w:r>
      <w:r w:rsidR="009440B9">
        <w:rPr>
          <w:lang w:val="en-US"/>
        </w:rPr>
        <w:instrText>"</w:instrText>
      </w:r>
      <w:r w:rsidR="009440B9">
        <w:instrText xml:space="preserve"> </w:instrText>
      </w:r>
      <w:r w:rsidR="009440B9">
        <w:fldChar w:fldCharType="end"/>
      </w:r>
      <w:r>
        <w:t>'er kan inkludere disse som IQ funktioner.</w:t>
      </w:r>
    </w:p>
    <w:p w:rsidR="005360EC" w:rsidRDefault="005360EC" w:rsidP="005360EC">
      <w:pPr>
        <w:pStyle w:val="CodeSample"/>
        <w:rPr>
          <w:lang w:val="en-US"/>
        </w:rPr>
      </w:pPr>
      <w:r w:rsidRPr="005360EC">
        <w:rPr>
          <w:lang w:val="en-US"/>
        </w:rPr>
        <w:t xml:space="preserve">   INSTALL</w:t>
      </w:r>
      <w:r w:rsidR="009440B9">
        <w:rPr>
          <w:lang w:val="en-US"/>
        </w:rPr>
        <w:fldChar w:fldCharType="begin"/>
      </w:r>
      <w:r w:rsidR="009440B9">
        <w:rPr>
          <w:lang w:val="en-US"/>
        </w:rPr>
        <w:instrText xml:space="preserve"> XE "</w:instrText>
      </w:r>
      <w:r w:rsidR="009440B9" w:rsidRPr="00AC2B14">
        <w:rPr>
          <w:lang w:val="en-US"/>
        </w:rPr>
        <w:instrText>INSTALL</w:instrText>
      </w:r>
      <w:r w:rsidR="009440B9">
        <w:rPr>
          <w:lang w:val="en-US"/>
        </w:rPr>
        <w:instrText xml:space="preserve">" </w:instrText>
      </w:r>
      <w:r w:rsidR="009440B9">
        <w:rPr>
          <w:lang w:val="en-US"/>
        </w:rPr>
        <w:fldChar w:fldCharType="end"/>
      </w:r>
      <w:r w:rsidRPr="005360EC">
        <w:rPr>
          <w:lang w:val="en-US"/>
        </w:rPr>
        <w:t>("a.dll","b","3,[ss]")</w:t>
      </w:r>
    </w:p>
    <w:p w:rsidR="005360EC" w:rsidRDefault="005360EC" w:rsidP="005360EC">
      <w:pPr>
        <w:pStyle w:val="CodeSample"/>
      </w:pPr>
      <w:r>
        <w:t xml:space="preserve">      aktiverer #20=B(#21) fra a.dll, #20 og #21 er short variable</w:t>
      </w:r>
    </w:p>
    <w:p w:rsidR="005360EC" w:rsidRDefault="005360EC" w:rsidP="005360EC">
      <w:pPr>
        <w:pStyle w:val="CodeSample"/>
      </w:pPr>
    </w:p>
    <w:p w:rsidR="005360EC" w:rsidRDefault="005360EC" w:rsidP="005360EC">
      <w:pPr>
        <w:pStyle w:val="CodeSample"/>
      </w:pPr>
      <w:r>
        <w:t xml:space="preserve">   INSTALL</w:t>
      </w:r>
      <w:r w:rsidR="009440B9">
        <w:fldChar w:fldCharType="begin"/>
      </w:r>
      <w:r w:rsidR="009440B9">
        <w:instrText xml:space="preserve"> XE "</w:instrText>
      </w:r>
      <w:r w:rsidR="009440B9" w:rsidRPr="00AC2B14">
        <w:rPr>
          <w:lang w:val="en-US"/>
        </w:rPr>
        <w:instrText>INSTALL</w:instrText>
      </w:r>
      <w:r w:rsidR="009440B9">
        <w:rPr>
          <w:lang w:val="en-US"/>
        </w:rPr>
        <w:instrText>"</w:instrText>
      </w:r>
      <w:r w:rsidR="009440B9">
        <w:instrText xml:space="preserve"> </w:instrText>
      </w:r>
      <w:r w:rsidR="009440B9">
        <w:fldChar w:fldCharType="end"/>
      </w:r>
      <w:r>
        <w:t>("mit.dll","etnavn","3,[sCl]","FUNNY")</w:t>
      </w:r>
    </w:p>
    <w:p w:rsidR="005360EC" w:rsidRDefault="005360EC" w:rsidP="005360EC">
      <w:pPr>
        <w:pStyle w:val="CodeSample"/>
      </w:pPr>
      <w:r>
        <w:t xml:space="preserve">      aktiverer #30=FUNNY(#31,#32) som funktionen etnavn fra mit.dll</w:t>
      </w:r>
    </w:p>
    <w:p w:rsidR="005360EC" w:rsidRDefault="005360EC" w:rsidP="005360EC">
      <w:pPr>
        <w:pStyle w:val="CodeSample"/>
      </w:pPr>
      <w:r>
        <w:t xml:space="preserve">      returværdien #30 short, parametre #31 som char pointer, #32 som long.</w:t>
      </w:r>
    </w:p>
    <w:p w:rsidR="00BE1F3A" w:rsidRDefault="005360EC" w:rsidP="005360EC">
      <w:pPr>
        <w:pStyle w:val="Bloktekst"/>
      </w:pPr>
      <w:r>
        <w:t>NB: Forkert brug af denne funktion kan forårsage systemnedbrud.</w:t>
      </w:r>
    </w:p>
    <w:p w:rsidR="00BE1F3A" w:rsidRDefault="00BE1F3A" w:rsidP="00BE1F3A">
      <w:pPr>
        <w:pStyle w:val="Overskrift1"/>
        <w:rPr>
          <w:b w:val="0"/>
        </w:rPr>
      </w:pPr>
      <w:bookmarkStart w:id="174" w:name="_Toc118101398"/>
      <w:r>
        <w:t xml:space="preserve">10.2.21. </w:t>
      </w:r>
      <w:r w:rsidRPr="00BE1F3A">
        <w:rPr>
          <w:u w:val="single"/>
        </w:rPr>
        <w:t>ISACTIVE</w:t>
      </w:r>
      <w:r w:rsidR="009440B9">
        <w:rPr>
          <w:u w:val="single"/>
        </w:rPr>
        <w:fldChar w:fldCharType="begin"/>
      </w:r>
      <w:r w:rsidR="009440B9">
        <w:rPr>
          <w:u w:val="single"/>
        </w:rPr>
        <w:instrText xml:space="preserve"> XE "</w:instrText>
      </w:r>
      <w:r w:rsidR="009440B9" w:rsidRPr="00AC2B14">
        <w:rPr>
          <w:lang w:val="en-US"/>
        </w:rPr>
        <w:instrText>ISACTIVE</w:instrText>
      </w:r>
      <w:r w:rsidR="009440B9">
        <w:rPr>
          <w:lang w:val="en-US"/>
        </w:rPr>
        <w:instrText>"</w:instrText>
      </w:r>
      <w:r w:rsidR="009440B9">
        <w:rPr>
          <w:u w:val="single"/>
        </w:rPr>
        <w:instrText xml:space="preserve"> </w:instrText>
      </w:r>
      <w:r w:rsidR="009440B9">
        <w:rPr>
          <w:u w:val="single"/>
        </w:rPr>
        <w:fldChar w:fldCharType="end"/>
      </w:r>
      <w:r w:rsidRPr="00BE1F3A">
        <w:rPr>
          <w:b w:val="0"/>
        </w:rPr>
        <w:t>(program) - Check om et program er aktivt</w:t>
      </w:r>
      <w:bookmarkEnd w:id="174"/>
    </w:p>
    <w:p w:rsidR="00CA2EC5" w:rsidRDefault="00BE1F3A" w:rsidP="00BE1F3A">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Returnerer 1 hvis &lt;program&gt; er aktivt, ellers 0.</w:t>
      </w:r>
    </w:p>
    <w:p w:rsidR="00CA2EC5" w:rsidRDefault="00CA2EC5" w:rsidP="00CA2EC5">
      <w:pPr>
        <w:pStyle w:val="Overskrift1"/>
        <w:rPr>
          <w:b w:val="0"/>
        </w:rPr>
      </w:pPr>
      <w:bookmarkStart w:id="175" w:name="_Toc118101399"/>
      <w:r>
        <w:t xml:space="preserve">10.2.22. </w:t>
      </w:r>
      <w:r w:rsidRPr="00CA2EC5">
        <w:rPr>
          <w:u w:val="single"/>
        </w:rPr>
        <w:t>KEYON</w:t>
      </w:r>
      <w:r w:rsidR="009440B9">
        <w:rPr>
          <w:u w:val="single"/>
        </w:rPr>
        <w:fldChar w:fldCharType="begin"/>
      </w:r>
      <w:r w:rsidR="009440B9">
        <w:rPr>
          <w:u w:val="single"/>
        </w:rPr>
        <w:instrText xml:space="preserve"> XE "</w:instrText>
      </w:r>
      <w:r w:rsidR="009440B9" w:rsidRPr="00C629EE">
        <w:instrText>KEYON</w:instrText>
      </w:r>
      <w:r w:rsidR="009440B9">
        <w:instrText>"</w:instrText>
      </w:r>
      <w:r w:rsidR="009440B9">
        <w:rPr>
          <w:u w:val="single"/>
        </w:rPr>
        <w:instrText xml:space="preserve"> </w:instrText>
      </w:r>
      <w:r w:rsidR="009440B9">
        <w:rPr>
          <w:u w:val="single"/>
        </w:rPr>
        <w:fldChar w:fldCharType="end"/>
      </w:r>
      <w:r w:rsidRPr="00CA2EC5">
        <w:rPr>
          <w:b w:val="0"/>
        </w:rPr>
        <w:t>(0/1) - Gem eller vis nøgleinputfeltet</w:t>
      </w:r>
      <w:bookmarkEnd w:id="175"/>
    </w:p>
    <w:p w:rsidR="00536802" w:rsidRDefault="00CA2EC5" w:rsidP="00CA2EC5">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KEYON</w:t>
      </w:r>
      <w:r w:rsidR="009440B9">
        <w:fldChar w:fldCharType="begin"/>
      </w:r>
      <w:r w:rsidR="009440B9">
        <w:instrText xml:space="preserve"> XE "</w:instrText>
      </w:r>
      <w:r w:rsidR="009440B9" w:rsidRPr="00C629EE">
        <w:instrText>KEYON</w:instrText>
      </w:r>
      <w:r w:rsidR="009440B9">
        <w:instrText xml:space="preserve">" </w:instrText>
      </w:r>
      <w:r w:rsidR="009440B9">
        <w:fldChar w:fldCharType="end"/>
      </w:r>
      <w:r>
        <w:t>(0) fjerne nøgleinputfeltet, (1) genaktiverer dette.</w:t>
      </w:r>
    </w:p>
    <w:p w:rsidR="00536802" w:rsidRDefault="00536802" w:rsidP="00536802">
      <w:pPr>
        <w:pStyle w:val="Overskrift1"/>
        <w:rPr>
          <w:b w:val="0"/>
        </w:rPr>
      </w:pPr>
      <w:bookmarkStart w:id="176" w:name="_Toc118101400"/>
      <w:r>
        <w:t xml:space="preserve">10.2.23. </w:t>
      </w:r>
      <w:r w:rsidRPr="00536802">
        <w:rPr>
          <w:u w:val="single"/>
        </w:rPr>
        <w:t>LET</w:t>
      </w:r>
      <w:r w:rsidR="009440B9">
        <w:rPr>
          <w:u w:val="single"/>
        </w:rPr>
        <w:fldChar w:fldCharType="begin"/>
      </w:r>
      <w:r w:rsidR="009440B9">
        <w:rPr>
          <w:u w:val="single"/>
        </w:rPr>
        <w:instrText xml:space="preserve"> XE "</w:instrText>
      </w:r>
      <w:r w:rsidR="009440B9" w:rsidRPr="00AC2B14">
        <w:rPr>
          <w:lang w:val="en-US"/>
        </w:rPr>
        <w:instrText>LET</w:instrText>
      </w:r>
      <w:r w:rsidR="009440B9">
        <w:rPr>
          <w:lang w:val="en-US"/>
        </w:rPr>
        <w:instrText>"</w:instrText>
      </w:r>
      <w:r w:rsidR="009440B9">
        <w:rPr>
          <w:u w:val="single"/>
        </w:rPr>
        <w:instrText xml:space="preserve"> </w:instrText>
      </w:r>
      <w:r w:rsidR="009440B9">
        <w:rPr>
          <w:u w:val="single"/>
        </w:rPr>
        <w:fldChar w:fldCharType="end"/>
      </w:r>
      <w:r w:rsidRPr="00536802">
        <w:rPr>
          <w:b w:val="0"/>
        </w:rPr>
        <w:t xml:space="preserve"> (felter=...) - Sæt felter lig værdier</w:t>
      </w:r>
      <w:bookmarkEnd w:id="176"/>
    </w:p>
    <w:p w:rsidR="00536802" w:rsidRDefault="00536802" w:rsidP="00536802">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funktionen er udvidet til også at kunne arbejde mellem flere programmer og meller linier i et transaktionsprogram.</w:t>
      </w:r>
    </w:p>
    <w:p w:rsidR="00536802" w:rsidRDefault="00536802" w:rsidP="00536802">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(20.#1-3=#1-3) Sætter felt 1-3 for program 20 = dette programs #1-3</w:t>
      </w:r>
    </w:p>
    <w:p w:rsidR="00536802" w:rsidRDefault="00536802" w:rsidP="00536802">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(#1-3=20.#4-6) Sætter felt 1-3 i dette program til #4-6 fra program 20</w:t>
      </w:r>
    </w:p>
    <w:p w:rsidR="00F03363" w:rsidRDefault="00536802" w:rsidP="00536802">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(#10=#3.4)     Sætter felt 10 lig med felt 3 fra linie 4</w:t>
      </w:r>
    </w:p>
    <w:p w:rsidR="00F03363" w:rsidRDefault="00F03363" w:rsidP="00F03363">
      <w:pPr>
        <w:pStyle w:val="Overskrift1"/>
        <w:rPr>
          <w:b w:val="0"/>
        </w:rPr>
      </w:pPr>
      <w:bookmarkStart w:id="177" w:name="_Toc118101401"/>
      <w:r>
        <w:t xml:space="preserve">10.2.24. </w:t>
      </w:r>
      <w:r w:rsidRPr="00F03363">
        <w:rPr>
          <w:u w:val="single"/>
        </w:rPr>
        <w:t>LET</w:t>
      </w:r>
      <w:r w:rsidR="009440B9">
        <w:rPr>
          <w:u w:val="single"/>
        </w:rPr>
        <w:fldChar w:fldCharType="begin"/>
      </w:r>
      <w:r w:rsidR="009440B9">
        <w:rPr>
          <w:u w:val="single"/>
        </w:rPr>
        <w:instrText xml:space="preserve"> XE "</w:instrText>
      </w:r>
      <w:r w:rsidR="009440B9" w:rsidRPr="00AC2B14">
        <w:rPr>
          <w:lang w:val="en-US"/>
        </w:rPr>
        <w:instrText>LET</w:instrText>
      </w:r>
      <w:r w:rsidR="009440B9">
        <w:rPr>
          <w:lang w:val="en-US"/>
        </w:rPr>
        <w:instrText>"</w:instrText>
      </w:r>
      <w:r w:rsidR="009440B9">
        <w:rPr>
          <w:u w:val="single"/>
        </w:rPr>
        <w:instrText xml:space="preserve"> </w:instrText>
      </w:r>
      <w:r w:rsidR="009440B9">
        <w:rPr>
          <w:u w:val="single"/>
        </w:rPr>
        <w:fldChar w:fldCharType="end"/>
      </w:r>
      <w:r w:rsidRPr="00F03363">
        <w:rPr>
          <w:u w:val="single"/>
        </w:rPr>
        <w:t xml:space="preserve"> </w:t>
      </w:r>
      <w:r w:rsidRPr="00F03363">
        <w:rPr>
          <w:b w:val="0"/>
        </w:rPr>
        <w:t>(id=felter) Oprettelse af nye kartoteker</w:t>
      </w:r>
      <w:bookmarkEnd w:id="177"/>
    </w:p>
    <w:p w:rsidR="00F03363" w:rsidRDefault="00F03363" w:rsidP="00F03363">
      <w:pPr>
        <w:jc w:val="both"/>
      </w:pPr>
      <w:r>
        <w:t>(RAP)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funktionen kan anvendes til af bygge nye kartoteker.</w:t>
      </w:r>
    </w:p>
    <w:p w:rsidR="00F03363"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(aa=#1-3,87,le#2)         Definer aa, nøgle=aa#1, type=1.databasedriver</w:t>
      </w:r>
    </w:p>
    <w:p w:rsidR="00F03363"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(aa=#1-3,6K,15D)          Nøgler aa#4 og aa#5 (Duplikater)</w:t>
      </w:r>
    </w:p>
    <w:p w:rsidR="00F03363"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(aa=#1-3,6,15;2,NP)       Nøgler aa#2 og rel.recnr (Duplikater)</w:t>
      </w:r>
    </w:p>
    <w:p w:rsidR="00F03363"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(aa=#1-3),12000           12000 records (standard er 1000 hvis relevant)</w:t>
      </w:r>
    </w:p>
    <w:p w:rsidR="00F03363"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(aa=#1-3),-1              Filen skal bygges ved hver start</w:t>
      </w:r>
    </w:p>
    <w:p w:rsidR="00F03363"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(aa=#1-3),1000,xnet       Filen er en XNET</w:t>
      </w:r>
      <w:r w:rsidR="009440B9">
        <w:fldChar w:fldCharType="begin"/>
      </w:r>
      <w:r w:rsidR="009440B9">
        <w:instrText xml:space="preserve"> XE "</w:instrText>
      </w:r>
      <w:r w:rsidR="009440B9" w:rsidRPr="00C629EE">
        <w:instrText>XNET</w:instrText>
      </w:r>
      <w:r w:rsidR="009440B9">
        <w:instrText xml:space="preserve">" </w:instrText>
      </w:r>
      <w:r w:rsidR="009440B9">
        <w:fldChar w:fldCharType="end"/>
      </w:r>
      <w:r>
        <w:t xml:space="preserve"> fil</w:t>
      </w:r>
    </w:p>
    <w:p w:rsidR="00F03363"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(aa=#1-3) -acc            Filen er en Access fil, bygges hver gang</w:t>
      </w:r>
    </w:p>
    <w:p w:rsidR="00A36418" w:rsidRDefault="00F03363" w:rsidP="00F03363">
      <w:pPr>
        <w:pStyle w:val="CodeSample"/>
      </w:pPr>
      <w:r>
        <w:t xml:space="preserve">   LET</w:t>
      </w:r>
      <w:r w:rsidR="009440B9">
        <w:fldChar w:fldCharType="begin"/>
      </w:r>
      <w:r w:rsidR="009440B9">
        <w:instrText xml:space="preserve"> XE "</w:instrText>
      </w:r>
      <w:r w:rsidR="009440B9" w:rsidRPr="00AC2B14">
        <w:rPr>
          <w:lang w:val="en-US"/>
        </w:rPr>
        <w:instrText>LET</w:instrText>
      </w:r>
      <w:r w:rsidR="009440B9">
        <w:rPr>
          <w:lang w:val="en-US"/>
        </w:rPr>
        <w:instrText>"</w:instrText>
      </w:r>
      <w:r w:rsidR="009440B9">
        <w:instrText xml:space="preserve"> </w:instrText>
      </w:r>
      <w:r w:rsidR="009440B9">
        <w:fldChar w:fldCharType="end"/>
      </w:r>
      <w:r>
        <w:t xml:space="preserve"> (07/aa=#1-3),25           Lu kan angives for Basic</w:t>
      </w:r>
      <w:r w:rsidR="009440B9">
        <w:fldChar w:fldCharType="begin"/>
      </w:r>
      <w:r w:rsidR="009440B9">
        <w:instrText xml:space="preserve"> XE "</w:instrText>
      </w:r>
      <w:r w:rsidR="009440B9" w:rsidRPr="00C629EE">
        <w:instrText>Basic</w:instrText>
      </w:r>
      <w:r w:rsidR="009440B9">
        <w:instrText xml:space="preserve">" </w:instrText>
      </w:r>
      <w:r w:rsidR="009440B9">
        <w:fldChar w:fldCharType="end"/>
      </w:r>
      <w:r>
        <w:t xml:space="preserve"> filer</w:t>
      </w:r>
    </w:p>
    <w:p w:rsidR="00A36418" w:rsidRDefault="00A36418" w:rsidP="00A36418">
      <w:pPr>
        <w:pStyle w:val="Overskrift1"/>
        <w:rPr>
          <w:b w:val="0"/>
        </w:rPr>
      </w:pPr>
      <w:bookmarkStart w:id="178" w:name="_Toc118101402"/>
      <w:r>
        <w:t xml:space="preserve">10.2.25. </w:t>
      </w:r>
      <w:r w:rsidRPr="00A36418">
        <w:rPr>
          <w:u w:val="single"/>
        </w:rPr>
        <w:t>NEXTFLD</w:t>
      </w:r>
      <w:r w:rsidR="009440B9">
        <w:rPr>
          <w:u w:val="single"/>
        </w:rPr>
        <w:fldChar w:fldCharType="begin"/>
      </w:r>
      <w:r w:rsidR="009440B9">
        <w:rPr>
          <w:u w:val="single"/>
        </w:rPr>
        <w:instrText xml:space="preserve"> XE "</w:instrText>
      </w:r>
      <w:r w:rsidR="009440B9" w:rsidRPr="00AC2B14">
        <w:rPr>
          <w:lang w:val="en-US"/>
        </w:rPr>
        <w:instrText>NEXTFLD</w:instrText>
      </w:r>
      <w:r w:rsidR="009440B9">
        <w:rPr>
          <w:lang w:val="en-US"/>
        </w:rPr>
        <w:instrText>"</w:instrText>
      </w:r>
      <w:r w:rsidR="009440B9">
        <w:rPr>
          <w:u w:val="single"/>
        </w:rPr>
        <w:instrText xml:space="preserve"> </w:instrText>
      </w:r>
      <w:r w:rsidR="009440B9">
        <w:rPr>
          <w:u w:val="single"/>
        </w:rPr>
        <w:fldChar w:fldCharType="end"/>
      </w:r>
      <w:r w:rsidRPr="00A36418">
        <w:rPr>
          <w:b w:val="0"/>
        </w:rPr>
        <w:t>("felt") - Hop til et inputfelt</w:t>
      </w:r>
      <w:bookmarkEnd w:id="178"/>
    </w:p>
    <w:p w:rsidR="00A36418" w:rsidRDefault="00A36418" w:rsidP="00A36418">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brugen af NEXTFLD</w:t>
      </w:r>
      <w:r w:rsidR="009440B9">
        <w:fldChar w:fldCharType="begin"/>
      </w:r>
      <w:r w:rsidR="009440B9">
        <w:instrText xml:space="preserve"> XE "</w:instrText>
      </w:r>
      <w:r w:rsidR="009440B9" w:rsidRPr="00AC2B14">
        <w:rPr>
          <w:lang w:val="en-US"/>
        </w:rPr>
        <w:instrText>NEXTFLD</w:instrText>
      </w:r>
      <w:r w:rsidR="009440B9">
        <w:rPr>
          <w:lang w:val="en-US"/>
        </w:rPr>
        <w:instrText>"</w:instrText>
      </w:r>
      <w:r w:rsidR="009440B9">
        <w:instrText xml:space="preserve"> </w:instrText>
      </w:r>
      <w:r w:rsidR="009440B9">
        <w:fldChar w:fldCharType="end"/>
      </w:r>
      <w:r>
        <w:t xml:space="preserve"> funktionen er udvidet med:</w:t>
      </w:r>
    </w:p>
    <w:p w:rsidR="00A36418" w:rsidRDefault="00A36418" w:rsidP="00A36418">
      <w:pPr>
        <w:pStyle w:val="CodeSample"/>
      </w:pPr>
      <w:r>
        <w:t xml:space="preserve">   NEXTFLD</w:t>
      </w:r>
      <w:r w:rsidR="009440B9">
        <w:fldChar w:fldCharType="begin"/>
      </w:r>
      <w:r w:rsidR="009440B9">
        <w:instrText xml:space="preserve"> XE "</w:instrText>
      </w:r>
      <w:r w:rsidR="009440B9" w:rsidRPr="00AC2B14">
        <w:rPr>
          <w:lang w:val="en-US"/>
        </w:rPr>
        <w:instrText>NEXTFLD</w:instrText>
      </w:r>
      <w:r w:rsidR="009440B9">
        <w:rPr>
          <w:lang w:val="en-US"/>
        </w:rPr>
        <w:instrText>"</w:instrText>
      </w:r>
      <w:r w:rsidR="009440B9">
        <w:instrText xml:space="preserve"> </w:instrText>
      </w:r>
      <w:r w:rsidR="009440B9">
        <w:fldChar w:fldCharType="end"/>
      </w:r>
      <w:r>
        <w:t>("#10")    sætter næste input felt til felt 10</w:t>
      </w:r>
    </w:p>
    <w:p w:rsidR="00A36418" w:rsidRDefault="00A36418" w:rsidP="00A36418">
      <w:pPr>
        <w:pStyle w:val="CodeSample"/>
      </w:pPr>
      <w:r>
        <w:t xml:space="preserve">   NEXTFLD</w:t>
      </w:r>
      <w:r w:rsidR="009440B9">
        <w:fldChar w:fldCharType="begin"/>
      </w:r>
      <w:r w:rsidR="009440B9">
        <w:instrText xml:space="preserve"> XE "</w:instrText>
      </w:r>
      <w:r w:rsidR="009440B9" w:rsidRPr="00AC2B14">
        <w:rPr>
          <w:lang w:val="en-US"/>
        </w:rPr>
        <w:instrText>NEXTFLD</w:instrText>
      </w:r>
      <w:r w:rsidR="009440B9">
        <w:rPr>
          <w:lang w:val="en-US"/>
        </w:rPr>
        <w:instrText>"</w:instrText>
      </w:r>
      <w:r w:rsidR="009440B9">
        <w:instrText xml:space="preserve"> </w:instrText>
      </w:r>
      <w:r w:rsidR="009440B9">
        <w:fldChar w:fldCharType="end"/>
      </w:r>
      <w:r>
        <w:t>("#10.2")  hopper til felt 10 på linie 2</w:t>
      </w:r>
    </w:p>
    <w:p w:rsidR="00922A2D" w:rsidRDefault="00A36418" w:rsidP="00A36418">
      <w:pPr>
        <w:pStyle w:val="CodeSample"/>
      </w:pPr>
      <w:r>
        <w:t xml:space="preserve">   NEXTFLD</w:t>
      </w:r>
      <w:r w:rsidR="009440B9">
        <w:fldChar w:fldCharType="begin"/>
      </w:r>
      <w:r w:rsidR="009440B9">
        <w:instrText xml:space="preserve"> XE "</w:instrText>
      </w:r>
      <w:r w:rsidR="009440B9" w:rsidRPr="00AC2B14">
        <w:rPr>
          <w:lang w:val="en-US"/>
        </w:rPr>
        <w:instrText>NEXTFLD</w:instrText>
      </w:r>
      <w:r w:rsidR="009440B9">
        <w:rPr>
          <w:lang w:val="en-US"/>
        </w:rPr>
        <w:instrText>"</w:instrText>
      </w:r>
      <w:r w:rsidR="009440B9">
        <w:instrText xml:space="preserve"> </w:instrText>
      </w:r>
      <w:r w:rsidR="009440B9">
        <w:fldChar w:fldCharType="end"/>
      </w:r>
      <w:r>
        <w:t>("5.#10")  hopper til program 5 felt 10</w:t>
      </w:r>
    </w:p>
    <w:p w:rsidR="00922A2D" w:rsidRDefault="00922A2D" w:rsidP="00922A2D">
      <w:pPr>
        <w:pStyle w:val="Overskrift1"/>
        <w:rPr>
          <w:b w:val="0"/>
        </w:rPr>
      </w:pPr>
      <w:bookmarkStart w:id="179" w:name="_Toc118101403"/>
      <w:r>
        <w:t xml:space="preserve">10.2.26. </w:t>
      </w:r>
      <w:r w:rsidRPr="00922A2D">
        <w:rPr>
          <w:u w:val="single"/>
        </w:rPr>
        <w:t>NEXTFLDSEQ</w:t>
      </w:r>
      <w:r w:rsidR="009440B9">
        <w:rPr>
          <w:u w:val="single"/>
        </w:rPr>
        <w:fldChar w:fldCharType="begin"/>
      </w:r>
      <w:r w:rsidR="009440B9">
        <w:rPr>
          <w:u w:val="single"/>
        </w:rPr>
        <w:instrText xml:space="preserve"> XE "</w:instrText>
      </w:r>
      <w:r w:rsidR="009440B9" w:rsidRPr="00AC2B14">
        <w:rPr>
          <w:lang w:val="en-US"/>
        </w:rPr>
        <w:instrText>NEXTFLDSEQ</w:instrText>
      </w:r>
      <w:r w:rsidR="009440B9">
        <w:rPr>
          <w:lang w:val="en-US"/>
        </w:rPr>
        <w:instrText>"</w:instrText>
      </w:r>
      <w:r w:rsidR="009440B9">
        <w:rPr>
          <w:u w:val="single"/>
        </w:rPr>
        <w:instrText xml:space="preserve"> </w:instrText>
      </w:r>
      <w:r w:rsidR="009440B9">
        <w:rPr>
          <w:u w:val="single"/>
        </w:rPr>
        <w:fldChar w:fldCharType="end"/>
      </w:r>
      <w:r w:rsidRPr="00922A2D">
        <w:rPr>
          <w:b w:val="0"/>
        </w:rPr>
        <w:t>(sekvens,feltnummer) - Hop til et inputfelt i en sekvens</w:t>
      </w:r>
      <w:bookmarkEnd w:id="179"/>
    </w:p>
    <w:p w:rsidR="00922A2D" w:rsidRDefault="00922A2D" w:rsidP="00922A2D">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Hop til et bestemt felt i en af feltsekvenserne.</w:t>
      </w:r>
    </w:p>
    <w:p w:rsidR="00DE0B48" w:rsidRDefault="00922A2D" w:rsidP="00922A2D">
      <w:pPr>
        <w:jc w:val="both"/>
      </w:pPr>
      <w:r>
        <w:t>NEXTFLDSEQ</w:t>
      </w:r>
      <w:r w:rsidR="009440B9">
        <w:fldChar w:fldCharType="begin"/>
      </w:r>
      <w:r w:rsidR="009440B9">
        <w:instrText xml:space="preserve"> XE "</w:instrText>
      </w:r>
      <w:r w:rsidR="009440B9" w:rsidRPr="00AC2B14">
        <w:rPr>
          <w:lang w:val="en-US"/>
        </w:rPr>
        <w:instrText>NEXTFLDSEQ</w:instrText>
      </w:r>
      <w:r w:rsidR="009440B9">
        <w:rPr>
          <w:lang w:val="en-US"/>
        </w:rPr>
        <w:instrText>"</w:instrText>
      </w:r>
      <w:r w:rsidR="009440B9">
        <w:instrText xml:space="preserve"> </w:instrText>
      </w:r>
      <w:r w:rsidR="009440B9">
        <w:fldChar w:fldCharType="end"/>
      </w:r>
      <w:r>
        <w:t>(2,1) Hopper til det første felt i input sekvens 2.</w:t>
      </w:r>
    </w:p>
    <w:p w:rsidR="00DE0B48" w:rsidRDefault="00DE0B48" w:rsidP="00DE0B48">
      <w:pPr>
        <w:pStyle w:val="Overskrift1"/>
        <w:rPr>
          <w:b w:val="0"/>
        </w:rPr>
      </w:pPr>
      <w:bookmarkStart w:id="180" w:name="_Toc118101404"/>
      <w:r>
        <w:t xml:space="preserve">10.2.27. </w:t>
      </w:r>
      <w:r w:rsidRPr="00DE0B48">
        <w:rPr>
          <w:u w:val="single"/>
        </w:rPr>
        <w:t>MENUCH</w:t>
      </w:r>
      <w:r w:rsidR="009440B9">
        <w:rPr>
          <w:u w:val="single"/>
        </w:rPr>
        <w:fldChar w:fldCharType="begin"/>
      </w:r>
      <w:r w:rsidR="009440B9">
        <w:rPr>
          <w:u w:val="single"/>
        </w:rPr>
        <w:instrText xml:space="preserve"> XE "</w:instrText>
      </w:r>
      <w:r w:rsidR="009440B9" w:rsidRPr="00AC2B14">
        <w:rPr>
          <w:lang w:val="en-US"/>
        </w:rPr>
        <w:instrText>MENUCH</w:instrText>
      </w:r>
      <w:r w:rsidR="009440B9">
        <w:rPr>
          <w:lang w:val="en-US"/>
        </w:rPr>
        <w:instrText>"</w:instrText>
      </w:r>
      <w:r w:rsidR="009440B9">
        <w:rPr>
          <w:u w:val="single"/>
        </w:rPr>
        <w:instrText xml:space="preserve"> </w:instrText>
      </w:r>
      <w:r w:rsidR="009440B9">
        <w:rPr>
          <w:u w:val="single"/>
        </w:rPr>
        <w:fldChar w:fldCharType="end"/>
      </w:r>
      <w:r w:rsidRPr="00DE0B48">
        <w:rPr>
          <w:b w:val="0"/>
        </w:rPr>
        <w:t>("menunumre") - Flip menu afchecket flag</w:t>
      </w:r>
      <w:bookmarkEnd w:id="180"/>
    </w:p>
    <w:p w:rsidR="000A51A4" w:rsidRDefault="00DE0B48" w:rsidP="00DE0B48">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Flipper afcheck flag for det givne menupunkt (se MENUS</w:t>
      </w:r>
      <w:r w:rsidR="009440B9">
        <w:fldChar w:fldCharType="begin"/>
      </w:r>
      <w:r w:rsidR="009440B9">
        <w:instrText xml:space="preserve"> XE "</w:instrText>
      </w:r>
      <w:r w:rsidR="009440B9" w:rsidRPr="00AC2B14">
        <w:rPr>
          <w:lang w:val="en-US"/>
        </w:rPr>
        <w:instrText>MENUS</w:instrText>
      </w:r>
      <w:r w:rsidR="009440B9">
        <w:rPr>
          <w:lang w:val="en-US"/>
        </w:rPr>
        <w:instrText>"</w:instrText>
      </w:r>
      <w:r w:rsidR="009440B9">
        <w:instrText xml:space="preserve"> </w:instrText>
      </w:r>
      <w:r w:rsidR="009440B9">
        <w:fldChar w:fldCharType="end"/>
      </w:r>
      <w:r>
        <w:t>) og opdaterer det tilhørende interne flag for programstyringen.</w:t>
      </w:r>
    </w:p>
    <w:p w:rsidR="000A51A4" w:rsidRDefault="000A51A4" w:rsidP="000A51A4">
      <w:pPr>
        <w:pStyle w:val="Overskrift1"/>
        <w:rPr>
          <w:b w:val="0"/>
        </w:rPr>
      </w:pPr>
      <w:bookmarkStart w:id="181" w:name="_Toc118101405"/>
      <w:r>
        <w:t xml:space="preserve">10.2.28. </w:t>
      </w:r>
      <w:r w:rsidRPr="000A51A4">
        <w:rPr>
          <w:u w:val="single"/>
        </w:rPr>
        <w:t>MENUUPD</w:t>
      </w:r>
      <w:r w:rsidR="009440B9">
        <w:rPr>
          <w:u w:val="single"/>
        </w:rPr>
        <w:fldChar w:fldCharType="begin"/>
      </w:r>
      <w:r w:rsidR="009440B9">
        <w:rPr>
          <w:u w:val="single"/>
        </w:rPr>
        <w:instrText xml:space="preserve"> XE "</w:instrText>
      </w:r>
      <w:r w:rsidR="009440B9" w:rsidRPr="00AC2B14">
        <w:rPr>
          <w:lang w:val="en-US"/>
        </w:rPr>
        <w:instrText>MENUUPD</w:instrText>
      </w:r>
      <w:r w:rsidR="009440B9">
        <w:rPr>
          <w:lang w:val="en-US"/>
        </w:rPr>
        <w:instrText>"</w:instrText>
      </w:r>
      <w:r w:rsidR="009440B9">
        <w:rPr>
          <w:u w:val="single"/>
        </w:rPr>
        <w:instrText xml:space="preserve"> </w:instrText>
      </w:r>
      <w:r w:rsidR="009440B9">
        <w:rPr>
          <w:u w:val="single"/>
        </w:rPr>
        <w:fldChar w:fldCharType="end"/>
      </w:r>
      <w:r w:rsidRPr="000A51A4">
        <w:rPr>
          <w:b w:val="0"/>
        </w:rPr>
        <w:t>(menunr,funktion,"&amp;tekst") - Tilføj til/Kontroller menu</w:t>
      </w:r>
      <w:bookmarkEnd w:id="181"/>
    </w:p>
    <w:p w:rsidR="000A51A4" w:rsidRDefault="000A51A4" w:rsidP="000A51A4">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Tilføj til / Kontroller menuerne manuelt.</w:t>
      </w:r>
    </w:p>
    <w:p w:rsidR="000A51A4" w:rsidRDefault="000A51A4" w:rsidP="000A51A4">
      <w:pPr>
        <w:jc w:val="both"/>
      </w:pPr>
      <w:r>
        <w:t>MENUUPD</w:t>
      </w:r>
      <w:r w:rsidR="009440B9">
        <w:fldChar w:fldCharType="begin"/>
      </w:r>
      <w:r w:rsidR="009440B9">
        <w:instrText xml:space="preserve"> XE "</w:instrText>
      </w:r>
      <w:r w:rsidR="009440B9" w:rsidRPr="00AC2B14">
        <w:rPr>
          <w:lang w:val="en-US"/>
        </w:rPr>
        <w:instrText>MENUUPD</w:instrText>
      </w:r>
      <w:r w:rsidR="009440B9">
        <w:rPr>
          <w:lang w:val="en-US"/>
        </w:rPr>
        <w:instrText>"</w:instrText>
      </w:r>
      <w:r w:rsidR="009440B9">
        <w:instrText xml:space="preserve"> </w:instrText>
      </w:r>
      <w:r w:rsidR="009440B9">
        <w:fldChar w:fldCharType="end"/>
      </w:r>
      <w:r>
        <w:t>(1,2000,"Min &amp;Egne menu") Tilføj funktion 2000 til menu nummer 1.</w:t>
      </w:r>
    </w:p>
    <w:p w:rsidR="000A2DA0" w:rsidRDefault="000A51A4" w:rsidP="000A51A4">
      <w:pPr>
        <w:jc w:val="both"/>
      </w:pPr>
      <w:r>
        <w:t>Ved valg af dette nye menupunkt vil brugerberegningerne med label FU2000: i 'beregninger ved valg af funktion' blive udført.</w:t>
      </w:r>
    </w:p>
    <w:p w:rsidR="000A2DA0" w:rsidRDefault="000A2DA0" w:rsidP="000A2DA0">
      <w:pPr>
        <w:pStyle w:val="Overskrift1"/>
        <w:rPr>
          <w:b w:val="0"/>
        </w:rPr>
      </w:pPr>
      <w:bookmarkStart w:id="182" w:name="_Toc118101406"/>
      <w:r>
        <w:t xml:space="preserve">10.2.29. </w:t>
      </w:r>
      <w:r w:rsidRPr="000A2DA0">
        <w:rPr>
          <w:u w:val="single"/>
        </w:rPr>
        <w:t>OBJECTADDSTRING</w:t>
      </w:r>
      <w:r w:rsidR="009440B9">
        <w:rPr>
          <w:u w:val="single"/>
        </w:rPr>
        <w:fldChar w:fldCharType="begin"/>
      </w:r>
      <w:r w:rsidR="009440B9">
        <w:rPr>
          <w:u w:val="single"/>
        </w:rPr>
        <w:instrText xml:space="preserve"> XE "</w:instrText>
      </w:r>
      <w:r w:rsidR="009440B9" w:rsidRPr="00AC2B14">
        <w:rPr>
          <w:lang w:val="en-US"/>
        </w:rPr>
        <w:instrText>OBJECTADDSTRING</w:instrText>
      </w:r>
      <w:r w:rsidR="009440B9">
        <w:rPr>
          <w:lang w:val="en-US"/>
        </w:rPr>
        <w:instrText>"</w:instrText>
      </w:r>
      <w:r w:rsidR="009440B9">
        <w:rPr>
          <w:u w:val="single"/>
        </w:rPr>
        <w:instrText xml:space="preserve"> </w:instrText>
      </w:r>
      <w:r w:rsidR="009440B9">
        <w:rPr>
          <w:u w:val="single"/>
        </w:rPr>
        <w:fldChar w:fldCharType="end"/>
      </w:r>
      <w:r w:rsidRPr="000A2DA0">
        <w:rPr>
          <w:b w:val="0"/>
        </w:rPr>
        <w:t xml:space="preserve"> (felt,tekst,nøgle) - Adder tekststreng til et objekt</w:t>
      </w:r>
      <w:bookmarkEnd w:id="182"/>
    </w:p>
    <w:p w:rsidR="000A2DA0" w:rsidRDefault="000A2DA0" w:rsidP="000A2DA0">
      <w:pPr>
        <w:jc w:val="both"/>
        <w:rPr>
          <w:lang w:val="en-US"/>
        </w:rPr>
      </w:pPr>
      <w:r w:rsidRPr="000A2DA0">
        <w:rPr>
          <w:lang w:val="en-US"/>
        </w:rPr>
        <w:t>(IQ</w:t>
      </w:r>
      <w:r w:rsidR="009440B9">
        <w:rPr>
          <w:lang w:val="en-US"/>
        </w:rPr>
        <w:fldChar w:fldCharType="begin"/>
      </w:r>
      <w:r w:rsidR="009440B9">
        <w:rPr>
          <w:lang w:val="en-US"/>
        </w:rPr>
        <w:instrText xml:space="preserve"> XE "</w:instrText>
      </w:r>
      <w:r w:rsidR="009440B9" w:rsidRPr="00AC2B14">
        <w:rPr>
          <w:lang w:val="en-US"/>
        </w:rPr>
        <w:instrText>IQ</w:instrText>
      </w:r>
      <w:r w:rsidR="009440B9">
        <w:rPr>
          <w:lang w:val="en-US"/>
        </w:rPr>
        <w:instrText xml:space="preserve">" </w:instrText>
      </w:r>
      <w:r w:rsidR="009440B9">
        <w:rPr>
          <w:lang w:val="en-US"/>
        </w:rPr>
        <w:fldChar w:fldCharType="end"/>
      </w:r>
      <w:r w:rsidRPr="000A2DA0">
        <w:rPr>
          <w:lang w:val="en-US"/>
        </w:rPr>
        <w:t>) OBJECTADDSTRING</w:t>
      </w:r>
      <w:r w:rsidR="009440B9">
        <w:rPr>
          <w:lang w:val="en-US"/>
        </w:rPr>
        <w:fldChar w:fldCharType="begin"/>
      </w:r>
      <w:r w:rsidR="009440B9">
        <w:rPr>
          <w:lang w:val="en-US"/>
        </w:rPr>
        <w:instrText xml:space="preserve"> XE "</w:instrText>
      </w:r>
      <w:r w:rsidR="009440B9" w:rsidRPr="00AC2B14">
        <w:rPr>
          <w:lang w:val="en-US"/>
        </w:rPr>
        <w:instrText>OBJECTADDSTRING</w:instrText>
      </w:r>
      <w:r w:rsidR="009440B9">
        <w:rPr>
          <w:lang w:val="en-US"/>
        </w:rPr>
        <w:instrText xml:space="preserve">" </w:instrText>
      </w:r>
      <w:r w:rsidR="009440B9">
        <w:rPr>
          <w:lang w:val="en-US"/>
        </w:rPr>
        <w:fldChar w:fldCharType="end"/>
      </w:r>
      <w:r w:rsidRPr="000A2DA0">
        <w:rPr>
          <w:lang w:val="en-US"/>
        </w:rPr>
        <w:t xml:space="preserve">(felt </w:t>
      </w:r>
      <w:r w:rsidRPr="000A2DA0">
        <w:rPr>
          <w:i/>
          <w:lang w:val="en-US"/>
        </w:rPr>
        <w:t>par1</w:t>
      </w:r>
      <w:r w:rsidRPr="000A2DA0">
        <w:rPr>
          <w:lang w:val="en-US"/>
        </w:rPr>
        <w:t xml:space="preserve">, text </w:t>
      </w:r>
      <w:r w:rsidRPr="000A2DA0">
        <w:rPr>
          <w:i/>
          <w:lang w:val="en-US"/>
        </w:rPr>
        <w:t>par2</w:t>
      </w:r>
      <w:r w:rsidRPr="000A2DA0">
        <w:rPr>
          <w:lang w:val="en-US"/>
        </w:rPr>
        <w:t xml:space="preserve">, text </w:t>
      </w:r>
      <w:r w:rsidRPr="000A2DA0">
        <w:rPr>
          <w:i/>
          <w:lang w:val="en-US"/>
        </w:rPr>
        <w:t>par3</w:t>
      </w:r>
      <w:r w:rsidRPr="000A2DA0">
        <w:rPr>
          <w:lang w:val="en-US"/>
        </w:rPr>
        <w:t>)</w:t>
      </w:r>
    </w:p>
    <w:p w:rsidR="000A2DA0" w:rsidRDefault="000A2DA0" w:rsidP="000A2DA0"/>
    <w:p w:rsidR="000A2DA0" w:rsidRDefault="000A2DA0" w:rsidP="000A2DA0"/>
    <w:p w:rsidR="000A2DA0" w:rsidRDefault="000A2DA0" w:rsidP="000A2DA0"/>
    <w:p w:rsidR="000A2DA0" w:rsidRDefault="000A2DA0" w:rsidP="000A2DA0"/>
    <w:p w:rsidR="000A2DA0" w:rsidRDefault="000A2DA0" w:rsidP="000A2DA0">
      <w:pPr>
        <w:jc w:val="both"/>
      </w:pPr>
      <w:r w:rsidRPr="000A2DA0">
        <w:rPr>
          <w:b/>
        </w:rPr>
        <w:t>Beskrivelse:</w:t>
      </w:r>
      <w:r w:rsidRPr="000A2DA0">
        <w:t xml:space="preserve"> Funktionen indsætter en tekst i et objekt. Resultatet heraf afhænger af objekttypen ifølge nedenstående tabel:</w:t>
      </w:r>
    </w:p>
    <w:p w:rsidR="000A2DA0" w:rsidRDefault="000A2DA0" w:rsidP="000A2DA0">
      <w:pPr>
        <w:jc w:val="both"/>
      </w:pPr>
    </w:p>
    <w:tbl>
      <w:tblPr>
        <w:tblW w:w="0" w:type="auto"/>
        <w:tblLayout w:type="fixed"/>
        <w:tblLook w:val="0000"/>
      </w:tblPr>
      <w:tblGrid>
        <w:gridCol w:w="411"/>
        <w:gridCol w:w="1491"/>
        <w:gridCol w:w="5556"/>
      </w:tblGrid>
      <w:tr w:rsidR="000A2DA0" w:rsidTr="000A2DA0">
        <w:tblPrEx>
          <w:tblCellMar>
            <w:top w:w="0" w:type="dxa"/>
            <w:bottom w:w="0" w:type="dxa"/>
          </w:tblCellMar>
        </w:tblPrEx>
        <w:tc>
          <w:tcPr>
            <w:tcW w:w="411" w:type="dxa"/>
          </w:tcPr>
          <w:p w:rsidR="000A2DA0" w:rsidRPr="000A2DA0" w:rsidRDefault="000A2DA0" w:rsidP="000A2DA0">
            <w:pPr>
              <w:rPr>
                <w:b/>
              </w:rPr>
            </w:pPr>
            <w:r w:rsidRPr="000A2DA0">
              <w:rPr>
                <w:b/>
              </w:rPr>
              <w:t xml:space="preserve"> </w:t>
            </w:r>
          </w:p>
        </w:tc>
        <w:tc>
          <w:tcPr>
            <w:tcW w:w="1491" w:type="dxa"/>
          </w:tcPr>
          <w:p w:rsidR="000A2DA0" w:rsidRPr="000A2DA0" w:rsidRDefault="000A2DA0" w:rsidP="000A2DA0">
            <w:pPr>
              <w:rPr>
                <w:b/>
              </w:rPr>
            </w:pPr>
            <w:r w:rsidRPr="000A2DA0">
              <w:rPr>
                <w:b/>
              </w:rPr>
              <w:t>Objekt</w:t>
            </w:r>
            <w:r w:rsidR="009440B9">
              <w:rPr>
                <w:b/>
              </w:rPr>
              <w:fldChar w:fldCharType="begin"/>
            </w:r>
            <w:r w:rsidR="009440B9">
              <w:rPr>
                <w:b/>
              </w:rPr>
              <w:instrText xml:space="preserve"> XE "</w:instrText>
            </w:r>
            <w:r w:rsidR="009440B9" w:rsidRPr="00AC2B14">
              <w:rPr>
                <w:lang w:val="en-US"/>
              </w:rPr>
              <w:instrText>Objekt</w:instrText>
            </w:r>
            <w:r w:rsidR="009440B9">
              <w:rPr>
                <w:lang w:val="en-US"/>
              </w:rPr>
              <w:instrText>"</w:instrText>
            </w:r>
            <w:r w:rsidR="009440B9">
              <w:rPr>
                <w:b/>
              </w:rPr>
              <w:instrText xml:space="preserve"> </w:instrText>
            </w:r>
            <w:r w:rsidR="009440B9">
              <w:rPr>
                <w:b/>
              </w:rPr>
              <w:fldChar w:fldCharType="end"/>
            </w:r>
          </w:p>
        </w:tc>
        <w:tc>
          <w:tcPr>
            <w:tcW w:w="5556" w:type="dxa"/>
          </w:tcPr>
          <w:p w:rsidR="000A2DA0" w:rsidRPr="000A2DA0" w:rsidRDefault="000A2DA0" w:rsidP="000A2DA0">
            <w:pPr>
              <w:rPr>
                <w:b/>
              </w:rPr>
            </w:pPr>
            <w:r w:rsidRPr="000A2DA0">
              <w:rPr>
                <w:b/>
              </w:rPr>
              <w:t>Betydning</w:t>
            </w:r>
          </w:p>
        </w:tc>
      </w:tr>
      <w:tr w:rsidR="000A2DA0" w:rsidTr="000A2DA0">
        <w:tblPrEx>
          <w:tblCellMar>
            <w:top w:w="0" w:type="dxa"/>
            <w:bottom w:w="0" w:type="dxa"/>
          </w:tblCellMar>
        </w:tblPrEx>
        <w:tc>
          <w:tcPr>
            <w:tcW w:w="411" w:type="dxa"/>
          </w:tcPr>
          <w:p w:rsidR="000A2DA0" w:rsidRPr="000A2DA0" w:rsidRDefault="000A2DA0" w:rsidP="000A2DA0">
            <w:r>
              <w:t xml:space="preserve"> </w:t>
            </w:r>
          </w:p>
        </w:tc>
        <w:tc>
          <w:tcPr>
            <w:tcW w:w="1491" w:type="dxa"/>
          </w:tcPr>
          <w:p w:rsidR="000A2DA0" w:rsidRPr="000A2DA0" w:rsidRDefault="000A2DA0" w:rsidP="000A2DA0">
            <w:r>
              <w:t>KNAP</w:t>
            </w:r>
          </w:p>
        </w:tc>
        <w:tc>
          <w:tcPr>
            <w:tcW w:w="5556" w:type="dxa"/>
          </w:tcPr>
          <w:p w:rsidR="000A2DA0" w:rsidRPr="000A2DA0" w:rsidRDefault="000A2DA0" w:rsidP="000A2DA0">
            <w:r>
              <w:t>Den tekst, der vises i knappen, indsættes</w:t>
            </w:r>
          </w:p>
        </w:tc>
      </w:tr>
      <w:tr w:rsidR="000A2DA0" w:rsidTr="000A2DA0">
        <w:tblPrEx>
          <w:tblCellMar>
            <w:top w:w="0" w:type="dxa"/>
            <w:bottom w:w="0" w:type="dxa"/>
          </w:tblCellMar>
        </w:tblPrEx>
        <w:tc>
          <w:tcPr>
            <w:tcW w:w="411" w:type="dxa"/>
          </w:tcPr>
          <w:p w:rsidR="000A2DA0" w:rsidRPr="000A2DA0" w:rsidRDefault="000A2DA0" w:rsidP="000A2DA0">
            <w:r>
              <w:t xml:space="preserve"> </w:t>
            </w:r>
          </w:p>
        </w:tc>
        <w:tc>
          <w:tcPr>
            <w:tcW w:w="1491" w:type="dxa"/>
          </w:tcPr>
          <w:p w:rsidR="000A2DA0" w:rsidRPr="000A2DA0" w:rsidRDefault="000A2DA0" w:rsidP="000A2DA0">
            <w:r>
              <w:t>COMBOBOX</w:t>
            </w:r>
            <w:r w:rsidR="009440B9">
              <w:fldChar w:fldCharType="begin"/>
            </w:r>
            <w:r w:rsidR="009440B9">
              <w:instrText xml:space="preserve"> XE "</w:instrText>
            </w:r>
            <w:r w:rsidR="009440B9" w:rsidRPr="00AC2B14">
              <w:rPr>
                <w:lang w:val="en-US"/>
              </w:rPr>
              <w:instrText>COMBOBOX</w:instrText>
            </w:r>
            <w:r w:rsidR="009440B9">
              <w:rPr>
                <w:lang w:val="en-US"/>
              </w:rPr>
              <w:instrText>"</w:instrText>
            </w:r>
            <w:r w:rsidR="009440B9">
              <w:instrText xml:space="preserve"> </w:instrText>
            </w:r>
            <w:r w:rsidR="009440B9">
              <w:fldChar w:fldCharType="end"/>
            </w:r>
          </w:p>
        </w:tc>
        <w:tc>
          <w:tcPr>
            <w:tcW w:w="5556" w:type="dxa"/>
          </w:tcPr>
          <w:p w:rsidR="000A2DA0" w:rsidRPr="000A2DA0" w:rsidRDefault="000A2DA0" w:rsidP="000A2DA0">
            <w:r>
              <w:t>Der tilføjes et nyt element til listen</w:t>
            </w:r>
          </w:p>
        </w:tc>
      </w:tr>
      <w:tr w:rsidR="000A2DA0" w:rsidTr="000A2DA0">
        <w:tblPrEx>
          <w:tblCellMar>
            <w:top w:w="0" w:type="dxa"/>
            <w:bottom w:w="0" w:type="dxa"/>
          </w:tblCellMar>
        </w:tblPrEx>
        <w:tc>
          <w:tcPr>
            <w:tcW w:w="411" w:type="dxa"/>
          </w:tcPr>
          <w:p w:rsidR="000A2DA0" w:rsidRPr="000A2DA0" w:rsidRDefault="000A2DA0" w:rsidP="000A2DA0">
            <w:r>
              <w:t xml:space="preserve"> </w:t>
            </w:r>
          </w:p>
        </w:tc>
        <w:tc>
          <w:tcPr>
            <w:tcW w:w="1491" w:type="dxa"/>
          </w:tcPr>
          <w:p w:rsidR="000A2DA0" w:rsidRPr="000A2DA0" w:rsidRDefault="000A2DA0" w:rsidP="000A2DA0">
            <w:r>
              <w:t>EDITBOX</w:t>
            </w:r>
          </w:p>
        </w:tc>
        <w:tc>
          <w:tcPr>
            <w:tcW w:w="5556" w:type="dxa"/>
          </w:tcPr>
          <w:p w:rsidR="000A2DA0" w:rsidRPr="000A2DA0" w:rsidRDefault="000A2DA0" w:rsidP="000A2DA0">
            <w:r>
              <w:t>Feltteksten i editboxen sættes. Hvis koden for flere</w:t>
            </w:r>
          </w:p>
        </w:tc>
      </w:tr>
      <w:tr w:rsidR="000A2DA0" w:rsidTr="000A2DA0">
        <w:tblPrEx>
          <w:tblCellMar>
            <w:top w:w="0" w:type="dxa"/>
            <w:bottom w:w="0" w:type="dxa"/>
          </w:tblCellMar>
        </w:tblPrEx>
        <w:tc>
          <w:tcPr>
            <w:tcW w:w="411" w:type="dxa"/>
          </w:tcPr>
          <w:p w:rsidR="000A2DA0" w:rsidRPr="000A2DA0" w:rsidRDefault="000A2DA0" w:rsidP="000A2DA0">
            <w:r>
              <w:t xml:space="preserve"> </w:t>
            </w:r>
          </w:p>
        </w:tc>
        <w:tc>
          <w:tcPr>
            <w:tcW w:w="1491" w:type="dxa"/>
          </w:tcPr>
          <w:p w:rsidR="000A2DA0" w:rsidRPr="000A2DA0" w:rsidRDefault="000A2DA0" w:rsidP="000A2DA0">
            <w:r>
              <w:t xml:space="preserve"> </w:t>
            </w:r>
          </w:p>
        </w:tc>
        <w:tc>
          <w:tcPr>
            <w:tcW w:w="5556" w:type="dxa"/>
          </w:tcPr>
          <w:p w:rsidR="000A2DA0" w:rsidRPr="000A2DA0" w:rsidRDefault="000A2DA0" w:rsidP="000A2DA0">
            <w:r>
              <w:t>edit linier er sat tilføjes teksten efter den bestående</w:t>
            </w:r>
          </w:p>
        </w:tc>
      </w:tr>
      <w:tr w:rsidR="000A2DA0" w:rsidTr="000A2DA0">
        <w:tblPrEx>
          <w:tblCellMar>
            <w:top w:w="0" w:type="dxa"/>
            <w:bottom w:w="0" w:type="dxa"/>
          </w:tblCellMar>
        </w:tblPrEx>
        <w:tc>
          <w:tcPr>
            <w:tcW w:w="411" w:type="dxa"/>
          </w:tcPr>
          <w:p w:rsidR="000A2DA0" w:rsidRPr="000A2DA0" w:rsidRDefault="000A2DA0" w:rsidP="000A2DA0">
            <w:r>
              <w:t xml:space="preserve"> </w:t>
            </w:r>
          </w:p>
        </w:tc>
        <w:tc>
          <w:tcPr>
            <w:tcW w:w="1491" w:type="dxa"/>
          </w:tcPr>
          <w:p w:rsidR="000A2DA0" w:rsidRPr="000A2DA0" w:rsidRDefault="000A2DA0" w:rsidP="000A2DA0">
            <w:r>
              <w:t>LISTBOX</w:t>
            </w:r>
            <w:r w:rsidR="009440B9">
              <w:fldChar w:fldCharType="begin"/>
            </w:r>
            <w:r w:rsidR="009440B9">
              <w:instrText xml:space="preserve"> XE "</w:instrText>
            </w:r>
            <w:r w:rsidR="009440B9" w:rsidRPr="00AC2B14">
              <w:rPr>
                <w:lang w:val="en-US"/>
              </w:rPr>
              <w:instrText>LISTBOX</w:instrText>
            </w:r>
            <w:r w:rsidR="009440B9">
              <w:rPr>
                <w:lang w:val="en-US"/>
              </w:rPr>
              <w:instrText>"</w:instrText>
            </w:r>
            <w:r w:rsidR="009440B9">
              <w:instrText xml:space="preserve"> </w:instrText>
            </w:r>
            <w:r w:rsidR="009440B9">
              <w:fldChar w:fldCharType="end"/>
            </w:r>
          </w:p>
        </w:tc>
        <w:tc>
          <w:tcPr>
            <w:tcW w:w="5556" w:type="dxa"/>
          </w:tcPr>
          <w:p w:rsidR="000A2DA0" w:rsidRPr="000A2DA0" w:rsidRDefault="000A2DA0" w:rsidP="000A2DA0">
            <w:r>
              <w:t>Der tilføjes et nyt element til listen</w:t>
            </w:r>
          </w:p>
        </w:tc>
      </w:tr>
    </w:tbl>
    <w:p w:rsidR="000A2DA0" w:rsidRDefault="000A2DA0" w:rsidP="000A2DA0">
      <w:pPr>
        <w:jc w:val="both"/>
      </w:pPr>
    </w:p>
    <w:p w:rsidR="000A2DA0" w:rsidRDefault="000A2DA0" w:rsidP="000A2DA0">
      <w:pPr>
        <w:jc w:val="both"/>
      </w:pPr>
    </w:p>
    <w:p w:rsidR="000A2DA0" w:rsidRDefault="000A2DA0" w:rsidP="000A2DA0">
      <w:pPr>
        <w:jc w:val="both"/>
      </w:pPr>
    </w:p>
    <w:p w:rsidR="000A2DA0" w:rsidRDefault="000A2DA0" w:rsidP="000A2DA0">
      <w:pPr>
        <w:jc w:val="both"/>
      </w:pPr>
      <w:r>
        <w:t xml:space="preserve">Parameteren </w:t>
      </w:r>
      <w:r w:rsidRPr="000A2DA0">
        <w:rPr>
          <w:i/>
        </w:rPr>
        <w:t>par3</w:t>
      </w:r>
      <w:r w:rsidRPr="000A2DA0">
        <w:t xml:space="preserve"> bruges kun, hvis objekttypen er COMBOBOX</w:t>
      </w:r>
      <w:r w:rsidR="009440B9">
        <w:fldChar w:fldCharType="begin"/>
      </w:r>
      <w:r w:rsidR="009440B9">
        <w:instrText xml:space="preserve"> XE "</w:instrText>
      </w:r>
      <w:r w:rsidR="009440B9" w:rsidRPr="00AC2B14">
        <w:rPr>
          <w:lang w:val="en-US"/>
        </w:rPr>
        <w:instrText>COMBOBOX</w:instrText>
      </w:r>
      <w:r w:rsidR="009440B9">
        <w:rPr>
          <w:lang w:val="en-US"/>
        </w:rPr>
        <w:instrText>"</w:instrText>
      </w:r>
      <w:r w:rsidR="009440B9">
        <w:instrText xml:space="preserve"> </w:instrText>
      </w:r>
      <w:r w:rsidR="009440B9">
        <w:fldChar w:fldCharType="end"/>
      </w:r>
      <w:r w:rsidRPr="000A2DA0">
        <w:t xml:space="preserve"> eller LISTBOX</w:t>
      </w:r>
      <w:r w:rsidR="009440B9">
        <w:fldChar w:fldCharType="begin"/>
      </w:r>
      <w:r w:rsidR="009440B9">
        <w:instrText xml:space="preserve"> XE "</w:instrText>
      </w:r>
      <w:r w:rsidR="009440B9" w:rsidRPr="00AC2B14">
        <w:rPr>
          <w:lang w:val="en-US"/>
        </w:rPr>
        <w:instrText>LISTBOX</w:instrText>
      </w:r>
      <w:r w:rsidR="009440B9">
        <w:rPr>
          <w:lang w:val="en-US"/>
        </w:rPr>
        <w:instrText>"</w:instrText>
      </w:r>
      <w:r w:rsidR="009440B9">
        <w:instrText xml:space="preserve"> </w:instrText>
      </w:r>
      <w:r w:rsidR="009440B9">
        <w:fldChar w:fldCharType="end"/>
      </w:r>
      <w:r w:rsidRPr="000A2DA0">
        <w:t>. Parameteren skal da indeholde standardværdien for feltet.</w:t>
      </w:r>
    </w:p>
    <w:p w:rsidR="000A2DA0" w:rsidRDefault="000A2DA0" w:rsidP="000A2DA0">
      <w:pPr>
        <w:jc w:val="both"/>
      </w:pPr>
      <w:r w:rsidRPr="000A2DA0">
        <w:rPr>
          <w:b/>
        </w:rPr>
        <w:t>Returværdi:</w:t>
      </w:r>
      <w:r w:rsidRPr="000A2DA0">
        <w:t xml:space="preserve"> Ingen.</w:t>
      </w:r>
    </w:p>
    <w:p w:rsidR="001D4BF1" w:rsidRDefault="000A2DA0" w:rsidP="000A2DA0">
      <w:pPr>
        <w:jc w:val="both"/>
        <w:rPr>
          <w:u w:val="single"/>
        </w:rPr>
      </w:pPr>
      <w:r w:rsidRPr="000A2DA0">
        <w:rPr>
          <w:b/>
        </w:rPr>
        <w:t>Se også:</w:t>
      </w:r>
      <w:r w:rsidRPr="000A2DA0">
        <w:t xml:space="preserve"> </w:t>
      </w:r>
      <w:r w:rsidRPr="000A2DA0">
        <w:rPr>
          <w:u w:val="single"/>
        </w:rPr>
        <w:t>OBJECTCLEAR</w:t>
      </w:r>
      <w:r w:rsidR="009440B9">
        <w:rPr>
          <w:u w:val="single"/>
        </w:rPr>
        <w:fldChar w:fldCharType="begin"/>
      </w:r>
      <w:r w:rsidR="009440B9">
        <w:rPr>
          <w:u w:val="single"/>
        </w:rPr>
        <w:instrText xml:space="preserve"> XE "</w:instrText>
      </w:r>
      <w:r w:rsidR="009440B9" w:rsidRPr="00AC2B14">
        <w:rPr>
          <w:lang w:val="en-US"/>
        </w:rPr>
        <w:instrText>OBJECTCLEAR</w:instrText>
      </w:r>
      <w:r w:rsidR="009440B9">
        <w:rPr>
          <w:lang w:val="en-US"/>
        </w:rPr>
        <w:instrText>"</w:instrText>
      </w:r>
      <w:r w:rsidR="009440B9">
        <w:rPr>
          <w:u w:val="single"/>
        </w:rPr>
        <w:instrText xml:space="preserve"> </w:instrText>
      </w:r>
      <w:r w:rsidR="009440B9">
        <w:rPr>
          <w:u w:val="single"/>
        </w:rPr>
        <w:fldChar w:fldCharType="end"/>
      </w:r>
    </w:p>
    <w:p w:rsidR="001D4BF1" w:rsidRDefault="001D4BF1" w:rsidP="001D4BF1">
      <w:pPr>
        <w:pStyle w:val="Overskrift1"/>
        <w:rPr>
          <w:b w:val="0"/>
        </w:rPr>
      </w:pPr>
      <w:bookmarkStart w:id="183" w:name="_Toc118101407"/>
      <w:r>
        <w:t xml:space="preserve">10.2.30. </w:t>
      </w:r>
      <w:r w:rsidRPr="001D4BF1">
        <w:rPr>
          <w:u w:val="single"/>
        </w:rPr>
        <w:t>OBJECTCLEAR</w:t>
      </w:r>
      <w:r w:rsidR="009440B9">
        <w:rPr>
          <w:u w:val="single"/>
        </w:rPr>
        <w:fldChar w:fldCharType="begin"/>
      </w:r>
      <w:r w:rsidR="009440B9">
        <w:rPr>
          <w:u w:val="single"/>
        </w:rPr>
        <w:instrText xml:space="preserve"> XE "</w:instrText>
      </w:r>
      <w:r w:rsidR="009440B9" w:rsidRPr="00AC2B14">
        <w:rPr>
          <w:lang w:val="en-US"/>
        </w:rPr>
        <w:instrText>OBJECTCLEAR</w:instrText>
      </w:r>
      <w:r w:rsidR="009440B9">
        <w:rPr>
          <w:lang w:val="en-US"/>
        </w:rPr>
        <w:instrText>"</w:instrText>
      </w:r>
      <w:r w:rsidR="009440B9">
        <w:rPr>
          <w:u w:val="single"/>
        </w:rPr>
        <w:instrText xml:space="preserve"> </w:instrText>
      </w:r>
      <w:r w:rsidR="009440B9">
        <w:rPr>
          <w:u w:val="single"/>
        </w:rPr>
        <w:fldChar w:fldCharType="end"/>
      </w:r>
      <w:r w:rsidRPr="001D4BF1">
        <w:rPr>
          <w:b w:val="0"/>
        </w:rPr>
        <w:t xml:space="preserve"> (felt) - Nulstil indholdet af et objekt</w:t>
      </w:r>
      <w:bookmarkEnd w:id="183"/>
    </w:p>
    <w:p w:rsidR="001D4BF1" w:rsidRDefault="001D4BF1" w:rsidP="001D4BF1">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OBJECTCLEAR</w:t>
      </w:r>
      <w:r w:rsidR="009440B9">
        <w:fldChar w:fldCharType="begin"/>
      </w:r>
      <w:r w:rsidR="009440B9">
        <w:instrText xml:space="preserve"> XE "</w:instrText>
      </w:r>
      <w:r w:rsidR="009440B9" w:rsidRPr="00AC2B14">
        <w:rPr>
          <w:lang w:val="en-US"/>
        </w:rPr>
        <w:instrText>OBJECTCLEAR</w:instrText>
      </w:r>
      <w:r w:rsidR="009440B9">
        <w:rPr>
          <w:lang w:val="en-US"/>
        </w:rPr>
        <w:instrText>"</w:instrText>
      </w:r>
      <w:r w:rsidR="009440B9">
        <w:instrText xml:space="preserve"> </w:instrText>
      </w:r>
      <w:r w:rsidR="009440B9">
        <w:fldChar w:fldCharType="end"/>
      </w:r>
      <w:r>
        <w:t xml:space="preserve">(felt </w:t>
      </w:r>
      <w:r w:rsidRPr="001D4BF1">
        <w:rPr>
          <w:i/>
        </w:rPr>
        <w:t>par1</w:t>
      </w:r>
      <w:r w:rsidRPr="001D4BF1">
        <w:t>)</w:t>
      </w:r>
    </w:p>
    <w:p w:rsidR="001D4BF1" w:rsidRDefault="001D4BF1" w:rsidP="001D4BF1"/>
    <w:p w:rsidR="001D4BF1" w:rsidRDefault="001D4BF1" w:rsidP="001D4BF1"/>
    <w:p w:rsidR="001D4BF1" w:rsidRDefault="001D4BF1" w:rsidP="001D4BF1">
      <w:pPr>
        <w:jc w:val="both"/>
      </w:pPr>
      <w:r w:rsidRPr="001D4BF1">
        <w:rPr>
          <w:b/>
        </w:rPr>
        <w:t>Beskrivelse:</w:t>
      </w:r>
      <w:r w:rsidRPr="001D4BF1">
        <w:t xml:space="preserve"> Funktionen nulstiller indholdet af det givne objekt.</w:t>
      </w:r>
    </w:p>
    <w:p w:rsidR="001D4BF1" w:rsidRDefault="001D4BF1" w:rsidP="001D4BF1">
      <w:pPr>
        <w:jc w:val="both"/>
      </w:pPr>
      <w:r w:rsidRPr="001D4BF1">
        <w:rPr>
          <w:b/>
        </w:rPr>
        <w:t>Returværdi:</w:t>
      </w:r>
      <w:r w:rsidRPr="001D4BF1">
        <w:t xml:space="preserve"> Ingen.</w:t>
      </w:r>
    </w:p>
    <w:p w:rsidR="001D4BF1" w:rsidRDefault="001D4BF1" w:rsidP="001D4BF1">
      <w:pPr>
        <w:jc w:val="both"/>
        <w:rPr>
          <w:u w:val="single"/>
        </w:rPr>
      </w:pPr>
      <w:r w:rsidRPr="001D4BF1">
        <w:rPr>
          <w:b/>
        </w:rPr>
        <w:t>Se også:</w:t>
      </w:r>
      <w:r w:rsidRPr="001D4BF1">
        <w:t xml:space="preserve"> </w:t>
      </w:r>
      <w:r w:rsidRPr="001D4BF1">
        <w:rPr>
          <w:u w:val="single"/>
        </w:rPr>
        <w:t>OBJECTADDSTRING</w:t>
      </w:r>
      <w:r w:rsidR="009440B9">
        <w:rPr>
          <w:u w:val="single"/>
        </w:rPr>
        <w:fldChar w:fldCharType="begin"/>
      </w:r>
      <w:r w:rsidR="009440B9">
        <w:rPr>
          <w:u w:val="single"/>
        </w:rPr>
        <w:instrText xml:space="preserve"> XE "</w:instrText>
      </w:r>
      <w:r w:rsidR="009440B9" w:rsidRPr="00AC2B14">
        <w:rPr>
          <w:lang w:val="en-US"/>
        </w:rPr>
        <w:instrText>OBJECTADDSTRING</w:instrText>
      </w:r>
      <w:r w:rsidR="009440B9">
        <w:rPr>
          <w:lang w:val="en-US"/>
        </w:rPr>
        <w:instrText>"</w:instrText>
      </w:r>
      <w:r w:rsidR="009440B9">
        <w:rPr>
          <w:u w:val="single"/>
        </w:rPr>
        <w:instrText xml:space="preserve"> </w:instrText>
      </w:r>
      <w:r w:rsidR="009440B9">
        <w:rPr>
          <w:u w:val="single"/>
        </w:rPr>
        <w:fldChar w:fldCharType="end"/>
      </w:r>
    </w:p>
    <w:p w:rsidR="001D4BF1" w:rsidRDefault="001D4BF1" w:rsidP="001D4BF1"/>
    <w:p w:rsidR="001D4BF1" w:rsidRDefault="001D4BF1" w:rsidP="001D4BF1">
      <w:pPr>
        <w:pStyle w:val="CodeSample"/>
      </w:pPr>
      <w:r>
        <w:t xml:space="preserve">   OBJECTCLEAR</w:t>
      </w:r>
      <w:r w:rsidR="009440B9">
        <w:fldChar w:fldCharType="begin"/>
      </w:r>
      <w:r w:rsidR="009440B9">
        <w:instrText xml:space="preserve"> XE "</w:instrText>
      </w:r>
      <w:r w:rsidR="009440B9" w:rsidRPr="00AC2B14">
        <w:rPr>
          <w:lang w:val="en-US"/>
        </w:rPr>
        <w:instrText>OBJECTCLEAR</w:instrText>
      </w:r>
      <w:r w:rsidR="009440B9">
        <w:rPr>
          <w:lang w:val="en-US"/>
        </w:rPr>
        <w:instrText>"</w:instrText>
      </w:r>
      <w:r w:rsidR="009440B9">
        <w:instrText xml:space="preserve"> </w:instrText>
      </w:r>
      <w:r w:rsidR="009440B9">
        <w:fldChar w:fldCharType="end"/>
      </w:r>
      <w:r>
        <w:t>("va#7")          /* nulstil alle tidligere værdier</w:t>
      </w:r>
    </w:p>
    <w:p w:rsidR="001D4BF1" w:rsidRDefault="001D4BF1" w:rsidP="001D4BF1">
      <w:pPr>
        <w:pStyle w:val="CodeSample"/>
      </w:pPr>
      <w:r>
        <w:t xml:space="preserve">   START(gr),""                 /* læs alle værdier fra varagruppekartoteket</w:t>
      </w:r>
    </w:p>
    <w:p w:rsidR="001D4BF1" w:rsidRDefault="001D4BF1" w:rsidP="001D4BF1">
      <w:pPr>
        <w:pStyle w:val="CodeSample"/>
      </w:pPr>
      <w:r>
        <w:t xml:space="preserve">   NEXT(gr)</w:t>
      </w:r>
    </w:p>
    <w:p w:rsidR="001D4BF1" w:rsidRDefault="001D4BF1" w:rsidP="001D4BF1">
      <w:pPr>
        <w:pStyle w:val="CodeSample"/>
      </w:pPr>
      <w:r>
        <w:t xml:space="preserve">      OBJECTADDSTRING</w:t>
      </w:r>
      <w:r w:rsidR="009440B9">
        <w:fldChar w:fldCharType="begin"/>
      </w:r>
      <w:r w:rsidR="009440B9">
        <w:instrText xml:space="preserve"> XE "</w:instrText>
      </w:r>
      <w:r w:rsidR="009440B9" w:rsidRPr="00AC2B14">
        <w:rPr>
          <w:lang w:val="en-US"/>
        </w:rPr>
        <w:instrText>OBJECTADDSTRING</w:instrText>
      </w:r>
      <w:r w:rsidR="009440B9">
        <w:rPr>
          <w:lang w:val="en-US"/>
        </w:rPr>
        <w:instrText>"</w:instrText>
      </w:r>
      <w:r w:rsidR="009440B9">
        <w:instrText xml:space="preserve"> </w:instrText>
      </w:r>
      <w:r w:rsidR="009440B9">
        <w:fldChar w:fldCharType="end"/>
      </w:r>
      <w:r>
        <w:t>("va#7",gr#2,gr#1) /* Vis gruppenavn og brug nummer som index</w:t>
      </w:r>
    </w:p>
    <w:p w:rsidR="00FD36D8" w:rsidRDefault="001D4BF1" w:rsidP="001D4BF1">
      <w:pPr>
        <w:pStyle w:val="CodeSample"/>
      </w:pPr>
      <w:r>
        <w:t xml:space="preserve">   REPEAT(gr)</w:t>
      </w:r>
    </w:p>
    <w:p w:rsidR="00FD36D8" w:rsidRDefault="00FD36D8" w:rsidP="00FD36D8">
      <w:pPr>
        <w:pStyle w:val="Overskrift1"/>
        <w:rPr>
          <w:b w:val="0"/>
        </w:rPr>
      </w:pPr>
      <w:bookmarkStart w:id="184" w:name="_Toc118101408"/>
      <w:r>
        <w:t xml:space="preserve">10.2.31. </w:t>
      </w:r>
      <w:r w:rsidRPr="00FD36D8">
        <w:rPr>
          <w:u w:val="single"/>
        </w:rPr>
        <w:t>OPEN</w:t>
      </w:r>
      <w:r w:rsidR="009440B9">
        <w:rPr>
          <w:u w:val="single"/>
        </w:rPr>
        <w:fldChar w:fldCharType="begin"/>
      </w:r>
      <w:r w:rsidR="009440B9">
        <w:rPr>
          <w:u w:val="single"/>
        </w:rPr>
        <w:instrText xml:space="preserve"> XE "</w:instrText>
      </w:r>
      <w:r w:rsidR="009440B9" w:rsidRPr="00AC2B14">
        <w:rPr>
          <w:lang w:val="en-US"/>
        </w:rPr>
        <w:instrText>OPEN</w:instrText>
      </w:r>
      <w:r w:rsidR="009440B9">
        <w:rPr>
          <w:lang w:val="en-US"/>
        </w:rPr>
        <w:instrText>"</w:instrText>
      </w:r>
      <w:r w:rsidR="009440B9">
        <w:rPr>
          <w:u w:val="single"/>
        </w:rPr>
        <w:instrText xml:space="preserve"> </w:instrText>
      </w:r>
      <w:r w:rsidR="009440B9">
        <w:rPr>
          <w:u w:val="single"/>
        </w:rPr>
        <w:fldChar w:fldCharType="end"/>
      </w:r>
      <w:r w:rsidRPr="00FD36D8">
        <w:rPr>
          <w:b w:val="0"/>
        </w:rPr>
        <w:t>("id","-") - Temporær lukning af filer</w:t>
      </w:r>
      <w:bookmarkEnd w:id="184"/>
    </w:p>
    <w:p w:rsidR="00FD36D8" w:rsidRDefault="00FD36D8" w:rsidP="00FD36D8">
      <w:pPr>
        <w:jc w:val="both"/>
      </w:pPr>
      <w:r>
        <w:t>En fil kan lukkes for at tillade CHAINede programmer at tilgribe denne.</w:t>
      </w:r>
    </w:p>
    <w:p w:rsidR="00FD36D8" w:rsidRDefault="00FD36D8" w:rsidP="00FD36D8">
      <w:pPr>
        <w:pStyle w:val="CodeSample"/>
      </w:pPr>
      <w:r>
        <w:t xml:space="preserve">        OPEN</w:t>
      </w:r>
      <w:r w:rsidR="009440B9">
        <w:fldChar w:fldCharType="begin"/>
      </w:r>
      <w:r w:rsidR="009440B9">
        <w:instrText xml:space="preserve"> XE "</w:instrText>
      </w:r>
      <w:r w:rsidR="009440B9" w:rsidRPr="00AC2B14">
        <w:rPr>
          <w:lang w:val="en-US"/>
        </w:rPr>
        <w:instrText>OPEN</w:instrText>
      </w:r>
      <w:r w:rsidR="009440B9">
        <w:rPr>
          <w:lang w:val="en-US"/>
        </w:rPr>
        <w:instrText>"</w:instrText>
      </w:r>
      <w:r w:rsidR="009440B9">
        <w:instrText xml:space="preserve"> </w:instrText>
      </w:r>
      <w:r w:rsidR="009440B9">
        <w:fldChar w:fldCharType="end"/>
      </w:r>
      <w:r>
        <w:t>("ku","-")          vil temporært lukke filen for at tillade:</w:t>
      </w:r>
    </w:p>
    <w:p w:rsidR="00FD36D8" w:rsidRDefault="00FD36D8" w:rsidP="00FD36D8">
      <w:pPr>
        <w:pStyle w:val="CodeSample"/>
        <w:rPr>
          <w:lang w:val="en-US"/>
        </w:rPr>
      </w:pPr>
      <w:r w:rsidRPr="00FD36D8">
        <w:rPr>
          <w:lang w:val="en-US"/>
        </w:rPr>
        <w:t xml:space="preserve">        CHAIN</w:t>
      </w:r>
      <w:r w:rsidR="009440B9">
        <w:rPr>
          <w:lang w:val="en-US"/>
        </w:rPr>
        <w:fldChar w:fldCharType="begin"/>
      </w:r>
      <w:r w:rsidR="009440B9">
        <w:rPr>
          <w:lang w:val="en-US"/>
        </w:rPr>
        <w:instrText xml:space="preserve"> XE "</w:instrText>
      </w:r>
      <w:r w:rsidR="009440B9" w:rsidRPr="00AC2B14">
        <w:rPr>
          <w:lang w:val="en-US"/>
        </w:rPr>
        <w:instrText>CHAIN</w:instrText>
      </w:r>
      <w:r w:rsidR="009440B9">
        <w:rPr>
          <w:lang w:val="en-US"/>
        </w:rPr>
        <w:instrText xml:space="preserve">" </w:instrText>
      </w:r>
      <w:r w:rsidR="009440B9">
        <w:rPr>
          <w:lang w:val="en-US"/>
        </w:rPr>
        <w:fldChar w:fldCharType="end"/>
      </w:r>
      <w:r w:rsidRPr="00FD36D8">
        <w:rPr>
          <w:lang w:val="en-US"/>
        </w:rPr>
        <w:t>("command.com /c edit c:\\windows\\system\\ku.ssv")</w:t>
      </w:r>
    </w:p>
    <w:p w:rsidR="00FD36D8" w:rsidRDefault="00FD36D8" w:rsidP="00FD36D8">
      <w:pPr>
        <w:pStyle w:val="CodeSample"/>
      </w:pPr>
    </w:p>
    <w:p w:rsidR="00FD36D8" w:rsidRDefault="00FD36D8" w:rsidP="00FD36D8">
      <w:pPr>
        <w:pStyle w:val="CodeSample"/>
      </w:pPr>
      <w:r>
        <w:t xml:space="preserve">        OPEN</w:t>
      </w:r>
      <w:r w:rsidR="009440B9">
        <w:fldChar w:fldCharType="begin"/>
      </w:r>
      <w:r w:rsidR="009440B9">
        <w:instrText xml:space="preserve"> XE "</w:instrText>
      </w:r>
      <w:r w:rsidR="009440B9" w:rsidRPr="00AC2B14">
        <w:rPr>
          <w:lang w:val="en-US"/>
        </w:rPr>
        <w:instrText>OPEN</w:instrText>
      </w:r>
      <w:r w:rsidR="009440B9">
        <w:rPr>
          <w:lang w:val="en-US"/>
        </w:rPr>
        <w:instrText>"</w:instrText>
      </w:r>
      <w:r w:rsidR="009440B9">
        <w:instrText xml:space="preserve"> </w:instrText>
      </w:r>
      <w:r w:rsidR="009440B9">
        <w:fldChar w:fldCharType="end"/>
      </w:r>
      <w:r>
        <w:t>("ku","+")          vil genåbne filen</w:t>
      </w:r>
    </w:p>
    <w:p w:rsidR="00267DDD" w:rsidRDefault="00FD36D8" w:rsidP="00FD36D8">
      <w:pPr>
        <w:pStyle w:val="Bloktekst"/>
      </w:pPr>
      <w:r>
        <w:t>NB: Hovedkartoteket må ikke lukkes med denne funktion.</w:t>
      </w:r>
    </w:p>
    <w:p w:rsidR="00267DDD" w:rsidRDefault="00267DDD" w:rsidP="00267DDD">
      <w:pPr>
        <w:pStyle w:val="Overskrift1"/>
        <w:rPr>
          <w:b w:val="0"/>
        </w:rPr>
      </w:pPr>
      <w:bookmarkStart w:id="185" w:name="_Toc118101409"/>
      <w:r>
        <w:t xml:space="preserve">10.2.32. </w:t>
      </w:r>
      <w:r w:rsidRPr="00267DDD">
        <w:rPr>
          <w:u w:val="single"/>
        </w:rPr>
        <w:t>PLSNEXT</w:t>
      </w:r>
      <w:r w:rsidR="009440B9">
        <w:rPr>
          <w:u w:val="single"/>
        </w:rPr>
        <w:fldChar w:fldCharType="begin"/>
      </w:r>
      <w:r w:rsidR="009440B9">
        <w:rPr>
          <w:u w:val="single"/>
        </w:rPr>
        <w:instrText xml:space="preserve"> XE "</w:instrText>
      </w:r>
      <w:r w:rsidR="009440B9" w:rsidRPr="00C629EE">
        <w:instrText>PLSNEXT</w:instrText>
      </w:r>
      <w:r w:rsidR="009440B9">
        <w:instrText>"</w:instrText>
      </w:r>
      <w:r w:rsidR="009440B9">
        <w:rPr>
          <w:u w:val="single"/>
        </w:rPr>
        <w:instrText xml:space="preserve"> </w:instrText>
      </w:r>
      <w:r w:rsidR="009440B9">
        <w:rPr>
          <w:u w:val="single"/>
        </w:rPr>
        <w:fldChar w:fldCharType="end"/>
      </w:r>
      <w:r w:rsidRPr="00267DDD">
        <w:rPr>
          <w:b w:val="0"/>
        </w:rPr>
        <w:t>(mode,"nøgle",inputflag) - Forbered og læs hovedkartoteket</w:t>
      </w:r>
      <w:bookmarkEnd w:id="185"/>
    </w:p>
    <w:p w:rsidR="00267DDD" w:rsidRDefault="00267DDD" w:rsidP="00267DDD">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Forbered og udfør læsning af hovedkartoteket ifølge den givne mode. Druges i menuerne og ved bladring ned/op mm. Hvis &lt;inputflag&gt; er sat anvendes &lt;nøgle&gt;, ellers er læsningen næste/foregående eller direkte.</w:t>
      </w:r>
    </w:p>
    <w:p w:rsidR="00267DDD" w:rsidRDefault="00267DDD" w:rsidP="00267DDD">
      <w:pPr>
        <w:jc w:val="both"/>
      </w:pPr>
      <w:r>
        <w:t>PLSNEXT</w:t>
      </w:r>
      <w:r w:rsidR="009440B9">
        <w:fldChar w:fldCharType="begin"/>
      </w:r>
      <w:r w:rsidR="009440B9">
        <w:instrText xml:space="preserve"> XE "</w:instrText>
      </w:r>
      <w:r w:rsidR="009440B9" w:rsidRPr="00C629EE">
        <w:instrText>PLSNEXT</w:instrText>
      </w:r>
      <w:r w:rsidR="009440B9">
        <w:instrText xml:space="preserve">" </w:instrText>
      </w:r>
      <w:r w:rsidR="009440B9">
        <w:fldChar w:fldCharType="end"/>
      </w:r>
      <w:r>
        <w:t>(0,#1,1) læser den næste record med #1 som nøgle.</w:t>
      </w:r>
    </w:p>
    <w:p w:rsidR="00267DDD" w:rsidRDefault="00267DDD" w:rsidP="00267DDD">
      <w:pPr>
        <w:pStyle w:val="CodeSample"/>
      </w:pPr>
      <w:r>
        <w:t xml:space="preserve">   Mode = 0     Læs næste record</w:t>
      </w:r>
    </w:p>
    <w:p w:rsidR="00267DDD" w:rsidRDefault="00267DDD" w:rsidP="00267DDD">
      <w:pPr>
        <w:pStyle w:val="CodeSample"/>
      </w:pPr>
      <w:r>
        <w:t xml:space="preserve">          1     Læs forgående record</w:t>
      </w:r>
    </w:p>
    <w:p w:rsidR="00267DDD" w:rsidRDefault="00267DDD" w:rsidP="00267DDD">
      <w:pPr>
        <w:pStyle w:val="CodeSample"/>
      </w:pPr>
      <w:r>
        <w:t xml:space="preserve">          2     Læs denne record</w:t>
      </w:r>
    </w:p>
    <w:p w:rsidR="00267DDD" w:rsidRDefault="00267DDD" w:rsidP="00267DDD">
      <w:pPr>
        <w:pStyle w:val="CodeSample"/>
      </w:pPr>
      <w:r>
        <w:t xml:space="preserve">          4     Læs første record</w:t>
      </w:r>
    </w:p>
    <w:p w:rsidR="00267DDD" w:rsidRDefault="00267DDD" w:rsidP="00267DDD">
      <w:pPr>
        <w:pStyle w:val="CodeSample"/>
      </w:pPr>
      <w:r>
        <w:t xml:space="preserve">          5     Læs sidste record</w:t>
      </w:r>
    </w:p>
    <w:p w:rsidR="00267DDD" w:rsidRDefault="00267DDD" w:rsidP="00267DDD">
      <w:pPr>
        <w:pStyle w:val="CodeSample"/>
      </w:pPr>
      <w:r>
        <w:t xml:space="preserve">          8     Superindex</w:t>
      </w:r>
      <w:r w:rsidR="009440B9">
        <w:fldChar w:fldCharType="begin"/>
      </w:r>
      <w:r w:rsidR="009440B9">
        <w:instrText xml:space="preserve"> XE "</w:instrText>
      </w:r>
      <w:r w:rsidR="009440B9" w:rsidRPr="00C629EE">
        <w:instrText>Superindex</w:instrText>
      </w:r>
      <w:r w:rsidR="009440B9">
        <w:instrText xml:space="preserve">" </w:instrText>
      </w:r>
      <w:r w:rsidR="009440B9">
        <w:fldChar w:fldCharType="end"/>
      </w:r>
    </w:p>
    <w:p w:rsidR="007D0BB3" w:rsidRDefault="00267DDD" w:rsidP="00267DDD">
      <w:pPr>
        <w:pStyle w:val="CodeSample"/>
      </w:pPr>
      <w:r>
        <w:t xml:space="preserve">         16     Dan nøglen ud fra felterne i hovedkartotekets record</w:t>
      </w:r>
    </w:p>
    <w:p w:rsidR="007D0BB3" w:rsidRDefault="007D0BB3" w:rsidP="007D0BB3">
      <w:pPr>
        <w:pStyle w:val="Overskrift1"/>
        <w:rPr>
          <w:b w:val="0"/>
        </w:rPr>
      </w:pPr>
      <w:bookmarkStart w:id="186" w:name="_Toc118101410"/>
      <w:r>
        <w:t xml:space="preserve">10.2.33. </w:t>
      </w:r>
      <w:r w:rsidRPr="007D0BB3">
        <w:rPr>
          <w:u w:val="single"/>
        </w:rPr>
        <w:t>PRINT</w:t>
      </w:r>
      <w:r w:rsidR="009440B9">
        <w:rPr>
          <w:u w:val="single"/>
        </w:rPr>
        <w:fldChar w:fldCharType="begin"/>
      </w:r>
      <w:r w:rsidR="009440B9">
        <w:rPr>
          <w:u w:val="single"/>
        </w:rPr>
        <w:instrText xml:space="preserve"> XE "</w:instrText>
      </w:r>
      <w:r w:rsidR="009440B9" w:rsidRPr="00C629EE">
        <w:instrText>PRINT</w:instrText>
      </w:r>
      <w:r w:rsidR="009440B9">
        <w:instrText>"</w:instrText>
      </w:r>
      <w:r w:rsidR="009440B9">
        <w:rPr>
          <w:u w:val="single"/>
        </w:rPr>
        <w:instrText xml:space="preserve"> </w:instrText>
      </w:r>
      <w:r w:rsidR="009440B9">
        <w:rPr>
          <w:u w:val="single"/>
        </w:rPr>
        <w:fldChar w:fldCharType="end"/>
      </w:r>
      <w:r w:rsidRPr="007D0BB3">
        <w:rPr>
          <w:b w:val="0"/>
        </w:rPr>
        <w:t xml:space="preserve">  (#11) - Udskrift af linier</w:t>
      </w:r>
      <w:bookmarkEnd w:id="186"/>
    </w:p>
    <w:p w:rsidR="007D0BB3" w:rsidRDefault="007D0BB3" w:rsidP="007D0BB3">
      <w:pPr>
        <w:jc w:val="both"/>
      </w:pPr>
      <w:r>
        <w:t>(RAP) Bemærk at et tekstfelt kan anvendes som parameter for Printkommandoen som fx:</w:t>
      </w:r>
    </w:p>
    <w:p w:rsidR="007D0BB3" w:rsidRDefault="007D0BB3" w:rsidP="007D0BB3">
      <w:pPr>
        <w:pStyle w:val="Bloktekst"/>
      </w:pPr>
      <w:r>
        <w:t>#11="1-4,15"</w:t>
      </w:r>
    </w:p>
    <w:p w:rsidR="00DF31C7" w:rsidRDefault="007D0BB3" w:rsidP="007D0BB3">
      <w:pPr>
        <w:pStyle w:val="Bloktekst"/>
      </w:pPr>
      <w:r>
        <w:t>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(#11)</w:t>
      </w:r>
    </w:p>
    <w:p w:rsidR="00DF31C7" w:rsidRDefault="00DF31C7" w:rsidP="00DF31C7">
      <w:pPr>
        <w:pStyle w:val="Overskrift1"/>
        <w:rPr>
          <w:b w:val="0"/>
        </w:rPr>
      </w:pPr>
      <w:bookmarkStart w:id="187" w:name="_Toc118101411"/>
      <w:r>
        <w:t xml:space="preserve">10.2.34. </w:t>
      </w:r>
      <w:r w:rsidRPr="00DF31C7">
        <w:rPr>
          <w:u w:val="single"/>
        </w:rPr>
        <w:t>PRINT</w:t>
      </w:r>
      <w:r w:rsidR="009440B9">
        <w:rPr>
          <w:u w:val="single"/>
        </w:rPr>
        <w:fldChar w:fldCharType="begin"/>
      </w:r>
      <w:r w:rsidR="009440B9">
        <w:rPr>
          <w:u w:val="single"/>
        </w:rPr>
        <w:instrText xml:space="preserve"> XE "</w:instrText>
      </w:r>
      <w:r w:rsidR="009440B9" w:rsidRPr="00C629EE">
        <w:instrText>PRINT</w:instrText>
      </w:r>
      <w:r w:rsidR="009440B9">
        <w:instrText>"</w:instrText>
      </w:r>
      <w:r w:rsidR="009440B9">
        <w:rPr>
          <w:u w:val="single"/>
        </w:rPr>
        <w:instrText xml:space="preserve"> </w:instrText>
      </w:r>
      <w:r w:rsidR="009440B9">
        <w:rPr>
          <w:u w:val="single"/>
        </w:rPr>
        <w:fldChar w:fldCharType="end"/>
      </w:r>
      <w:r w:rsidRPr="00DF31C7">
        <w:rPr>
          <w:u w:val="single"/>
        </w:rPr>
        <w:t xml:space="preserve"> </w:t>
      </w:r>
      <w:r w:rsidRPr="00DF31C7">
        <w:rPr>
          <w:b w:val="0"/>
        </w:rPr>
        <w:t xml:space="preserve"> (option=værdi) - Printer udskrifts kontrol</w:t>
      </w:r>
      <w:bookmarkEnd w:id="187"/>
    </w:p>
    <w:p w:rsidR="00DF31C7" w:rsidRDefault="00DF31C7" w:rsidP="00DF31C7">
      <w:pPr>
        <w:jc w:val="both"/>
      </w:pPr>
      <w:r>
        <w:t>(RAP)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 xml:space="preserve"> kommandoen er udvidet med syntaksen PRINT(xx=værdi yy), hvor xx,værdi og yy kan være een af følgende:</w:t>
      </w:r>
    </w:p>
    <w:p w:rsidR="00DF31C7" w:rsidRDefault="00DF31C7" w:rsidP="00DF31C7">
      <w:pPr>
        <w:pStyle w:val="CodeSample"/>
      </w:pPr>
      <w:r>
        <w:t xml:space="preserve">   xx=  ml      Venstre margin</w:t>
      </w:r>
    </w:p>
    <w:p w:rsidR="00DF31C7" w:rsidRDefault="00DF31C7" w:rsidP="00DF31C7">
      <w:pPr>
        <w:pStyle w:val="CodeSample"/>
      </w:pPr>
      <w:r>
        <w:t xml:space="preserve">        mr      Højre margin</w:t>
      </w:r>
    </w:p>
    <w:p w:rsidR="00DF31C7" w:rsidRDefault="00DF31C7" w:rsidP="00DF31C7">
      <w:pPr>
        <w:pStyle w:val="CodeSample"/>
      </w:pPr>
      <w:r>
        <w:t xml:space="preserve">        mt      Top margin</w:t>
      </w:r>
    </w:p>
    <w:p w:rsidR="00DF31C7" w:rsidRDefault="00DF31C7" w:rsidP="00DF31C7">
      <w:pPr>
        <w:pStyle w:val="CodeSample"/>
      </w:pPr>
      <w:r>
        <w:t xml:space="preserve">        mb      Bund</w:t>
      </w:r>
      <w:r w:rsidR="009440B9">
        <w:fldChar w:fldCharType="begin"/>
      </w:r>
      <w:r w:rsidR="009440B9">
        <w:instrText xml:space="preserve"> XE "</w:instrText>
      </w:r>
      <w:r w:rsidR="009440B9" w:rsidRPr="00C629EE">
        <w:instrText>Bund</w:instrText>
      </w:r>
      <w:r w:rsidR="009440B9">
        <w:instrText xml:space="preserve">" </w:instrText>
      </w:r>
      <w:r w:rsidR="009440B9">
        <w:fldChar w:fldCharType="end"/>
      </w:r>
      <w:r>
        <w:t xml:space="preserve"> margin</w:t>
      </w:r>
    </w:p>
    <w:p w:rsidR="00DF31C7" w:rsidRDefault="00DF31C7" w:rsidP="00DF31C7">
      <w:pPr>
        <w:pStyle w:val="CodeSample"/>
      </w:pPr>
      <w:r>
        <w:t xml:space="preserve">        eh      Højden af en tom linie</w:t>
      </w:r>
    </w:p>
    <w:p w:rsidR="00DF31C7" w:rsidRDefault="00DF31C7" w:rsidP="00DF31C7">
      <w:pPr>
        <w:pStyle w:val="CodeSample"/>
      </w:pPr>
      <w:r>
        <w:t xml:space="preserve">        ce      Luk rapportvinduet ved afslutning</w:t>
      </w:r>
    </w:p>
    <w:p w:rsidR="00DF31C7" w:rsidRDefault="00DF31C7" w:rsidP="00DF31C7">
      <w:pPr>
        <w:pStyle w:val="CodeSample"/>
      </w:pPr>
      <w:r>
        <w:t xml:space="preserve">        fh      Standard skrifthøjde for alle linier</w:t>
      </w:r>
    </w:p>
    <w:p w:rsidR="00DF31C7" w:rsidRDefault="00DF31C7" w:rsidP="00DF31C7">
      <w:pPr>
        <w:pStyle w:val="CodeSample"/>
      </w:pPr>
      <w:r>
        <w:t xml:space="preserve">        cd      Luk printeren og start på en ny udskrift</w:t>
      </w:r>
    </w:p>
    <w:p w:rsidR="00DF31C7" w:rsidRDefault="00DF31C7" w:rsidP="00DF31C7">
      <w:pPr>
        <w:pStyle w:val="CodeSample"/>
      </w:pPr>
    </w:p>
    <w:p w:rsidR="00DF31C7" w:rsidRDefault="00DF31C7" w:rsidP="00DF31C7">
      <w:pPr>
        <w:pStyle w:val="CodeSample"/>
      </w:pPr>
      <w:r>
        <w:t xml:space="preserve">   yy=  cm      Centimeter</w:t>
      </w:r>
    </w:p>
    <w:p w:rsidR="00DF31C7" w:rsidRDefault="00DF31C7" w:rsidP="00DF31C7">
      <w:pPr>
        <w:pStyle w:val="CodeSample"/>
      </w:pPr>
      <w:r>
        <w:t xml:space="preserve">        in      Tommer</w:t>
      </w:r>
    </w:p>
    <w:p w:rsidR="00DF31C7" w:rsidRDefault="00DF31C7" w:rsidP="00DF31C7">
      <w:pPr>
        <w:pStyle w:val="CodeSample"/>
      </w:pPr>
      <w:r>
        <w:t xml:space="preserve">        pt      Punkter</w:t>
      </w:r>
    </w:p>
    <w:p w:rsidR="00DF31C7" w:rsidRDefault="00DF31C7" w:rsidP="00DF31C7">
      <w:pPr>
        <w:pStyle w:val="CodeSample"/>
      </w:pPr>
      <w:r>
        <w:t xml:space="preserve">        lpi     Linier pr.tomme</w:t>
      </w:r>
    </w:p>
    <w:p w:rsidR="00A71A3D" w:rsidRDefault="00DF31C7" w:rsidP="00DF31C7">
      <w:pPr>
        <w:pStyle w:val="CodeSample"/>
      </w:pPr>
      <w:r>
        <w:t xml:space="preserve">        &lt;none&gt;  Device pixels</w:t>
      </w:r>
    </w:p>
    <w:p w:rsidR="00A71A3D" w:rsidRDefault="00A71A3D" w:rsidP="00A71A3D">
      <w:pPr>
        <w:pStyle w:val="Overskrift1"/>
        <w:rPr>
          <w:b w:val="0"/>
        </w:rPr>
      </w:pPr>
      <w:bookmarkStart w:id="188" w:name="_Toc118101412"/>
      <w:r>
        <w:t xml:space="preserve">10.2.35. </w:t>
      </w:r>
      <w:r w:rsidRPr="00A71A3D">
        <w:rPr>
          <w:u w:val="single"/>
        </w:rPr>
        <w:t>PRINT</w:t>
      </w:r>
      <w:r w:rsidR="009440B9">
        <w:rPr>
          <w:u w:val="single"/>
        </w:rPr>
        <w:fldChar w:fldCharType="begin"/>
      </w:r>
      <w:r w:rsidR="009440B9">
        <w:rPr>
          <w:u w:val="single"/>
        </w:rPr>
        <w:instrText xml:space="preserve"> XE "</w:instrText>
      </w:r>
      <w:r w:rsidR="009440B9" w:rsidRPr="00C629EE">
        <w:instrText>PRINT</w:instrText>
      </w:r>
      <w:r w:rsidR="009440B9">
        <w:instrText>"</w:instrText>
      </w:r>
      <w:r w:rsidR="009440B9">
        <w:rPr>
          <w:u w:val="single"/>
        </w:rPr>
        <w:instrText xml:space="preserve"> </w:instrText>
      </w:r>
      <w:r w:rsidR="009440B9">
        <w:rPr>
          <w:u w:val="single"/>
        </w:rPr>
        <w:fldChar w:fldCharType="end"/>
      </w:r>
      <w:r w:rsidRPr="00A71A3D">
        <w:rPr>
          <w:u w:val="single"/>
        </w:rPr>
        <w:t xml:space="preserve">   </w:t>
      </w:r>
      <w:r w:rsidRPr="00A71A3D">
        <w:rPr>
          <w:b w:val="0"/>
        </w:rPr>
        <w:t>(?=option) - Aflæs printer opsætning</w:t>
      </w:r>
      <w:bookmarkEnd w:id="188"/>
    </w:p>
    <w:p w:rsidR="00A71A3D" w:rsidRDefault="00A71A3D" w:rsidP="00A71A3D">
      <w:pPr>
        <w:jc w:val="both"/>
      </w:pPr>
      <w:r>
        <w:t>(RAP)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 xml:space="preserve"> kommandoen er også udvidet med en funktion til at kunne aflæse visse oplysninger om printeren. I syntaksen yy=PRINT(?=xx) kan xx være følgende:</w:t>
      </w:r>
    </w:p>
    <w:p w:rsidR="00A71A3D" w:rsidRDefault="00A71A3D" w:rsidP="00A71A3D">
      <w:pPr>
        <w:pStyle w:val="CodeSample"/>
      </w:pPr>
      <w:r>
        <w:t xml:space="preserve">   xx=  0       Hent nuværende y position på siden</w:t>
      </w:r>
    </w:p>
    <w:p w:rsidR="00A71A3D" w:rsidRDefault="00A71A3D" w:rsidP="00A71A3D">
      <w:pPr>
        <w:pStyle w:val="CodeSample"/>
      </w:pPr>
      <w:r>
        <w:t xml:space="preserve">        1       Hent nuværende sidenummer</w:t>
      </w:r>
    </w:p>
    <w:p w:rsidR="00A71A3D" w:rsidRDefault="00A71A3D" w:rsidP="00A71A3D">
      <w:pPr>
        <w:pStyle w:val="CodeSample"/>
      </w:pPr>
      <w:r>
        <w:t xml:space="preserve">        2       Hent printerens x opløsning</w:t>
      </w:r>
    </w:p>
    <w:p w:rsidR="00A71A3D" w:rsidRDefault="00A71A3D" w:rsidP="00A71A3D">
      <w:pPr>
        <w:pStyle w:val="CodeSample"/>
      </w:pPr>
      <w:r>
        <w:t xml:space="preserve">        3       Hent printerens y opløsning</w:t>
      </w:r>
    </w:p>
    <w:p w:rsidR="00A71A3D" w:rsidRDefault="00A71A3D" w:rsidP="00A71A3D">
      <w:pPr>
        <w:pStyle w:val="CodeSample"/>
      </w:pPr>
      <w:r>
        <w:t xml:space="preserve">        4       Hent standard skrift højde</w:t>
      </w:r>
    </w:p>
    <w:p w:rsidR="00A71A3D" w:rsidRDefault="00A71A3D" w:rsidP="00A71A3D">
      <w:pPr>
        <w:pStyle w:val="CodeSample"/>
      </w:pPr>
      <w:r>
        <w:t xml:space="preserve">        5       Hent printerens device context (kun til intern brug!)</w:t>
      </w:r>
    </w:p>
    <w:p w:rsidR="00A71A3D" w:rsidRDefault="00A71A3D" w:rsidP="00A71A3D">
      <w:pPr>
        <w:pStyle w:val="CodeSample"/>
      </w:pPr>
      <w:r>
        <w:t xml:space="preserve">        6       Hent sidebredde</w:t>
      </w:r>
    </w:p>
    <w:p w:rsidR="00A71A3D" w:rsidRDefault="00A71A3D" w:rsidP="00A71A3D">
      <w:pPr>
        <w:pStyle w:val="CodeSample"/>
      </w:pPr>
      <w:r>
        <w:t xml:space="preserve">        7       Hent højden af en tom linie</w:t>
      </w:r>
    </w:p>
    <w:p w:rsidR="00A71A3D" w:rsidRDefault="00A71A3D" w:rsidP="00A71A3D">
      <w:pPr>
        <w:pStyle w:val="CodeSample"/>
      </w:pPr>
      <w:r>
        <w:t xml:space="preserve">        8       Hent rapportbufferen (kun til intern brug!)</w:t>
      </w:r>
    </w:p>
    <w:p w:rsidR="00A71A3D" w:rsidRDefault="00A71A3D" w:rsidP="00A71A3D">
      <w:pPr>
        <w:pStyle w:val="CodeSample"/>
      </w:pPr>
      <w:r>
        <w:t xml:space="preserve">        9       Hent printerens Window handle (kun til intern brug!)</w:t>
      </w:r>
    </w:p>
    <w:p w:rsidR="00A71A3D" w:rsidRDefault="00A71A3D" w:rsidP="00A71A3D">
      <w:pPr>
        <w:pStyle w:val="CodeSample"/>
      </w:pPr>
      <w:r>
        <w:t xml:space="preserve">        10      Hent sidehøjden</w:t>
      </w:r>
    </w:p>
    <w:p w:rsidR="00A71A3D" w:rsidRDefault="00A71A3D" w:rsidP="00A71A3D">
      <w:pPr>
        <w:pStyle w:val="CodeSample"/>
      </w:pPr>
      <w:r>
        <w:t xml:space="preserve">        11      Hent venstre margin</w:t>
      </w:r>
    </w:p>
    <w:p w:rsidR="00A71A3D" w:rsidRDefault="00A71A3D" w:rsidP="00A71A3D">
      <w:pPr>
        <w:pStyle w:val="CodeSample"/>
      </w:pPr>
      <w:r>
        <w:t xml:space="preserve">        12      Hent højre margin</w:t>
      </w:r>
    </w:p>
    <w:p w:rsidR="00A71A3D" w:rsidRDefault="00A71A3D" w:rsidP="00A71A3D">
      <w:pPr>
        <w:pStyle w:val="CodeSample"/>
      </w:pPr>
      <w:r>
        <w:t xml:space="preserve">        13      Hent top margin</w:t>
      </w:r>
    </w:p>
    <w:p w:rsidR="00A71A3D" w:rsidRDefault="00A71A3D" w:rsidP="00A71A3D">
      <w:pPr>
        <w:pStyle w:val="CodeSample"/>
      </w:pPr>
      <w:r>
        <w:t xml:space="preserve">        14      Hent bund margin</w:t>
      </w:r>
    </w:p>
    <w:p w:rsidR="00A71A3D" w:rsidRDefault="00A71A3D" w:rsidP="00A71A3D">
      <w:pPr>
        <w:pStyle w:val="CodeSample"/>
      </w:pPr>
      <w:r>
        <w:t xml:space="preserve">        15      Hent det interne sidenummer</w:t>
      </w:r>
    </w:p>
    <w:p w:rsidR="00A71A3D" w:rsidRDefault="00A71A3D" w:rsidP="00A71A3D">
      <w:pPr>
        <w:pStyle w:val="CodeSample"/>
      </w:pPr>
      <w:r>
        <w:t xml:space="preserve">        16      Hent job nummeret</w:t>
      </w:r>
    </w:p>
    <w:p w:rsidR="00A71A3D" w:rsidRDefault="00A71A3D" w:rsidP="00A71A3D">
      <w:pPr>
        <w:pStyle w:val="CodeSample"/>
      </w:pPr>
      <w:r>
        <w:t xml:space="preserve">        17      Hent den brugbare sidehøjde (eksklusiv top/bund margin)</w:t>
      </w:r>
    </w:p>
    <w:p w:rsidR="003E63BE" w:rsidRDefault="00A71A3D" w:rsidP="00A71A3D">
      <w:pPr>
        <w:jc w:val="both"/>
      </w:pPr>
      <w:r>
        <w:t>Den returnerede værdi i yy gives som punkter undtagen for xx= 5, 8, 9, 15 eller 16.</w:t>
      </w:r>
    </w:p>
    <w:p w:rsidR="003E63BE" w:rsidRDefault="003E63BE" w:rsidP="003E63BE">
      <w:pPr>
        <w:pStyle w:val="Overskrift1"/>
        <w:rPr>
          <w:b w:val="0"/>
        </w:rPr>
      </w:pPr>
      <w:bookmarkStart w:id="189" w:name="_Toc118101413"/>
      <w:r>
        <w:t xml:space="preserve">10.2.36. </w:t>
      </w:r>
      <w:r w:rsidRPr="003E63BE">
        <w:rPr>
          <w:u w:val="single"/>
        </w:rPr>
        <w:t>PRINT</w:t>
      </w:r>
      <w:r w:rsidR="009440B9">
        <w:rPr>
          <w:u w:val="single"/>
        </w:rPr>
        <w:fldChar w:fldCharType="begin"/>
      </w:r>
      <w:r w:rsidR="009440B9">
        <w:rPr>
          <w:u w:val="single"/>
        </w:rPr>
        <w:instrText xml:space="preserve"> XE "</w:instrText>
      </w:r>
      <w:r w:rsidR="009440B9" w:rsidRPr="00C629EE">
        <w:instrText>PRINT</w:instrText>
      </w:r>
      <w:r w:rsidR="009440B9">
        <w:instrText>"</w:instrText>
      </w:r>
      <w:r w:rsidR="009440B9">
        <w:rPr>
          <w:u w:val="single"/>
        </w:rPr>
        <w:instrText xml:space="preserve"> </w:instrText>
      </w:r>
      <w:r w:rsidR="009440B9">
        <w:rPr>
          <w:u w:val="single"/>
        </w:rPr>
        <w:fldChar w:fldCharType="end"/>
      </w:r>
      <w:r w:rsidRPr="003E63BE">
        <w:rPr>
          <w:u w:val="single"/>
        </w:rPr>
        <w:t xml:space="preserve">    </w:t>
      </w:r>
      <w:r w:rsidRPr="003E63BE">
        <w:rPr>
          <w:b w:val="0"/>
        </w:rPr>
        <w:t>(&gt;n) Skift til anden printer</w:t>
      </w:r>
      <w:bookmarkEnd w:id="189"/>
    </w:p>
    <w:p w:rsidR="00744AF4" w:rsidRDefault="003E63BE" w:rsidP="003E63BE">
      <w:pPr>
        <w:jc w:val="both"/>
      </w:pPr>
      <w:r>
        <w:t>(RAP)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(&gt;2) skifter til printer 2, se PRINTER</w:t>
      </w:r>
      <w:r w:rsidR="009440B9">
        <w:fldChar w:fldCharType="begin"/>
      </w:r>
      <w:r w:rsidR="009440B9">
        <w:instrText xml:space="preserve"> XE "</w:instrText>
      </w:r>
      <w:r w:rsidR="009440B9" w:rsidRPr="00C629EE">
        <w:instrText>PRINTER</w:instrText>
      </w:r>
      <w:r w:rsidR="009440B9">
        <w:instrText xml:space="preserve">" </w:instrText>
      </w:r>
      <w:r w:rsidR="009440B9">
        <w:fldChar w:fldCharType="end"/>
      </w:r>
      <w:r>
        <w:t>.</w:t>
      </w:r>
    </w:p>
    <w:p w:rsidR="00744AF4" w:rsidRDefault="00744AF4" w:rsidP="00744AF4">
      <w:pPr>
        <w:pStyle w:val="Overskrift1"/>
        <w:rPr>
          <w:b w:val="0"/>
        </w:rPr>
      </w:pPr>
      <w:bookmarkStart w:id="190" w:name="_Toc118101414"/>
      <w:r>
        <w:t xml:space="preserve">10.2.37. </w:t>
      </w:r>
      <w:r w:rsidRPr="00744AF4">
        <w:rPr>
          <w:u w:val="single"/>
        </w:rPr>
        <w:t>PRINTER</w:t>
      </w:r>
      <w:r w:rsidR="009440B9">
        <w:rPr>
          <w:u w:val="single"/>
        </w:rPr>
        <w:fldChar w:fldCharType="begin"/>
      </w:r>
      <w:r w:rsidR="009440B9">
        <w:rPr>
          <w:u w:val="single"/>
        </w:rPr>
        <w:instrText xml:space="preserve"> XE "</w:instrText>
      </w:r>
      <w:r w:rsidR="009440B9" w:rsidRPr="00C629EE">
        <w:instrText>PRINTER</w:instrText>
      </w:r>
      <w:r w:rsidR="009440B9">
        <w:instrText>"</w:instrText>
      </w:r>
      <w:r w:rsidR="009440B9">
        <w:rPr>
          <w:u w:val="single"/>
        </w:rPr>
        <w:instrText xml:space="preserve"> </w:instrText>
      </w:r>
      <w:r w:rsidR="009440B9">
        <w:rPr>
          <w:u w:val="single"/>
        </w:rPr>
        <w:fldChar w:fldCharType="end"/>
      </w:r>
      <w:r w:rsidRPr="00744AF4">
        <w:rPr>
          <w:b w:val="0"/>
        </w:rPr>
        <w:t xml:space="preserve"> (printernr) - Printervalg</w:t>
      </w:r>
      <w:bookmarkEnd w:id="190"/>
    </w:p>
    <w:p w:rsidR="00744AF4" w:rsidRDefault="00744AF4" w:rsidP="00744AF4">
      <w:pPr>
        <w:jc w:val="both"/>
      </w:pPr>
      <w:r>
        <w:t>(RAP) Denne funktion bruges i sammenhæng med printervalget ved start. For at sætte standardprinteren for en rapport kan følgende beregningslinie indføjes:</w:t>
      </w:r>
    </w:p>
    <w:p w:rsidR="001B16F3" w:rsidRDefault="00744AF4" w:rsidP="00744AF4">
      <w:pPr>
        <w:pStyle w:val="Bloktekst"/>
      </w:pPr>
      <w:r>
        <w:t>PRINTER</w:t>
      </w:r>
      <w:r w:rsidR="009440B9">
        <w:fldChar w:fldCharType="begin"/>
      </w:r>
      <w:r w:rsidR="009440B9">
        <w:instrText xml:space="preserve"> XE "</w:instrText>
      </w:r>
      <w:r w:rsidR="009440B9" w:rsidRPr="00C629EE">
        <w:instrText>PRINTER</w:instrText>
      </w:r>
      <w:r w:rsidR="009440B9">
        <w:instrText xml:space="preserve">" </w:instrText>
      </w:r>
      <w:r w:rsidR="009440B9">
        <w:fldChar w:fldCharType="end"/>
      </w:r>
      <w:r>
        <w:t>(7) /* Standard printeren for denne rapport er printer 7</w:t>
      </w:r>
    </w:p>
    <w:p w:rsidR="001B16F3" w:rsidRDefault="001B16F3" w:rsidP="001B16F3">
      <w:pPr>
        <w:pStyle w:val="Overskrift1"/>
        <w:rPr>
          <w:b w:val="0"/>
        </w:rPr>
      </w:pPr>
      <w:bookmarkStart w:id="191" w:name="_Toc118101415"/>
      <w:r>
        <w:t xml:space="preserve">10.2.38. </w:t>
      </w:r>
      <w:r w:rsidRPr="001B16F3">
        <w:rPr>
          <w:u w:val="single"/>
        </w:rPr>
        <w:t>PRINTER</w:t>
      </w:r>
      <w:r w:rsidR="009440B9">
        <w:rPr>
          <w:u w:val="single"/>
        </w:rPr>
        <w:fldChar w:fldCharType="begin"/>
      </w:r>
      <w:r w:rsidR="009440B9">
        <w:rPr>
          <w:u w:val="single"/>
        </w:rPr>
        <w:instrText xml:space="preserve"> XE "</w:instrText>
      </w:r>
      <w:r w:rsidR="009440B9" w:rsidRPr="00C629EE">
        <w:instrText>PRINTER</w:instrText>
      </w:r>
      <w:r w:rsidR="009440B9">
        <w:instrText>"</w:instrText>
      </w:r>
      <w:r w:rsidR="009440B9">
        <w:rPr>
          <w:u w:val="single"/>
        </w:rPr>
        <w:instrText xml:space="preserve"> </w:instrText>
      </w:r>
      <w:r w:rsidR="009440B9">
        <w:rPr>
          <w:u w:val="single"/>
        </w:rPr>
        <w:fldChar w:fldCharType="end"/>
      </w:r>
      <w:r w:rsidRPr="001B16F3">
        <w:rPr>
          <w:u w:val="single"/>
        </w:rPr>
        <w:t xml:space="preserve"> </w:t>
      </w:r>
      <w:r w:rsidRPr="001B16F3">
        <w:rPr>
          <w:b w:val="0"/>
        </w:rPr>
        <w:t>(n,printerid) Udskrift på flere printere</w:t>
      </w:r>
      <w:bookmarkEnd w:id="191"/>
    </w:p>
    <w:p w:rsidR="001B16F3" w:rsidRDefault="001B16F3" w:rsidP="001B16F3">
      <w:pPr>
        <w:jc w:val="both"/>
      </w:pPr>
      <w:r>
        <w:t>(RAP) PRINTER</w:t>
      </w:r>
      <w:r w:rsidR="009440B9">
        <w:fldChar w:fldCharType="begin"/>
      </w:r>
      <w:r w:rsidR="009440B9">
        <w:instrText xml:space="preserve"> XE "</w:instrText>
      </w:r>
      <w:r w:rsidR="009440B9" w:rsidRPr="00C629EE">
        <w:instrText>PRINTER</w:instrText>
      </w:r>
      <w:r w:rsidR="009440B9">
        <w:instrText xml:space="preserve">" </w:instrText>
      </w:r>
      <w:r w:rsidR="009440B9">
        <w:fldChar w:fldCharType="end"/>
      </w:r>
      <w:r>
        <w:t>(2,7) åbner anden printer som den printer, der er defineret som printernummer 7 i printeropsætningen. Der skrives intet på denne printer før</w:t>
      </w:r>
    </w:p>
    <w:p w:rsidR="001B16F3" w:rsidRDefault="001B16F3" w:rsidP="001B16F3">
      <w:pPr>
        <w:pStyle w:val="Bloktekst"/>
      </w:pPr>
      <w:r>
        <w:t>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(&gt;2)</w:t>
      </w:r>
    </w:p>
    <w:p w:rsidR="001B16F3" w:rsidRDefault="001B16F3" w:rsidP="001B16F3">
      <w:pPr>
        <w:jc w:val="both"/>
      </w:pPr>
      <w:r>
        <w:t>mødes som en beregningslinie hvorefter al udskrift foretages herpå indtil PRINT</w:t>
      </w:r>
      <w:r w:rsidR="009440B9">
        <w:fldChar w:fldCharType="begin"/>
      </w:r>
      <w:r w:rsidR="009440B9">
        <w:instrText xml:space="preserve"> XE "</w:instrText>
      </w:r>
      <w:r w:rsidR="009440B9" w:rsidRPr="00C629EE">
        <w:instrText>PRINT</w:instrText>
      </w:r>
      <w:r w:rsidR="009440B9">
        <w:instrText xml:space="preserve">" </w:instrText>
      </w:r>
      <w:r w:rsidR="009440B9">
        <w:fldChar w:fldCharType="end"/>
      </w:r>
      <w:r>
        <w:t>(&gt;1) skifter tilbage til den printer, der er valgt ved start af rapporten.</w:t>
      </w:r>
    </w:p>
    <w:p w:rsidR="00A66F7B" w:rsidRDefault="001B16F3" w:rsidP="001B16F3">
      <w:pPr>
        <w:jc w:val="both"/>
      </w:pPr>
      <w:r>
        <w:t>Hver printer has sine egne sidenumre og kan have forskellig papirstørrelse. Op til 30 printere (eller kopier) kan anvendes samtidig.</w:t>
      </w:r>
    </w:p>
    <w:p w:rsidR="00A66F7B" w:rsidRDefault="00A66F7B" w:rsidP="00A66F7B">
      <w:pPr>
        <w:pStyle w:val="Overskrift1"/>
        <w:rPr>
          <w:b w:val="0"/>
        </w:rPr>
      </w:pPr>
      <w:bookmarkStart w:id="192" w:name="_Toc118101416"/>
      <w:r>
        <w:t xml:space="preserve">10.2.39. </w:t>
      </w:r>
      <w:r w:rsidRPr="00A66F7B">
        <w:rPr>
          <w:u w:val="single"/>
        </w:rPr>
        <w:t>SPEED</w:t>
      </w:r>
      <w:r w:rsidR="009440B9">
        <w:rPr>
          <w:u w:val="single"/>
        </w:rPr>
        <w:fldChar w:fldCharType="begin"/>
      </w:r>
      <w:r w:rsidR="009440B9">
        <w:rPr>
          <w:u w:val="single"/>
        </w:rPr>
        <w:instrText xml:space="preserve"> XE "</w:instrText>
      </w:r>
      <w:r w:rsidR="009440B9" w:rsidRPr="00C629EE">
        <w:instrText>SPEED</w:instrText>
      </w:r>
      <w:r w:rsidR="009440B9">
        <w:instrText>"</w:instrText>
      </w:r>
      <w:r w:rsidR="009440B9">
        <w:rPr>
          <w:u w:val="single"/>
        </w:rPr>
        <w:instrText xml:space="preserve"> </w:instrText>
      </w:r>
      <w:r w:rsidR="009440B9">
        <w:rPr>
          <w:u w:val="single"/>
        </w:rPr>
        <w:fldChar w:fldCharType="end"/>
      </w:r>
      <w:r w:rsidRPr="00A66F7B">
        <w:rPr>
          <w:b w:val="0"/>
        </w:rPr>
        <w:t>() - Optimering</w:t>
      </w:r>
      <w:r w:rsidR="009440B9">
        <w:rPr>
          <w:b w:val="0"/>
        </w:rPr>
        <w:fldChar w:fldCharType="begin"/>
      </w:r>
      <w:r w:rsidR="009440B9">
        <w:rPr>
          <w:b w:val="0"/>
        </w:rPr>
        <w:instrText xml:space="preserve"> XE "</w:instrText>
      </w:r>
      <w:r w:rsidR="009440B9" w:rsidRPr="00C629EE">
        <w:instrText>Optimering</w:instrText>
      </w:r>
      <w:r w:rsidR="009440B9">
        <w:instrText>"</w:instrText>
      </w:r>
      <w:r w:rsidR="009440B9">
        <w:rPr>
          <w:b w:val="0"/>
        </w:rPr>
        <w:instrText xml:space="preserve"> </w:instrText>
      </w:r>
      <w:r w:rsidR="009440B9">
        <w:rPr>
          <w:b w:val="0"/>
        </w:rPr>
        <w:fldChar w:fldCharType="end"/>
      </w:r>
      <w:r w:rsidRPr="00A66F7B">
        <w:rPr>
          <w:b w:val="0"/>
        </w:rPr>
        <w:t xml:space="preserve"> af læsestrategi</w:t>
      </w:r>
      <w:bookmarkEnd w:id="192"/>
    </w:p>
    <w:p w:rsidR="000926A3" w:rsidRDefault="00A66F7B" w:rsidP="00A66F7B">
      <w:pPr>
        <w:jc w:val="both"/>
      </w:pPr>
      <w:r>
        <w:t>(RAP) SPEED</w:t>
      </w:r>
      <w:r w:rsidR="009440B9">
        <w:fldChar w:fldCharType="begin"/>
      </w:r>
      <w:r w:rsidR="009440B9">
        <w:instrText xml:space="preserve"> XE "</w:instrText>
      </w:r>
      <w:r w:rsidR="009440B9" w:rsidRPr="00C629EE">
        <w:instrText>SPEED</w:instrText>
      </w:r>
      <w:r w:rsidR="009440B9">
        <w:instrText xml:space="preserve">" </w:instrText>
      </w:r>
      <w:r w:rsidR="009440B9">
        <w:fldChar w:fldCharType="end"/>
      </w:r>
      <w:r>
        <w:t>() funktionen kan anvendes til at optimere læsestrategi på en rapport idet en record med samme nøgle som sidst anvendt ikke vil blive læst igen, men taget fra den interne buffer fra sidste læsning. Man skal dog være yderst forsigtig med dette, såfremt der er tale om en rapport med opdatering af kartoteker.</w:t>
      </w:r>
    </w:p>
    <w:p w:rsidR="000926A3" w:rsidRDefault="000926A3" w:rsidP="000926A3">
      <w:pPr>
        <w:pStyle w:val="Overskrift1"/>
        <w:rPr>
          <w:b w:val="0"/>
          <w:lang w:val="en-US"/>
        </w:rPr>
      </w:pPr>
      <w:bookmarkStart w:id="193" w:name="_Toc118101417"/>
      <w:r w:rsidRPr="000926A3">
        <w:rPr>
          <w:lang w:val="en-US"/>
        </w:rPr>
        <w:t xml:space="preserve">10.2.40. </w:t>
      </w:r>
      <w:r w:rsidRPr="000926A3">
        <w:rPr>
          <w:u w:val="single"/>
          <w:lang w:val="en-US"/>
        </w:rPr>
        <w:t>SUPER</w:t>
      </w:r>
      <w:r w:rsidR="009440B9">
        <w:rPr>
          <w:u w:val="single"/>
          <w:lang w:val="en-US"/>
        </w:rPr>
        <w:fldChar w:fldCharType="begin"/>
      </w:r>
      <w:r w:rsidR="009440B9">
        <w:rPr>
          <w:u w:val="single"/>
          <w:lang w:val="en-US"/>
        </w:rPr>
        <w:instrText xml:space="preserve"> XE "</w:instrText>
      </w:r>
      <w:r w:rsidR="009440B9" w:rsidRPr="00AC2B14">
        <w:rPr>
          <w:lang w:val="en-US"/>
        </w:rPr>
        <w:instrText>SUPER</w:instrText>
      </w:r>
      <w:r w:rsidR="009440B9">
        <w:rPr>
          <w:lang w:val="en-US"/>
        </w:rPr>
        <w:instrText>"</w:instrText>
      </w:r>
      <w:r w:rsidR="009440B9">
        <w:rPr>
          <w:u w:val="single"/>
          <w:lang w:val="en-US"/>
        </w:rPr>
        <w:instrText xml:space="preserve"> </w:instrText>
      </w:r>
      <w:r w:rsidR="009440B9">
        <w:rPr>
          <w:u w:val="single"/>
          <w:lang w:val="en-US"/>
        </w:rPr>
        <w:fldChar w:fldCharType="end"/>
      </w:r>
      <w:r w:rsidRPr="000926A3">
        <w:rPr>
          <w:b w:val="0"/>
          <w:lang w:val="en-US"/>
        </w:rPr>
        <w:t>(file),key - Forbered superindex søgning</w:t>
      </w:r>
      <w:bookmarkEnd w:id="193"/>
    </w:p>
    <w:p w:rsidR="000926A3" w:rsidRDefault="000926A3" w:rsidP="000926A3">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SUPER</w:t>
      </w:r>
      <w:r w:rsidR="009440B9">
        <w:fldChar w:fldCharType="begin"/>
      </w:r>
      <w:r w:rsidR="009440B9">
        <w:instrText xml:space="preserve"> XE "</w:instrText>
      </w:r>
      <w:r w:rsidR="009440B9" w:rsidRPr="00AC2B14">
        <w:rPr>
          <w:lang w:val="en-US"/>
        </w:rPr>
        <w:instrText>SUPER</w:instrText>
      </w:r>
      <w:r w:rsidR="009440B9">
        <w:rPr>
          <w:lang w:val="en-US"/>
        </w:rPr>
        <w:instrText>"</w:instrText>
      </w:r>
      <w:r w:rsidR="009440B9">
        <w:instrText xml:space="preserve"> </w:instrText>
      </w:r>
      <w:r w:rsidR="009440B9">
        <w:fldChar w:fldCharType="end"/>
      </w:r>
      <w:r>
        <w:t xml:space="preserve"> funktionen initialiserer NEXT læsningen til at bruge superindex</w:t>
      </w:r>
    </w:p>
    <w:p w:rsidR="000926A3" w:rsidRDefault="000926A3" w:rsidP="000926A3">
      <w:pPr>
        <w:pStyle w:val="CodeSample"/>
      </w:pPr>
      <w:r>
        <w:t xml:space="preserve">        SUPER</w:t>
      </w:r>
      <w:r w:rsidR="009440B9">
        <w:fldChar w:fldCharType="begin"/>
      </w:r>
      <w:r w:rsidR="009440B9">
        <w:instrText xml:space="preserve"> XE "</w:instrText>
      </w:r>
      <w:r w:rsidR="009440B9" w:rsidRPr="00AC2B14">
        <w:rPr>
          <w:lang w:val="en-US"/>
        </w:rPr>
        <w:instrText>SUPER</w:instrText>
      </w:r>
      <w:r w:rsidR="009440B9">
        <w:rPr>
          <w:lang w:val="en-US"/>
        </w:rPr>
        <w:instrText>"</w:instrText>
      </w:r>
      <w:r w:rsidR="009440B9">
        <w:instrText xml:space="preserve"> </w:instrText>
      </w:r>
      <w:r w:rsidR="009440B9">
        <w:fldChar w:fldCharType="end"/>
      </w:r>
      <w:r>
        <w:t>(va),#21     NEXT anvender superindex søgning for teksten i #21</w:t>
      </w:r>
    </w:p>
    <w:p w:rsidR="000926A3" w:rsidRDefault="000926A3" w:rsidP="000926A3">
      <w:pPr>
        <w:pStyle w:val="CodeSample"/>
      </w:pPr>
      <w:r>
        <w:t xml:space="preserve">        NEXT(va)          skal følge herefter for at læse recorden</w:t>
      </w:r>
    </w:p>
    <w:p w:rsidR="000926A3" w:rsidRDefault="000926A3" w:rsidP="000926A3">
      <w:pPr>
        <w:pStyle w:val="CodeSample"/>
      </w:pPr>
      <w:r>
        <w:t xml:space="preserve">        SUPER</w:t>
      </w:r>
      <w:r w:rsidR="009440B9">
        <w:fldChar w:fldCharType="begin"/>
      </w:r>
      <w:r w:rsidR="009440B9">
        <w:instrText xml:space="preserve"> XE "</w:instrText>
      </w:r>
      <w:r w:rsidR="009440B9" w:rsidRPr="00AC2B14">
        <w:rPr>
          <w:lang w:val="en-US"/>
        </w:rPr>
        <w:instrText>SUPER</w:instrText>
      </w:r>
      <w:r w:rsidR="009440B9">
        <w:rPr>
          <w:lang w:val="en-US"/>
        </w:rPr>
        <w:instrText>"</w:instrText>
      </w:r>
      <w:r w:rsidR="009440B9">
        <w:instrText xml:space="preserve"> </w:instrText>
      </w:r>
      <w:r w:rsidR="009440B9">
        <w:fldChar w:fldCharType="end"/>
      </w:r>
      <w:r>
        <w:t>(va)         Superindex</w:t>
      </w:r>
      <w:r w:rsidR="009440B9">
        <w:fldChar w:fldCharType="begin"/>
      </w:r>
      <w:r w:rsidR="009440B9">
        <w:instrText xml:space="preserve"> XE "</w:instrText>
      </w:r>
      <w:r w:rsidR="009440B9" w:rsidRPr="00C629EE">
        <w:instrText>Superindex</w:instrText>
      </w:r>
      <w:r w:rsidR="009440B9">
        <w:instrText xml:space="preserve">" </w:instrText>
      </w:r>
      <w:r w:rsidR="009440B9">
        <w:fldChar w:fldCharType="end"/>
      </w:r>
      <w:r>
        <w:t xml:space="preserve"> frakoples igen</w:t>
      </w:r>
    </w:p>
    <w:p w:rsidR="00887726" w:rsidRDefault="000926A3" w:rsidP="000926A3">
      <w:pPr>
        <w:pStyle w:val="CodeSample"/>
      </w:pPr>
      <w:r>
        <w:t xml:space="preserve">        SUPER</w:t>
      </w:r>
      <w:r w:rsidR="009440B9">
        <w:fldChar w:fldCharType="begin"/>
      </w:r>
      <w:r w:rsidR="009440B9">
        <w:instrText xml:space="preserve"> XE "</w:instrText>
      </w:r>
      <w:r w:rsidR="009440B9" w:rsidRPr="00AC2B14">
        <w:rPr>
          <w:lang w:val="en-US"/>
        </w:rPr>
        <w:instrText>SUPER</w:instrText>
      </w:r>
      <w:r w:rsidR="009440B9">
        <w:rPr>
          <w:lang w:val="en-US"/>
        </w:rPr>
        <w:instrText>"</w:instrText>
      </w:r>
      <w:r w:rsidR="009440B9">
        <w:instrText xml:space="preserve"> </w:instrText>
      </w:r>
      <w:r w:rsidR="009440B9">
        <w:fldChar w:fldCharType="end"/>
      </w:r>
      <w:r>
        <w:t>(va),"#1-3"  Superindex</w:t>
      </w:r>
      <w:r w:rsidR="009440B9">
        <w:fldChar w:fldCharType="begin"/>
      </w:r>
      <w:r w:rsidR="009440B9">
        <w:instrText xml:space="preserve"> XE "</w:instrText>
      </w:r>
      <w:r w:rsidR="009440B9" w:rsidRPr="00C629EE">
        <w:instrText>Superindex</w:instrText>
      </w:r>
      <w:r w:rsidR="009440B9">
        <w:instrText xml:space="preserve">" </w:instrText>
      </w:r>
      <w:r w:rsidR="009440B9">
        <w:fldChar w:fldCharType="end"/>
      </w:r>
      <w:r>
        <w:t xml:space="preserve"> felter sættes til felt 1-3</w:t>
      </w:r>
    </w:p>
    <w:p w:rsidR="00887726" w:rsidRDefault="00887726" w:rsidP="00887726">
      <w:pPr>
        <w:pStyle w:val="Overskrift1"/>
        <w:rPr>
          <w:b w:val="0"/>
        </w:rPr>
      </w:pPr>
      <w:bookmarkStart w:id="194" w:name="_Toc118101418"/>
      <w:r>
        <w:t xml:space="preserve">10.2.41. </w:t>
      </w:r>
      <w:r w:rsidRPr="00887726">
        <w:rPr>
          <w:u w:val="single"/>
        </w:rPr>
        <w:t>SETFLAG</w:t>
      </w:r>
      <w:r w:rsidR="009440B9">
        <w:rPr>
          <w:u w:val="single"/>
        </w:rPr>
        <w:fldChar w:fldCharType="begin"/>
      </w:r>
      <w:r w:rsidR="009440B9">
        <w:rPr>
          <w:u w:val="single"/>
        </w:rPr>
        <w:instrText xml:space="preserve"> XE "</w:instrText>
      </w:r>
      <w:r w:rsidR="009440B9" w:rsidRPr="00C629EE">
        <w:instrText>SETFLAG</w:instrText>
      </w:r>
      <w:r w:rsidR="009440B9">
        <w:instrText>"</w:instrText>
      </w:r>
      <w:r w:rsidR="009440B9">
        <w:rPr>
          <w:u w:val="single"/>
        </w:rPr>
        <w:instrText xml:space="preserve"> </w:instrText>
      </w:r>
      <w:r w:rsidR="009440B9">
        <w:rPr>
          <w:u w:val="single"/>
        </w:rPr>
        <w:fldChar w:fldCharType="end"/>
      </w:r>
      <w:r w:rsidRPr="00887726">
        <w:rPr>
          <w:b w:val="0"/>
        </w:rPr>
        <w:t>("felter",parametre,type) - Sæt parametre for skærmfelter</w:t>
      </w:r>
      <w:bookmarkEnd w:id="194"/>
    </w:p>
    <w:p w:rsidR="00887726" w:rsidRDefault="00887726" w:rsidP="00887726">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Hvert felt på skærmen er tilknyttet et antal parametre (bits), der definerer, hvordan feltet anvendes. SETFLAG</w:t>
      </w:r>
      <w:r w:rsidR="009440B9">
        <w:fldChar w:fldCharType="begin"/>
      </w:r>
      <w:r w:rsidR="009440B9">
        <w:instrText xml:space="preserve"> XE "</w:instrText>
      </w:r>
      <w:r w:rsidR="009440B9" w:rsidRPr="00C629EE">
        <w:instrText>SETFLAG</w:instrText>
      </w:r>
      <w:r w:rsidR="009440B9">
        <w:instrText xml:space="preserve">" </w:instrText>
      </w:r>
      <w:r w:rsidR="009440B9">
        <w:fldChar w:fldCharType="end"/>
      </w:r>
      <w:r>
        <w:t xml:space="preserve"> funktionen kan anvendes til at sætte disse parametre, CLRFLAG</w:t>
      </w:r>
      <w:r w:rsidR="009440B9">
        <w:fldChar w:fldCharType="begin"/>
      </w:r>
      <w:r w:rsidR="009440B9">
        <w:instrText xml:space="preserve"> XE "</w:instrText>
      </w:r>
      <w:r w:rsidR="009440B9" w:rsidRPr="00AC2B14">
        <w:rPr>
          <w:lang w:val="en-US"/>
        </w:rPr>
        <w:instrText>CLRFLAG</w:instrText>
      </w:r>
      <w:r w:rsidR="009440B9">
        <w:rPr>
          <w:lang w:val="en-US"/>
        </w:rPr>
        <w:instrText>"</w:instrText>
      </w:r>
      <w:r w:rsidR="009440B9">
        <w:instrText xml:space="preserve"> </w:instrText>
      </w:r>
      <w:r w:rsidR="009440B9">
        <w:fldChar w:fldCharType="end"/>
      </w:r>
      <w:r>
        <w:t xml:space="preserve"> til at deaktivere dem.</w:t>
      </w:r>
    </w:p>
    <w:p w:rsidR="00887726" w:rsidRDefault="00887726" w:rsidP="00887726">
      <w:pPr>
        <w:jc w:val="both"/>
      </w:pPr>
      <w:r>
        <w:t>SETFLAG</w:t>
      </w:r>
      <w:r w:rsidR="009440B9">
        <w:fldChar w:fldCharType="begin"/>
      </w:r>
      <w:r w:rsidR="009440B9">
        <w:instrText xml:space="preserve"> XE "</w:instrText>
      </w:r>
      <w:r w:rsidR="009440B9" w:rsidRPr="00C629EE">
        <w:instrText>SETFLAG</w:instrText>
      </w:r>
      <w:r w:rsidR="009440B9">
        <w:instrText xml:space="preserve">" </w:instrText>
      </w:r>
      <w:r w:rsidR="009440B9">
        <w:fldChar w:fldCharType="end"/>
      </w:r>
      <w:r>
        <w:t>("#12,44",7,0)</w:t>
      </w:r>
    </w:p>
    <w:p w:rsidR="00887726" w:rsidRDefault="00887726" w:rsidP="00887726">
      <w:pPr>
        <w:pStyle w:val="CodeSample"/>
      </w:pPr>
      <w:r>
        <w:t xml:space="preserve">        1       Input af feltet bevirker ikke at recorden markeres som ændret</w:t>
      </w:r>
    </w:p>
    <w:p w:rsidR="00887726" w:rsidRDefault="00887726" w:rsidP="00887726">
      <w:pPr>
        <w:pStyle w:val="CodeSample"/>
      </w:pPr>
      <w:r>
        <w:t xml:space="preserve">        2       Feltet vises før recorden er læst</w:t>
      </w:r>
    </w:p>
    <w:p w:rsidR="00887726" w:rsidRDefault="00887726" w:rsidP="00887726">
      <w:pPr>
        <w:pStyle w:val="CodeSample"/>
      </w:pPr>
      <w:r>
        <w:t xml:space="preserve">        4       Feltet kan indtastes før der er læst nogen record</w:t>
      </w:r>
    </w:p>
    <w:p w:rsidR="00887726" w:rsidRDefault="00887726" w:rsidP="00887726">
      <w:pPr>
        <w:pStyle w:val="CodeSample"/>
      </w:pPr>
      <w:r>
        <w:t xml:space="preserve">        8       Feltet er en del af hovednøglen og kan indtastes/ændres som sådan</w:t>
      </w:r>
    </w:p>
    <w:p w:rsidR="00887726" w:rsidRDefault="00887726" w:rsidP="00887726">
      <w:pPr>
        <w:jc w:val="both"/>
      </w:pPr>
      <w:r>
        <w:t>For typeparameter 0 kan desuden anvendes (af programmør):</w:t>
      </w:r>
    </w:p>
    <w:p w:rsidR="00887726" w:rsidRDefault="00887726" w:rsidP="00887726">
      <w:pPr>
        <w:pStyle w:val="CodeSample"/>
      </w:pPr>
      <w:r>
        <w:t xml:space="preserve">        0       Brugerparametre som beskrevet ovenfor</w:t>
      </w:r>
    </w:p>
    <w:p w:rsidR="00887726" w:rsidRDefault="00887726" w:rsidP="00887726">
      <w:pPr>
        <w:pStyle w:val="CodeSample"/>
      </w:pPr>
      <w:r>
        <w:t xml:space="preserve">        1       Feltændrings / status flag for input/ændring</w:t>
      </w:r>
    </w:p>
    <w:p w:rsidR="00887726" w:rsidRDefault="00887726" w:rsidP="00887726">
      <w:pPr>
        <w:pStyle w:val="CodeSample"/>
      </w:pPr>
      <w:r>
        <w:t xml:space="preserve">        2       Faste parametre der definerer feltanvendelsen</w:t>
      </w:r>
    </w:p>
    <w:p w:rsidR="002F1483" w:rsidRDefault="00887726" w:rsidP="00887726">
      <w:pPr>
        <w:pStyle w:val="CodeSample"/>
      </w:pPr>
      <w:r>
        <w:t xml:space="preserve">        3       Faste parametre der definerer skærmanvendelsen</w:t>
      </w:r>
    </w:p>
    <w:p w:rsidR="002F1483" w:rsidRDefault="002F1483" w:rsidP="002F1483">
      <w:pPr>
        <w:pStyle w:val="Overskrift1"/>
        <w:rPr>
          <w:b w:val="0"/>
        </w:rPr>
      </w:pPr>
      <w:bookmarkStart w:id="195" w:name="_Toc118101419"/>
      <w:r>
        <w:t xml:space="preserve">10.2.42. </w:t>
      </w:r>
      <w:r w:rsidRPr="002F1483">
        <w:rPr>
          <w:u w:val="single"/>
        </w:rPr>
        <w:t>TRANSMIT</w:t>
      </w:r>
      <w:r w:rsidR="009440B9">
        <w:rPr>
          <w:u w:val="single"/>
        </w:rPr>
        <w:fldChar w:fldCharType="begin"/>
      </w:r>
      <w:r w:rsidR="009440B9">
        <w:rPr>
          <w:u w:val="single"/>
        </w:rPr>
        <w:instrText xml:space="preserve"> XE "</w:instrText>
      </w:r>
      <w:r w:rsidR="009440B9" w:rsidRPr="00C629EE">
        <w:instrText>TRANSMIT</w:instrText>
      </w:r>
      <w:r w:rsidR="009440B9">
        <w:instrText>"</w:instrText>
      </w:r>
      <w:r w:rsidR="009440B9">
        <w:rPr>
          <w:u w:val="single"/>
        </w:rPr>
        <w:instrText xml:space="preserve"> </w:instrText>
      </w:r>
      <w:r w:rsidR="009440B9">
        <w:rPr>
          <w:u w:val="single"/>
        </w:rPr>
        <w:fldChar w:fldCharType="end"/>
      </w:r>
      <w:r w:rsidRPr="002F1483">
        <w:rPr>
          <w:b w:val="0"/>
        </w:rPr>
        <w:t>(prio,progid,forbindelse) - Opdater andre IQ</w:t>
      </w:r>
      <w:r w:rsidR="009440B9">
        <w:rPr>
          <w:b w:val="0"/>
        </w:rPr>
        <w:fldChar w:fldCharType="begin"/>
      </w:r>
      <w:r w:rsidR="009440B9">
        <w:rPr>
          <w:b w:val="0"/>
        </w:rPr>
        <w:instrText xml:space="preserve"> XE "</w:instrText>
      </w:r>
      <w:r w:rsidR="009440B9" w:rsidRPr="00AC2B14">
        <w:rPr>
          <w:lang w:val="en-US"/>
        </w:rPr>
        <w:instrText>IQ</w:instrText>
      </w:r>
      <w:r w:rsidR="009440B9">
        <w:rPr>
          <w:lang w:val="en-US"/>
        </w:rPr>
        <w:instrText>"</w:instrText>
      </w:r>
      <w:r w:rsidR="009440B9">
        <w:rPr>
          <w:b w:val="0"/>
        </w:rPr>
        <w:instrText xml:space="preserve"> </w:instrText>
      </w:r>
      <w:r w:rsidR="009440B9">
        <w:rPr>
          <w:b w:val="0"/>
        </w:rPr>
        <w:fldChar w:fldCharType="end"/>
      </w:r>
      <w:r w:rsidRPr="002F1483">
        <w:rPr>
          <w:b w:val="0"/>
        </w:rPr>
        <w:t xml:space="preserve"> programmer</w:t>
      </w:r>
      <w:bookmarkEnd w:id="195"/>
    </w:p>
    <w:p w:rsidR="002F1483" w:rsidRDefault="002F1483" w:rsidP="002F1483">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Send oplysninger om de nuværende records til eet eller flere programmer med anvendelse af de fast definerede forbindelser eller, hvis givet, den angivne forbindelse.</w:t>
      </w:r>
    </w:p>
    <w:p w:rsidR="002F1483" w:rsidRDefault="002F1483" w:rsidP="002F1483">
      <w:pPr>
        <w:jc w:val="both"/>
      </w:pPr>
      <w:r>
        <w:t>TRANSMIT</w:t>
      </w:r>
      <w:r w:rsidR="009440B9">
        <w:fldChar w:fldCharType="begin"/>
      </w:r>
      <w:r w:rsidR="009440B9">
        <w:instrText xml:space="preserve"> XE "</w:instrText>
      </w:r>
      <w:r w:rsidR="009440B9" w:rsidRPr="00C629EE">
        <w:instrText>TRANSMIT</w:instrText>
      </w:r>
      <w:r w:rsidR="009440B9">
        <w:instrText xml:space="preserve">" </w:instrText>
      </w:r>
      <w:r w:rsidR="009440B9">
        <w:fldChar w:fldCharType="end"/>
      </w:r>
      <w:r>
        <w:t>(0,"","")    Opdaterer alle andre programmer ved hjælp af standard forbindelsen</w:t>
      </w:r>
    </w:p>
    <w:p w:rsidR="002F1483" w:rsidRDefault="002F1483" w:rsidP="002F1483">
      <w:pPr>
        <w:pStyle w:val="CodeSample"/>
      </w:pPr>
      <w:r>
        <w:t xml:space="preserve">    Prio = 0    Normal, bruges når den normale læsning er sket</w:t>
      </w:r>
    </w:p>
    <w:p w:rsidR="002F1483" w:rsidRDefault="002F1483" w:rsidP="002F1483">
      <w:pPr>
        <w:pStyle w:val="CodeSample"/>
      </w:pPr>
      <w:r>
        <w:t xml:space="preserve">           1    Høj, bruges når man klikker på et felt</w:t>
      </w:r>
    </w:p>
    <w:p w:rsidR="002F1483" w:rsidRDefault="002F1483" w:rsidP="002F1483">
      <w:pPr>
        <w:pStyle w:val="CodeSample"/>
      </w:pPr>
      <w:r>
        <w:t xml:space="preserve">           2    Tving, opdater selv om dette program ikke er sat til at sende</w:t>
      </w:r>
    </w:p>
    <w:p w:rsidR="002F1483" w:rsidRDefault="002F1483" w:rsidP="002F1483">
      <w:pPr>
        <w:pStyle w:val="CodeSample"/>
      </w:pPr>
      <w:r>
        <w:t xml:space="preserve">           4    Opdater selv om det andet program ikke er sat til at modtage</w:t>
      </w:r>
    </w:p>
    <w:p w:rsidR="002F1483" w:rsidRDefault="002F1483" w:rsidP="002F1483">
      <w:pPr>
        <w:pStyle w:val="CodeSample"/>
      </w:pPr>
      <w:r>
        <w:t xml:space="preserve">           8    Udelad de normale TRANSMIT</w:t>
      </w:r>
      <w:r w:rsidR="009440B9">
        <w:fldChar w:fldCharType="begin"/>
      </w:r>
      <w:r w:rsidR="009440B9">
        <w:instrText xml:space="preserve"> XE "</w:instrText>
      </w:r>
      <w:r w:rsidR="009440B9" w:rsidRPr="00C629EE">
        <w:instrText>TRANSMIT</w:instrText>
      </w:r>
      <w:r w:rsidR="009440B9">
        <w:instrText xml:space="preserve">" </w:instrText>
      </w:r>
      <w:r w:rsidR="009440B9">
        <w:fldChar w:fldCharType="end"/>
      </w:r>
      <w:r>
        <w:t xml:space="preserve"> beregninger</w:t>
      </w:r>
    </w:p>
    <w:p w:rsidR="002F1483" w:rsidRDefault="002F1483" w:rsidP="002F1483">
      <w:pPr>
        <w:pStyle w:val="CodeSample"/>
      </w:pPr>
      <w:r>
        <w:t xml:space="preserve">          16    Superprioritet, fungerer som ny læsning der opdaterer alle andre</w:t>
      </w:r>
    </w:p>
    <w:p w:rsidR="002F1483" w:rsidRDefault="002F1483" w:rsidP="002F1483">
      <w:pPr>
        <w:pStyle w:val="CodeSample"/>
      </w:pPr>
    </w:p>
    <w:p w:rsidR="002F1483" w:rsidRDefault="002F1483" w:rsidP="002F1483">
      <w:pPr>
        <w:pStyle w:val="CodeSample"/>
      </w:pPr>
      <w:r>
        <w:t xml:space="preserve">    Progid=""   Send til alle andre</w:t>
      </w:r>
    </w:p>
    <w:p w:rsidR="002F1483" w:rsidRDefault="002F1483" w:rsidP="002F1483">
      <w:pPr>
        <w:pStyle w:val="CodeSample"/>
      </w:pPr>
      <w:r>
        <w:t xml:space="preserve">           "20" Opdater kun program 20 (hvis dette er åbent)</w:t>
      </w:r>
    </w:p>
    <w:p w:rsidR="002F1483" w:rsidRDefault="002F1483" w:rsidP="002F1483">
      <w:pPr>
        <w:pStyle w:val="CodeSample"/>
      </w:pPr>
      <w:r>
        <w:t xml:space="preserve">           "le" Opdater alle programmer, der anvender le som hovedkartotek</w:t>
      </w:r>
    </w:p>
    <w:p w:rsidR="002F1483" w:rsidRDefault="002F1483" w:rsidP="002F1483">
      <w:pPr>
        <w:pStyle w:val="CodeSample"/>
      </w:pPr>
    </w:p>
    <w:p w:rsidR="002F1483" w:rsidRDefault="002F1483" w:rsidP="002F1483">
      <w:pPr>
        <w:pStyle w:val="CodeSample"/>
      </w:pPr>
      <w:r>
        <w:t xml:space="preserve">    Forbindelse = ""     Anvend de automatiske forbindelse mellem kartotekerne</w:t>
      </w:r>
    </w:p>
    <w:p w:rsidR="002F1483" w:rsidRDefault="002F1483" w:rsidP="002F1483">
      <w:pPr>
        <w:pStyle w:val="CodeSample"/>
      </w:pPr>
      <w:r>
        <w:t xml:space="preserve">                 "1,2P"  Brug felt 1 og 2 pakket som forbindelse</w:t>
      </w:r>
    </w:p>
    <w:p w:rsidR="002F1483" w:rsidRDefault="002F1483" w:rsidP="002F1483">
      <w:pPr>
        <w:pStyle w:val="CodeSample"/>
      </w:pPr>
      <w:r>
        <w:t xml:space="preserve">                 "va.01.6" Brug filen va som udgangspunkt for opdatering, Læs det</w:t>
      </w:r>
    </w:p>
    <w:p w:rsidR="00223E92" w:rsidRDefault="002F1483" w:rsidP="002F1483">
      <w:pPr>
        <w:pStyle w:val="CodeSample"/>
      </w:pPr>
      <w:r>
        <w:t xml:space="preserve">                         andet programs hovedfil index 1 med va#6 som nøgle</w:t>
      </w:r>
    </w:p>
    <w:p w:rsidR="00223E92" w:rsidRDefault="00223E92" w:rsidP="00223E92">
      <w:pPr>
        <w:pStyle w:val="Overskrift1"/>
        <w:rPr>
          <w:b w:val="0"/>
        </w:rPr>
      </w:pPr>
      <w:bookmarkStart w:id="196" w:name="_Toc118101420"/>
      <w:r>
        <w:t xml:space="preserve">10.2.43. </w:t>
      </w:r>
      <w:r w:rsidRPr="00223E92">
        <w:rPr>
          <w:u w:val="single"/>
        </w:rPr>
        <w:t>TRANSSEL</w:t>
      </w:r>
      <w:r w:rsidR="009440B9">
        <w:rPr>
          <w:u w:val="single"/>
        </w:rPr>
        <w:fldChar w:fldCharType="begin"/>
      </w:r>
      <w:r w:rsidR="009440B9">
        <w:rPr>
          <w:u w:val="single"/>
        </w:rPr>
        <w:instrText xml:space="preserve"> XE "</w:instrText>
      </w:r>
      <w:r w:rsidR="009440B9" w:rsidRPr="00AC2B14">
        <w:rPr>
          <w:lang w:val="en-US"/>
        </w:rPr>
        <w:instrText>TRANSSEL</w:instrText>
      </w:r>
      <w:r w:rsidR="009440B9">
        <w:rPr>
          <w:lang w:val="en-US"/>
        </w:rPr>
        <w:instrText>"</w:instrText>
      </w:r>
      <w:r w:rsidR="009440B9">
        <w:rPr>
          <w:u w:val="single"/>
        </w:rPr>
        <w:instrText xml:space="preserve"> </w:instrText>
      </w:r>
      <w:r w:rsidR="009440B9">
        <w:rPr>
          <w:u w:val="single"/>
        </w:rPr>
        <w:fldChar w:fldCharType="end"/>
      </w:r>
      <w:r w:rsidRPr="00223E92">
        <w:rPr>
          <w:b w:val="0"/>
        </w:rPr>
        <w:t>("input",inputflag) - Definer IQ</w:t>
      </w:r>
      <w:r w:rsidR="009440B9">
        <w:rPr>
          <w:b w:val="0"/>
        </w:rPr>
        <w:fldChar w:fldCharType="begin"/>
      </w:r>
      <w:r w:rsidR="009440B9">
        <w:rPr>
          <w:b w:val="0"/>
        </w:rPr>
        <w:instrText xml:space="preserve"> XE "</w:instrText>
      </w:r>
      <w:r w:rsidR="009440B9" w:rsidRPr="00AC2B14">
        <w:rPr>
          <w:lang w:val="en-US"/>
        </w:rPr>
        <w:instrText>IQ</w:instrText>
      </w:r>
      <w:r w:rsidR="009440B9">
        <w:rPr>
          <w:lang w:val="en-US"/>
        </w:rPr>
        <w:instrText>"</w:instrText>
      </w:r>
      <w:r w:rsidR="009440B9">
        <w:rPr>
          <w:b w:val="0"/>
        </w:rPr>
        <w:instrText xml:space="preserve"> </w:instrText>
      </w:r>
      <w:r w:rsidR="009440B9">
        <w:rPr>
          <w:b w:val="0"/>
        </w:rPr>
        <w:fldChar w:fldCharType="end"/>
      </w:r>
      <w:r w:rsidRPr="00223E92">
        <w:rPr>
          <w:b w:val="0"/>
        </w:rPr>
        <w:t xml:space="preserve"> transaktions selektioner</w:t>
      </w:r>
      <w:bookmarkEnd w:id="196"/>
    </w:p>
    <w:p w:rsidR="00ED0E5D" w:rsidRDefault="00223E92" w:rsidP="00223E92">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Skan et eventuelt givet input og definer transaktionsselektioner såfremt dette indeholder en formel som for eksempel #15&gt;0. Bruges af IQ selv i forbindelse med pile op/ned i nøglefeltet.</w:t>
      </w:r>
    </w:p>
    <w:p w:rsidR="00ED0E5D" w:rsidRDefault="00ED0E5D" w:rsidP="00ED0E5D">
      <w:pPr>
        <w:pStyle w:val="Overskrift1"/>
        <w:rPr>
          <w:b w:val="0"/>
        </w:rPr>
      </w:pPr>
      <w:bookmarkStart w:id="197" w:name="_Toc118101421"/>
      <w:r>
        <w:t xml:space="preserve">10.2.44. </w:t>
      </w:r>
      <w:r w:rsidRPr="00ED0E5D">
        <w:rPr>
          <w:u w:val="single"/>
        </w:rPr>
        <w:t>UPDATE</w:t>
      </w:r>
      <w:r w:rsidR="009440B9">
        <w:rPr>
          <w:u w:val="single"/>
        </w:rPr>
        <w:fldChar w:fldCharType="begin"/>
      </w:r>
      <w:r w:rsidR="009440B9">
        <w:rPr>
          <w:u w:val="single"/>
        </w:rPr>
        <w:instrText xml:space="preserve"> XE "</w:instrText>
      </w:r>
      <w:r w:rsidR="009440B9" w:rsidRPr="00AC2B14">
        <w:rPr>
          <w:lang w:val="en-US"/>
        </w:rPr>
        <w:instrText>UPDATE</w:instrText>
      </w:r>
      <w:r w:rsidR="009440B9">
        <w:rPr>
          <w:lang w:val="en-US"/>
        </w:rPr>
        <w:instrText>"</w:instrText>
      </w:r>
      <w:r w:rsidR="009440B9">
        <w:rPr>
          <w:u w:val="single"/>
        </w:rPr>
        <w:instrText xml:space="preserve"> </w:instrText>
      </w:r>
      <w:r w:rsidR="009440B9">
        <w:rPr>
          <w:u w:val="single"/>
        </w:rPr>
        <w:fldChar w:fldCharType="end"/>
      </w:r>
      <w:r w:rsidRPr="00ED0E5D">
        <w:rPr>
          <w:b w:val="0"/>
        </w:rPr>
        <w:t>(mode,"felter") - Tillad opdatering af kartoteker</w:t>
      </w:r>
      <w:bookmarkEnd w:id="197"/>
    </w:p>
    <w:p w:rsidR="00ED0E5D" w:rsidRDefault="00ED0E5D" w:rsidP="00ED0E5D">
      <w:pPr>
        <w:jc w:val="both"/>
      </w:pPr>
      <w:r>
        <w:t>UPDATE</w:t>
      </w:r>
      <w:r w:rsidR="009440B9">
        <w:fldChar w:fldCharType="begin"/>
      </w:r>
      <w:r w:rsidR="009440B9">
        <w:instrText xml:space="preserve"> XE "</w:instrText>
      </w:r>
      <w:r w:rsidR="009440B9" w:rsidRPr="00AC2B14">
        <w:rPr>
          <w:lang w:val="en-US"/>
        </w:rPr>
        <w:instrText>UPDATE</w:instrText>
      </w:r>
      <w:r w:rsidR="009440B9">
        <w:rPr>
          <w:lang w:val="en-US"/>
        </w:rPr>
        <w:instrText>"</w:instrText>
      </w:r>
      <w:r w:rsidR="009440B9">
        <w:instrText xml:space="preserve"> </w:instrText>
      </w:r>
      <w:r w:rsidR="009440B9">
        <w:fldChar w:fldCharType="end"/>
      </w:r>
      <w:r>
        <w:t xml:space="preserve"> kommandoen er udvidet med specifikation af, hvilke felter, der må opdateres.</w:t>
      </w:r>
    </w:p>
    <w:p w:rsidR="00ED0E5D" w:rsidRDefault="00ED0E5D" w:rsidP="00ED0E5D">
      <w:pPr>
        <w:pStyle w:val="CodeSample"/>
      </w:pPr>
      <w:r>
        <w:t xml:space="preserve">   UPDATE</w:t>
      </w:r>
      <w:r w:rsidR="009440B9">
        <w:fldChar w:fldCharType="begin"/>
      </w:r>
      <w:r w:rsidR="009440B9">
        <w:instrText xml:space="preserve"> XE "</w:instrText>
      </w:r>
      <w:r w:rsidR="009440B9" w:rsidRPr="00AC2B14">
        <w:rPr>
          <w:lang w:val="en-US"/>
        </w:rPr>
        <w:instrText>UPDATE</w:instrText>
      </w:r>
      <w:r w:rsidR="009440B9">
        <w:rPr>
          <w:lang w:val="en-US"/>
        </w:rPr>
        <w:instrText>"</w:instrText>
      </w:r>
      <w:r w:rsidR="009440B9">
        <w:instrText xml:space="preserve"> </w:instrText>
      </w:r>
      <w:r w:rsidR="009440B9">
        <w:fldChar w:fldCharType="end"/>
      </w:r>
      <w:r>
        <w:t>(1,"va#6")   Tillader kun opdatering af felt 6 i kartoteket va</w:t>
      </w:r>
    </w:p>
    <w:p w:rsidR="00ED0E5D" w:rsidRDefault="00ED0E5D" w:rsidP="00ED0E5D">
      <w:pPr>
        <w:pStyle w:val="CodeSample"/>
      </w:pPr>
      <w:r>
        <w:t xml:space="preserve">   UPDATE</w:t>
      </w:r>
      <w:r w:rsidR="009440B9">
        <w:fldChar w:fldCharType="begin"/>
      </w:r>
      <w:r w:rsidR="009440B9">
        <w:instrText xml:space="preserve"> XE "</w:instrText>
      </w:r>
      <w:r w:rsidR="009440B9" w:rsidRPr="00AC2B14">
        <w:rPr>
          <w:lang w:val="en-US"/>
        </w:rPr>
        <w:instrText>UPDATE</w:instrText>
      </w:r>
      <w:r w:rsidR="009440B9">
        <w:rPr>
          <w:lang w:val="en-US"/>
        </w:rPr>
        <w:instrText>"</w:instrText>
      </w:r>
      <w:r w:rsidR="009440B9">
        <w:instrText xml:space="preserve"> </w:instrText>
      </w:r>
      <w:r w:rsidR="009440B9">
        <w:fldChar w:fldCharType="end"/>
      </w:r>
      <w:r>
        <w:t>(1,"le#3-4") Hvert kartotek skal specificeres på sin egen linie</w:t>
      </w:r>
    </w:p>
    <w:p w:rsidR="003A46A8" w:rsidRDefault="00ED0E5D" w:rsidP="00ED0E5D">
      <w:pPr>
        <w:pStyle w:val="CodeSample"/>
      </w:pPr>
      <w:r>
        <w:t xml:space="preserve">   UPDATE</w:t>
      </w:r>
      <w:r w:rsidR="009440B9">
        <w:fldChar w:fldCharType="begin"/>
      </w:r>
      <w:r w:rsidR="009440B9">
        <w:instrText xml:space="preserve"> XE "</w:instrText>
      </w:r>
      <w:r w:rsidR="009440B9" w:rsidRPr="00AC2B14">
        <w:rPr>
          <w:lang w:val="en-US"/>
        </w:rPr>
        <w:instrText>UPDATE</w:instrText>
      </w:r>
      <w:r w:rsidR="009440B9">
        <w:rPr>
          <w:lang w:val="en-US"/>
        </w:rPr>
        <w:instrText>"</w:instrText>
      </w:r>
      <w:r w:rsidR="009440B9">
        <w:instrText xml:space="preserve"> </w:instrText>
      </w:r>
      <w:r w:rsidR="009440B9">
        <w:fldChar w:fldCharType="end"/>
      </w:r>
      <w:r>
        <w:t>(0)          Kan nu bruges i DATAMASTER</w:t>
      </w:r>
      <w:r w:rsidR="009440B9">
        <w:fldChar w:fldCharType="begin"/>
      </w:r>
      <w:r w:rsidR="009440B9">
        <w:instrText xml:space="preserve"> XE "</w:instrText>
      </w:r>
      <w:r w:rsidR="009440B9" w:rsidRPr="00C629EE">
        <w:instrText>DATAMASTER</w:instrText>
      </w:r>
      <w:r w:rsidR="009440B9">
        <w:instrText xml:space="preserve">" </w:instrText>
      </w:r>
      <w:r w:rsidR="009440B9">
        <w:fldChar w:fldCharType="end"/>
      </w:r>
      <w:r>
        <w:t xml:space="preserve"> til at frakople al skrivning</w:t>
      </w:r>
    </w:p>
    <w:p w:rsidR="003A46A8" w:rsidRDefault="003A46A8" w:rsidP="003A46A8">
      <w:pPr>
        <w:pStyle w:val="Overskrift1"/>
        <w:rPr>
          <w:b w:val="0"/>
        </w:rPr>
      </w:pPr>
      <w:bookmarkStart w:id="198" w:name="_Toc118101422"/>
      <w:r>
        <w:t xml:space="preserve">10.2.45. </w:t>
      </w:r>
      <w:r w:rsidRPr="003A46A8">
        <w:rPr>
          <w:u w:val="single"/>
        </w:rPr>
        <w:t>VALID</w:t>
      </w:r>
      <w:r w:rsidR="009440B9">
        <w:rPr>
          <w:u w:val="single"/>
        </w:rPr>
        <w:fldChar w:fldCharType="begin"/>
      </w:r>
      <w:r w:rsidR="009440B9">
        <w:rPr>
          <w:u w:val="single"/>
        </w:rPr>
        <w:instrText xml:space="preserve"> XE "</w:instrText>
      </w:r>
      <w:r w:rsidR="009440B9" w:rsidRPr="00AC2B14">
        <w:rPr>
          <w:lang w:val="en-US"/>
        </w:rPr>
        <w:instrText>VALID</w:instrText>
      </w:r>
      <w:r w:rsidR="009440B9">
        <w:rPr>
          <w:lang w:val="en-US"/>
        </w:rPr>
        <w:instrText>"</w:instrText>
      </w:r>
      <w:r w:rsidR="009440B9">
        <w:rPr>
          <w:u w:val="single"/>
        </w:rPr>
        <w:instrText xml:space="preserve"> </w:instrText>
      </w:r>
      <w:r w:rsidR="009440B9">
        <w:rPr>
          <w:u w:val="single"/>
        </w:rPr>
        <w:fldChar w:fldCharType="end"/>
      </w:r>
      <w:r w:rsidRPr="003A46A8">
        <w:rPr>
          <w:b w:val="0"/>
        </w:rPr>
        <w:t>(nummer,"Værdier",mode) - Tilladte værdier</w:t>
      </w:r>
      <w:bookmarkEnd w:id="198"/>
    </w:p>
    <w:p w:rsidR="003A46A8" w:rsidRDefault="003A46A8" w:rsidP="003A46A8">
      <w:pPr>
        <w:jc w:val="both"/>
      </w:pPr>
      <w:r>
        <w:t>VALID</w:t>
      </w:r>
      <w:r w:rsidR="009440B9">
        <w:fldChar w:fldCharType="begin"/>
      </w:r>
      <w:r w:rsidR="009440B9">
        <w:instrText xml:space="preserve"> XE "</w:instrText>
      </w:r>
      <w:r w:rsidR="009440B9" w:rsidRPr="00AC2B14">
        <w:rPr>
          <w:lang w:val="en-US"/>
        </w:rPr>
        <w:instrText>VALID</w:instrText>
      </w:r>
      <w:r w:rsidR="009440B9">
        <w:rPr>
          <w:lang w:val="en-US"/>
        </w:rPr>
        <w:instrText>"</w:instrText>
      </w:r>
      <w:r w:rsidR="009440B9">
        <w:instrText xml:space="preserve"> </w:instrText>
      </w:r>
      <w:r w:rsidR="009440B9">
        <w:fldChar w:fldCharType="end"/>
      </w:r>
      <w:r>
        <w:t xml:space="preserve"> funktionen er udvidet med en mode parameter 0 eller 1.</w:t>
      </w:r>
    </w:p>
    <w:p w:rsidR="003A46A8" w:rsidRDefault="003A46A8" w:rsidP="003A46A8">
      <w:pPr>
        <w:jc w:val="both"/>
      </w:pPr>
      <w:r>
        <w:t>VALID</w:t>
      </w:r>
      <w:r w:rsidR="009440B9">
        <w:fldChar w:fldCharType="begin"/>
      </w:r>
      <w:r w:rsidR="009440B9">
        <w:instrText xml:space="preserve"> XE "</w:instrText>
      </w:r>
      <w:r w:rsidR="009440B9" w:rsidRPr="00AC2B14">
        <w:rPr>
          <w:lang w:val="en-US"/>
        </w:rPr>
        <w:instrText>VALID</w:instrText>
      </w:r>
      <w:r w:rsidR="009440B9">
        <w:rPr>
          <w:lang w:val="en-US"/>
        </w:rPr>
        <w:instrText>"</w:instrText>
      </w:r>
      <w:r w:rsidR="009440B9">
        <w:instrText xml:space="preserve"> </w:instrText>
      </w:r>
      <w:r w:rsidR="009440B9">
        <w:fldChar w:fldCharType="end"/>
      </w:r>
      <w:r>
        <w:t>(15,"1-3,8-12") er uændret, returnerer 0 hvis 15 ikke er i de nævnte intervaller.</w:t>
      </w:r>
    </w:p>
    <w:p w:rsidR="003A46A8" w:rsidRDefault="003A46A8" w:rsidP="003A46A8">
      <w:pPr>
        <w:pStyle w:val="Bloktekst"/>
      </w:pPr>
      <w:r>
        <w:t>#20="1-3,8-12"</w:t>
      </w:r>
    </w:p>
    <w:p w:rsidR="003A46A8" w:rsidRDefault="003A46A8" w:rsidP="003A46A8">
      <w:pPr>
        <w:pStyle w:val="Bloktekst"/>
      </w:pPr>
      <w:r>
        <w:t>VALID</w:t>
      </w:r>
      <w:r w:rsidR="009440B9">
        <w:fldChar w:fldCharType="begin"/>
      </w:r>
      <w:r w:rsidR="009440B9">
        <w:instrText xml:space="preserve"> XE "</w:instrText>
      </w:r>
      <w:r w:rsidR="009440B9" w:rsidRPr="00AC2B14">
        <w:rPr>
          <w:lang w:val="en-US"/>
        </w:rPr>
        <w:instrText>VALID</w:instrText>
      </w:r>
      <w:r w:rsidR="009440B9">
        <w:rPr>
          <w:lang w:val="en-US"/>
        </w:rPr>
        <w:instrText>"</w:instrText>
      </w:r>
      <w:r w:rsidR="009440B9">
        <w:instrText xml:space="preserve"> </w:instrText>
      </w:r>
      <w:r w:rsidR="009440B9">
        <w:fldChar w:fldCharType="end"/>
      </w:r>
      <w:r>
        <w:t>(15,#20,1)</w:t>
      </w:r>
    </w:p>
    <w:p w:rsidR="000B4772" w:rsidRDefault="003A46A8" w:rsidP="003A46A8">
      <w:pPr>
        <w:jc w:val="both"/>
      </w:pPr>
      <w:r>
        <w:t>vil ændre intervallet i textfeltet #20 ved at indsætte 15 således at #20 bliver: "1-3,8-12,15"</w:t>
      </w:r>
    </w:p>
    <w:p w:rsidR="000B4772" w:rsidRDefault="000B4772" w:rsidP="000B4772">
      <w:pPr>
        <w:pStyle w:val="Overskrift1"/>
        <w:rPr>
          <w:b w:val="0"/>
        </w:rPr>
      </w:pPr>
      <w:bookmarkStart w:id="199" w:name="_Toc118101423"/>
      <w:r>
        <w:t xml:space="preserve">10.2.46. </w:t>
      </w:r>
      <w:r w:rsidRPr="000B4772">
        <w:rPr>
          <w:u w:val="single"/>
        </w:rPr>
        <w:t>WAIT</w:t>
      </w:r>
      <w:r w:rsidR="009440B9">
        <w:rPr>
          <w:u w:val="single"/>
        </w:rPr>
        <w:fldChar w:fldCharType="begin"/>
      </w:r>
      <w:r w:rsidR="009440B9">
        <w:rPr>
          <w:u w:val="single"/>
        </w:rPr>
        <w:instrText xml:space="preserve"> XE "</w:instrText>
      </w:r>
      <w:r w:rsidR="009440B9" w:rsidRPr="00AC2B14">
        <w:rPr>
          <w:lang w:val="en-US"/>
        </w:rPr>
        <w:instrText>WAIT</w:instrText>
      </w:r>
      <w:r w:rsidR="009440B9">
        <w:rPr>
          <w:lang w:val="en-US"/>
        </w:rPr>
        <w:instrText>"</w:instrText>
      </w:r>
      <w:r w:rsidR="009440B9">
        <w:rPr>
          <w:u w:val="single"/>
        </w:rPr>
        <w:instrText xml:space="preserve"> </w:instrText>
      </w:r>
      <w:r w:rsidR="009440B9">
        <w:rPr>
          <w:u w:val="single"/>
        </w:rPr>
        <w:fldChar w:fldCharType="end"/>
      </w:r>
      <w:r w:rsidRPr="000B4772">
        <w:rPr>
          <w:b w:val="0"/>
        </w:rPr>
        <w:t>(program) - Vent til et program er færdigt</w:t>
      </w:r>
      <w:bookmarkEnd w:id="199"/>
    </w:p>
    <w:p w:rsidR="00C91615" w:rsidRDefault="000B4772" w:rsidP="000B4772">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Vent indtil det givne program er færdigt (se EXIT</w:t>
      </w:r>
      <w:r w:rsidR="009440B9">
        <w:fldChar w:fldCharType="begin"/>
      </w:r>
      <w:r w:rsidR="009440B9">
        <w:instrText xml:space="preserve"> XE "</w:instrText>
      </w:r>
      <w:r w:rsidR="009440B9" w:rsidRPr="00AC2B14">
        <w:rPr>
          <w:lang w:val="en-US"/>
        </w:rPr>
        <w:instrText>EXIT</w:instrText>
      </w:r>
      <w:r w:rsidR="009440B9">
        <w:rPr>
          <w:lang w:val="en-US"/>
        </w:rPr>
        <w:instrText>"</w:instrText>
      </w:r>
      <w:r w:rsidR="009440B9">
        <w:instrText xml:space="preserve"> </w:instrText>
      </w:r>
      <w:r w:rsidR="009440B9">
        <w:fldChar w:fldCharType="end"/>
      </w:r>
      <w:r>
        <w:t>). Beregningerne fortsætter først, når det ander programvindue lukkes.</w:t>
      </w:r>
    </w:p>
    <w:p w:rsidR="00C91615" w:rsidRDefault="00C91615" w:rsidP="00C91615">
      <w:pPr>
        <w:pStyle w:val="Overskrift1"/>
        <w:rPr>
          <w:b w:val="0"/>
        </w:rPr>
      </w:pPr>
      <w:bookmarkStart w:id="200" w:name="_Toc118101424"/>
      <w:r>
        <w:t xml:space="preserve">10.2.47. </w:t>
      </w:r>
      <w:r w:rsidRPr="00C91615">
        <w:rPr>
          <w:u w:val="single"/>
        </w:rPr>
        <w:t>WIF</w:t>
      </w:r>
      <w:r w:rsidR="009440B9">
        <w:rPr>
          <w:u w:val="single"/>
        </w:rPr>
        <w:fldChar w:fldCharType="begin"/>
      </w:r>
      <w:r w:rsidR="009440B9">
        <w:rPr>
          <w:u w:val="single"/>
        </w:rPr>
        <w:instrText xml:space="preserve"> XE "</w:instrText>
      </w:r>
      <w:r w:rsidR="009440B9" w:rsidRPr="00AC2B14">
        <w:rPr>
          <w:lang w:val="en-US"/>
        </w:rPr>
        <w:instrText>WIF</w:instrText>
      </w:r>
      <w:r w:rsidR="009440B9">
        <w:rPr>
          <w:lang w:val="en-US"/>
        </w:rPr>
        <w:instrText>"</w:instrText>
      </w:r>
      <w:r w:rsidR="009440B9">
        <w:rPr>
          <w:u w:val="single"/>
        </w:rPr>
        <w:instrText xml:space="preserve"> </w:instrText>
      </w:r>
      <w:r w:rsidR="009440B9">
        <w:rPr>
          <w:u w:val="single"/>
        </w:rPr>
        <w:fldChar w:fldCharType="end"/>
      </w:r>
      <w:r w:rsidRPr="00C91615">
        <w:rPr>
          <w:b w:val="0"/>
        </w:rPr>
        <w:t>("tekst") Testprint af en tekst</w:t>
      </w:r>
      <w:bookmarkEnd w:id="200"/>
    </w:p>
    <w:p w:rsidR="005D5C0C" w:rsidRDefault="00C91615" w:rsidP="00C91615">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/RAP) WIF</w:t>
      </w:r>
      <w:r w:rsidR="009440B9">
        <w:fldChar w:fldCharType="begin"/>
      </w:r>
      <w:r w:rsidR="009440B9">
        <w:instrText xml:space="preserve"> XE "</w:instrText>
      </w:r>
      <w:r w:rsidR="009440B9" w:rsidRPr="00AC2B14">
        <w:rPr>
          <w:lang w:val="en-US"/>
        </w:rPr>
        <w:instrText>WIF</w:instrText>
      </w:r>
      <w:r w:rsidR="009440B9">
        <w:rPr>
          <w:lang w:val="en-US"/>
        </w:rPr>
        <w:instrText>"</w:instrText>
      </w:r>
      <w:r w:rsidR="009440B9">
        <w:instrText xml:space="preserve"> </w:instrText>
      </w:r>
      <w:r w:rsidR="009440B9">
        <w:fldChar w:fldCharType="end"/>
      </w:r>
      <w:r>
        <w:t xml:space="preserve"> giver et testprint til filen c:/wif uden af forstyrre skærmbilledet.</w:t>
      </w:r>
    </w:p>
    <w:p w:rsidR="005D5C0C" w:rsidRDefault="005D5C0C" w:rsidP="005D5C0C">
      <w:pPr>
        <w:pStyle w:val="Overskrift1"/>
        <w:rPr>
          <w:b w:val="0"/>
        </w:rPr>
      </w:pPr>
      <w:bookmarkStart w:id="201" w:name="_Toc118101425"/>
      <w:r>
        <w:t xml:space="preserve">10.2.48. </w:t>
      </w:r>
      <w:r w:rsidRPr="005D5C0C">
        <w:rPr>
          <w:u w:val="single"/>
        </w:rPr>
        <w:t>WIFS</w:t>
      </w:r>
      <w:r w:rsidR="009440B9">
        <w:rPr>
          <w:u w:val="single"/>
        </w:rPr>
        <w:fldChar w:fldCharType="begin"/>
      </w:r>
      <w:r w:rsidR="009440B9">
        <w:rPr>
          <w:u w:val="single"/>
        </w:rPr>
        <w:instrText xml:space="preserve"> XE "</w:instrText>
      </w:r>
      <w:r w:rsidR="009440B9" w:rsidRPr="00C629EE">
        <w:instrText>WIFS</w:instrText>
      </w:r>
      <w:r w:rsidR="009440B9">
        <w:instrText>"</w:instrText>
      </w:r>
      <w:r w:rsidR="009440B9">
        <w:rPr>
          <w:u w:val="single"/>
        </w:rPr>
        <w:instrText xml:space="preserve"> </w:instrText>
      </w:r>
      <w:r w:rsidR="009440B9">
        <w:rPr>
          <w:u w:val="single"/>
        </w:rPr>
        <w:fldChar w:fldCharType="end"/>
      </w:r>
      <w:r w:rsidRPr="005D5C0C">
        <w:rPr>
          <w:b w:val="0"/>
        </w:rPr>
        <w:t>("felter") Testprint af felter</w:t>
      </w:r>
      <w:bookmarkEnd w:id="201"/>
    </w:p>
    <w:p w:rsidR="009440B9" w:rsidRDefault="005D5C0C" w:rsidP="005D5C0C">
      <w:pPr>
        <w:jc w:val="both"/>
      </w:pPr>
      <w:r>
        <w:t>(IQ</w:t>
      </w:r>
      <w:r w:rsidR="009440B9">
        <w:fldChar w:fldCharType="begin"/>
      </w:r>
      <w:r w:rsidR="009440B9">
        <w:instrText xml:space="preserve"> XE "</w:instrText>
      </w:r>
      <w:r w:rsidR="009440B9" w:rsidRPr="00AC2B14">
        <w:rPr>
          <w:lang w:val="en-US"/>
        </w:rPr>
        <w:instrText>IQ</w:instrText>
      </w:r>
      <w:r w:rsidR="009440B9">
        <w:rPr>
          <w:lang w:val="en-US"/>
        </w:rPr>
        <w:instrText>"</w:instrText>
      </w:r>
      <w:r w:rsidR="009440B9">
        <w:instrText xml:space="preserve"> </w:instrText>
      </w:r>
      <w:r w:rsidR="009440B9">
        <w:fldChar w:fldCharType="end"/>
      </w:r>
      <w:r>
        <w:t>) WIFS</w:t>
      </w:r>
      <w:r w:rsidR="009440B9">
        <w:fldChar w:fldCharType="begin"/>
      </w:r>
      <w:r w:rsidR="009440B9">
        <w:instrText xml:space="preserve"> XE "</w:instrText>
      </w:r>
      <w:r w:rsidR="009440B9" w:rsidRPr="00C629EE">
        <w:instrText>WIFS</w:instrText>
      </w:r>
      <w:r w:rsidR="009440B9">
        <w:instrText xml:space="preserve">" </w:instrText>
      </w:r>
      <w:r w:rsidR="009440B9">
        <w:fldChar w:fldCharType="end"/>
      </w:r>
      <w:r>
        <w:t xml:space="preserve"> giver et testprint til filen c:/wif af de angivne felter.</w:t>
      </w:r>
    </w:p>
    <w:p w:rsidR="009440B9" w:rsidRDefault="009440B9" w:rsidP="009440B9">
      <w:pPr>
        <w:pStyle w:val="Overskrift1"/>
      </w:pPr>
      <w:bookmarkStart w:id="202" w:name="_Toc118101426"/>
      <w:r>
        <w:t>Figur liste</w:t>
      </w:r>
      <w:bookmarkEnd w:id="202"/>
    </w:p>
    <w:p w:rsidR="009440B9" w:rsidRPr="009440B9" w:rsidRDefault="009440B9">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Printer opsætning</w:t>
      </w:r>
      <w:r>
        <w:rPr>
          <w:noProof/>
        </w:rPr>
        <w:tab/>
      </w:r>
      <w:r>
        <w:rPr>
          <w:noProof/>
        </w:rPr>
        <w:fldChar w:fldCharType="begin"/>
      </w:r>
      <w:r>
        <w:rPr>
          <w:noProof/>
        </w:rPr>
        <w:instrText xml:space="preserve"> PAGEREF _Toc118101224 \h </w:instrText>
      </w:r>
      <w:r>
        <w:rPr>
          <w:noProof/>
        </w:rPr>
      </w:r>
      <w:r>
        <w:rPr>
          <w:noProof/>
        </w:rPr>
        <w:fldChar w:fldCharType="separate"/>
      </w:r>
      <w:r>
        <w:rPr>
          <w:noProof/>
        </w:rPr>
        <w:t>19</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 Server</w:t>
      </w:r>
      <w:r>
        <w:rPr>
          <w:noProof/>
        </w:rPr>
        <w:fldChar w:fldCharType="begin"/>
      </w:r>
      <w:r>
        <w:rPr>
          <w:noProof/>
        </w:rPr>
        <w:instrText xml:space="preserve"> XE "</w:instrText>
      </w:r>
      <w:r w:rsidRPr="00C629EE">
        <w:instrText>Server</w:instrText>
      </w:r>
      <w:r>
        <w:instrText>"</w:instrText>
      </w:r>
      <w:r>
        <w:rPr>
          <w:noProof/>
        </w:rPr>
        <w:instrText xml:space="preserve"> </w:instrText>
      </w:r>
      <w:r>
        <w:rPr>
          <w:noProof/>
        </w:rPr>
        <w:fldChar w:fldCharType="end"/>
      </w:r>
      <w:r>
        <w:rPr>
          <w:noProof/>
        </w:rPr>
        <w:t xml:space="preserve"> spool</w:t>
      </w:r>
      <w:r>
        <w:rPr>
          <w:noProof/>
        </w:rPr>
        <w:tab/>
      </w:r>
      <w:r>
        <w:rPr>
          <w:noProof/>
        </w:rPr>
        <w:fldChar w:fldCharType="begin"/>
      </w:r>
      <w:r>
        <w:rPr>
          <w:noProof/>
        </w:rPr>
        <w:instrText xml:space="preserve"> PAGEREF _Toc118101225 \h </w:instrText>
      </w:r>
      <w:r>
        <w:rPr>
          <w:noProof/>
        </w:rPr>
      </w:r>
      <w:r>
        <w:rPr>
          <w:noProof/>
        </w:rPr>
        <w:fldChar w:fldCharType="separate"/>
      </w:r>
      <w:r>
        <w:rPr>
          <w:noProof/>
        </w:rPr>
        <w:t>22</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3. Udskrift fra skærm printeren</w:t>
      </w:r>
      <w:r>
        <w:rPr>
          <w:noProof/>
        </w:rPr>
        <w:tab/>
      </w:r>
      <w:r>
        <w:rPr>
          <w:noProof/>
        </w:rPr>
        <w:fldChar w:fldCharType="begin"/>
      </w:r>
      <w:r>
        <w:rPr>
          <w:noProof/>
        </w:rPr>
        <w:instrText xml:space="preserve"> PAGEREF _Toc118101226 \h </w:instrText>
      </w:r>
      <w:r>
        <w:rPr>
          <w:noProof/>
        </w:rPr>
      </w:r>
      <w:r>
        <w:rPr>
          <w:noProof/>
        </w:rPr>
        <w:fldChar w:fldCharType="separate"/>
      </w:r>
      <w:r>
        <w:rPr>
          <w:noProof/>
        </w:rPr>
        <w:t>27</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4. Keys fil editor</w:t>
      </w:r>
      <w:r>
        <w:rPr>
          <w:noProof/>
        </w:rPr>
        <w:tab/>
      </w:r>
      <w:r>
        <w:rPr>
          <w:noProof/>
        </w:rPr>
        <w:fldChar w:fldCharType="begin"/>
      </w:r>
      <w:r>
        <w:rPr>
          <w:noProof/>
        </w:rPr>
        <w:instrText xml:space="preserve"> PAGEREF _Toc118101227 \h </w:instrText>
      </w:r>
      <w:r>
        <w:rPr>
          <w:noProof/>
        </w:rPr>
      </w:r>
      <w:r>
        <w:rPr>
          <w:noProof/>
        </w:rPr>
        <w:fldChar w:fldCharType="separate"/>
      </w:r>
      <w:r>
        <w:rPr>
          <w:noProof/>
        </w:rPr>
        <w:t>30</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5. Søg / Erstat en tekststreng</w:t>
      </w:r>
      <w:r>
        <w:rPr>
          <w:noProof/>
        </w:rPr>
        <w:tab/>
      </w:r>
      <w:r>
        <w:rPr>
          <w:noProof/>
        </w:rPr>
        <w:fldChar w:fldCharType="begin"/>
      </w:r>
      <w:r>
        <w:rPr>
          <w:noProof/>
        </w:rPr>
        <w:instrText xml:space="preserve"> PAGEREF _Toc118101228 \h </w:instrText>
      </w:r>
      <w:r>
        <w:rPr>
          <w:noProof/>
        </w:rPr>
      </w:r>
      <w:r>
        <w:rPr>
          <w:noProof/>
        </w:rPr>
        <w:fldChar w:fldCharType="separate"/>
      </w:r>
      <w:r>
        <w:rPr>
          <w:noProof/>
        </w:rPr>
        <w:t>31</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6. Rapport information</w:t>
      </w:r>
      <w:r>
        <w:rPr>
          <w:noProof/>
        </w:rPr>
        <w:tab/>
      </w:r>
      <w:r>
        <w:rPr>
          <w:noProof/>
        </w:rPr>
        <w:fldChar w:fldCharType="begin"/>
      </w:r>
      <w:r>
        <w:rPr>
          <w:noProof/>
        </w:rPr>
        <w:instrText xml:space="preserve"> PAGEREF _Toc118101229 \h </w:instrText>
      </w:r>
      <w:r>
        <w:rPr>
          <w:noProof/>
        </w:rPr>
      </w:r>
      <w:r>
        <w:rPr>
          <w:noProof/>
        </w:rPr>
        <w:fldChar w:fldCharType="separate"/>
      </w:r>
      <w:r>
        <w:rPr>
          <w:noProof/>
        </w:rPr>
        <w:t>32</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7. Funktions hjælp</w:t>
      </w:r>
      <w:r>
        <w:rPr>
          <w:noProof/>
        </w:rPr>
        <w:tab/>
      </w:r>
      <w:r>
        <w:rPr>
          <w:noProof/>
        </w:rPr>
        <w:fldChar w:fldCharType="begin"/>
      </w:r>
      <w:r>
        <w:rPr>
          <w:noProof/>
        </w:rPr>
        <w:instrText xml:space="preserve"> PAGEREF _Toc118101230 \h </w:instrText>
      </w:r>
      <w:r>
        <w:rPr>
          <w:noProof/>
        </w:rPr>
      </w:r>
      <w:r>
        <w:rPr>
          <w:noProof/>
        </w:rPr>
        <w:fldChar w:fldCharType="separate"/>
      </w:r>
      <w:r>
        <w:rPr>
          <w:noProof/>
        </w:rPr>
        <w:t>33</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8. Definition af input data eller billede felt</w:t>
      </w:r>
      <w:r>
        <w:rPr>
          <w:noProof/>
        </w:rPr>
        <w:tab/>
      </w:r>
      <w:r>
        <w:rPr>
          <w:noProof/>
        </w:rPr>
        <w:fldChar w:fldCharType="begin"/>
      </w:r>
      <w:r>
        <w:rPr>
          <w:noProof/>
        </w:rPr>
        <w:instrText xml:space="preserve"> PAGEREF _Toc118101231 \h </w:instrText>
      </w:r>
      <w:r>
        <w:rPr>
          <w:noProof/>
        </w:rPr>
      </w:r>
      <w:r>
        <w:rPr>
          <w:noProof/>
        </w:rPr>
        <w:fldChar w:fldCharType="separate"/>
      </w:r>
      <w:r>
        <w:rPr>
          <w:noProof/>
        </w:rPr>
        <w:t>34</w:t>
      </w:r>
      <w:r>
        <w:rPr>
          <w:noProof/>
        </w:rPr>
        <w:fldChar w:fldCharType="end"/>
      </w:r>
    </w:p>
    <w:p w:rsidR="009440B9" w:rsidRDefault="009440B9">
      <w:pPr>
        <w:pStyle w:val="Listeoverfigurer"/>
        <w:tabs>
          <w:tab w:val="right" w:leader="dot" w:pos="9628"/>
        </w:tabs>
        <w:rPr>
          <w:rFonts w:ascii="Calibri" w:hAnsi="Calibri"/>
          <w:noProof/>
          <w:sz w:val="22"/>
          <w:szCs w:val="22"/>
          <w:lang w:val="en-US" w:eastAsia="en-US"/>
        </w:rPr>
      </w:pPr>
      <w:r w:rsidRPr="009440B9">
        <w:rPr>
          <w:noProof/>
          <w:lang w:val="en-US"/>
        </w:rPr>
        <w:t>9. Group totals</w:t>
      </w:r>
      <w:r w:rsidRPr="009440B9">
        <w:rPr>
          <w:noProof/>
          <w:lang w:val="en-US"/>
        </w:rPr>
        <w:tab/>
      </w:r>
      <w:r>
        <w:rPr>
          <w:noProof/>
        </w:rPr>
        <w:fldChar w:fldCharType="begin"/>
      </w:r>
      <w:r w:rsidRPr="009440B9">
        <w:rPr>
          <w:noProof/>
          <w:lang w:val="en-US"/>
        </w:rPr>
        <w:instrText xml:space="preserve"> PAGEREF _Toc118101232 \h </w:instrText>
      </w:r>
      <w:r>
        <w:rPr>
          <w:noProof/>
        </w:rPr>
      </w:r>
      <w:r>
        <w:rPr>
          <w:noProof/>
        </w:rPr>
        <w:fldChar w:fldCharType="separate"/>
      </w:r>
      <w:r w:rsidRPr="009440B9">
        <w:rPr>
          <w:noProof/>
          <w:lang w:val="en-US"/>
        </w:rPr>
        <w:t>44</w:t>
      </w:r>
      <w:r>
        <w:rPr>
          <w:noProof/>
        </w:rPr>
        <w:fldChar w:fldCharType="end"/>
      </w:r>
    </w:p>
    <w:p w:rsidR="009440B9" w:rsidRDefault="009440B9">
      <w:pPr>
        <w:pStyle w:val="Listeoverfigurer"/>
        <w:tabs>
          <w:tab w:val="right" w:leader="dot" w:pos="9628"/>
        </w:tabs>
        <w:rPr>
          <w:rFonts w:ascii="Calibri" w:hAnsi="Calibri"/>
          <w:noProof/>
          <w:sz w:val="22"/>
          <w:szCs w:val="22"/>
          <w:lang w:val="en-US" w:eastAsia="en-US"/>
        </w:rPr>
      </w:pPr>
      <w:r w:rsidRPr="009440B9">
        <w:rPr>
          <w:noProof/>
          <w:lang w:val="en-US"/>
        </w:rPr>
        <w:t>10. Definition af STANDARD subsystemet</w:t>
      </w:r>
      <w:r w:rsidRPr="009440B9">
        <w:rPr>
          <w:noProof/>
          <w:lang w:val="en-US"/>
        </w:rPr>
        <w:tab/>
      </w:r>
      <w:r>
        <w:rPr>
          <w:noProof/>
        </w:rPr>
        <w:fldChar w:fldCharType="begin"/>
      </w:r>
      <w:r w:rsidRPr="009440B9">
        <w:rPr>
          <w:noProof/>
          <w:lang w:val="en-US"/>
        </w:rPr>
        <w:instrText xml:space="preserve"> PAGEREF _Toc118101233 \h </w:instrText>
      </w:r>
      <w:r>
        <w:rPr>
          <w:noProof/>
        </w:rPr>
      </w:r>
      <w:r>
        <w:rPr>
          <w:noProof/>
        </w:rPr>
        <w:fldChar w:fldCharType="separate"/>
      </w:r>
      <w:r w:rsidRPr="009440B9">
        <w:rPr>
          <w:noProof/>
          <w:lang w:val="en-US"/>
        </w:rPr>
        <w:t>46</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11. Standard rapport</w:t>
      </w:r>
      <w:r>
        <w:rPr>
          <w:noProof/>
        </w:rPr>
        <w:tab/>
      </w:r>
      <w:r>
        <w:rPr>
          <w:noProof/>
        </w:rPr>
        <w:fldChar w:fldCharType="begin"/>
      </w:r>
      <w:r>
        <w:rPr>
          <w:noProof/>
        </w:rPr>
        <w:instrText xml:space="preserve"> PAGEREF _Toc118101234 \h </w:instrText>
      </w:r>
      <w:r>
        <w:rPr>
          <w:noProof/>
        </w:rPr>
      </w:r>
      <w:r>
        <w:rPr>
          <w:noProof/>
        </w:rPr>
        <w:fldChar w:fldCharType="separate"/>
      </w:r>
      <w:r>
        <w:rPr>
          <w:noProof/>
        </w:rPr>
        <w:t>46</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12. Opsætning</w:t>
      </w:r>
      <w:r>
        <w:rPr>
          <w:noProof/>
        </w:rPr>
        <w:fldChar w:fldCharType="begin"/>
      </w:r>
      <w:r>
        <w:rPr>
          <w:noProof/>
        </w:rPr>
        <w:instrText xml:space="preserve"> XE "</w:instrText>
      </w:r>
      <w:r w:rsidRPr="00C629EE">
        <w:instrText>Opsætning</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_Toc118101235 \h </w:instrText>
      </w:r>
      <w:r>
        <w:rPr>
          <w:noProof/>
        </w:rPr>
      </w:r>
      <w:r>
        <w:rPr>
          <w:noProof/>
        </w:rPr>
        <w:fldChar w:fldCharType="separate"/>
      </w:r>
      <w:r>
        <w:rPr>
          <w:noProof/>
        </w:rPr>
        <w:t>50</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13. Import af ODBC</w:t>
      </w:r>
      <w:r>
        <w:rPr>
          <w:noProof/>
        </w:rPr>
        <w:fldChar w:fldCharType="begin"/>
      </w:r>
      <w:r>
        <w:rPr>
          <w:noProof/>
        </w:rPr>
        <w:instrText xml:space="preserve"> XE "</w:instrText>
      </w:r>
      <w:r w:rsidRPr="00B070FD">
        <w:instrText>ODBC"</w:instrText>
      </w:r>
      <w:r>
        <w:rPr>
          <w:noProof/>
        </w:rPr>
        <w:instrText xml:space="preserve"> </w:instrText>
      </w:r>
      <w:r>
        <w:rPr>
          <w:noProof/>
        </w:rPr>
        <w:fldChar w:fldCharType="end"/>
      </w:r>
      <w:r>
        <w:rPr>
          <w:noProof/>
        </w:rPr>
        <w:t xml:space="preserve"> definitioner</w:t>
      </w:r>
      <w:r>
        <w:rPr>
          <w:noProof/>
        </w:rPr>
        <w:tab/>
      </w:r>
      <w:r>
        <w:rPr>
          <w:noProof/>
        </w:rPr>
        <w:fldChar w:fldCharType="begin"/>
      </w:r>
      <w:r>
        <w:rPr>
          <w:noProof/>
        </w:rPr>
        <w:instrText xml:space="preserve"> PAGEREF _Toc118101236 \h </w:instrText>
      </w:r>
      <w:r>
        <w:rPr>
          <w:noProof/>
        </w:rPr>
      </w:r>
      <w:r>
        <w:rPr>
          <w:noProof/>
        </w:rPr>
        <w:fldChar w:fldCharType="separate"/>
      </w:r>
      <w:r>
        <w:rPr>
          <w:noProof/>
        </w:rPr>
        <w:t>51</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14. Kodetabel</w:t>
      </w:r>
      <w:r>
        <w:rPr>
          <w:noProof/>
        </w:rPr>
        <w:fldChar w:fldCharType="begin"/>
      </w:r>
      <w:r>
        <w:rPr>
          <w:noProof/>
        </w:rPr>
        <w:instrText xml:space="preserve"> XE "</w:instrText>
      </w:r>
      <w:r w:rsidRPr="00C629EE">
        <w:instrText>Kodetabel</w:instrText>
      </w:r>
      <w:r>
        <w:instrText>"</w:instrText>
      </w:r>
      <w:r>
        <w:rPr>
          <w:noProof/>
        </w:rPr>
        <w:instrText xml:space="preserve"> </w:instrText>
      </w:r>
      <w:r>
        <w:rPr>
          <w:noProof/>
        </w:rPr>
        <w:fldChar w:fldCharType="end"/>
      </w:r>
      <w:r>
        <w:rPr>
          <w:noProof/>
        </w:rPr>
        <w:t xml:space="preserve"> for læsning af Basic</w:t>
      </w:r>
      <w:r>
        <w:rPr>
          <w:noProof/>
        </w:rPr>
        <w:fldChar w:fldCharType="begin"/>
      </w:r>
      <w:r>
        <w:rPr>
          <w:noProof/>
        </w:rPr>
        <w:instrText xml:space="preserve"> XE "</w:instrText>
      </w:r>
      <w:r w:rsidRPr="00C629EE">
        <w:instrText>Basic</w:instrText>
      </w:r>
      <w:r>
        <w:instrText>"</w:instrText>
      </w:r>
      <w:r>
        <w:rPr>
          <w:noProof/>
        </w:rPr>
        <w:instrText xml:space="preserve"> </w:instrText>
      </w:r>
      <w:r>
        <w:rPr>
          <w:noProof/>
        </w:rPr>
        <w:fldChar w:fldCharType="end"/>
      </w:r>
      <w:r>
        <w:rPr>
          <w:noProof/>
        </w:rPr>
        <w:t xml:space="preserve"> filer</w:t>
      </w:r>
      <w:r>
        <w:rPr>
          <w:noProof/>
        </w:rPr>
        <w:tab/>
      </w:r>
      <w:r>
        <w:rPr>
          <w:noProof/>
        </w:rPr>
        <w:fldChar w:fldCharType="begin"/>
      </w:r>
      <w:r>
        <w:rPr>
          <w:noProof/>
        </w:rPr>
        <w:instrText xml:space="preserve"> PAGEREF _Toc118101237 \h </w:instrText>
      </w:r>
      <w:r>
        <w:rPr>
          <w:noProof/>
        </w:rPr>
      </w:r>
      <w:r>
        <w:rPr>
          <w:noProof/>
        </w:rPr>
        <w:fldChar w:fldCharType="separate"/>
      </w:r>
      <w:r>
        <w:rPr>
          <w:noProof/>
        </w:rPr>
        <w:t>55</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15. Fil søgning</w:t>
      </w:r>
      <w:r>
        <w:rPr>
          <w:noProof/>
        </w:rPr>
        <w:tab/>
      </w:r>
      <w:r>
        <w:rPr>
          <w:noProof/>
        </w:rPr>
        <w:fldChar w:fldCharType="begin"/>
      </w:r>
      <w:r>
        <w:rPr>
          <w:noProof/>
        </w:rPr>
        <w:instrText xml:space="preserve"> PAGEREF _Toc118101238 \h </w:instrText>
      </w:r>
      <w:r>
        <w:rPr>
          <w:noProof/>
        </w:rPr>
      </w:r>
      <w:r>
        <w:rPr>
          <w:noProof/>
        </w:rPr>
        <w:fldChar w:fldCharType="separate"/>
      </w:r>
      <w:r>
        <w:rPr>
          <w:noProof/>
        </w:rPr>
        <w:t>56</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16. Bekræftelse af DATAMASTER</w:t>
      </w:r>
      <w:r>
        <w:rPr>
          <w:noProof/>
        </w:rPr>
        <w:fldChar w:fldCharType="begin"/>
      </w:r>
      <w:r>
        <w:rPr>
          <w:noProof/>
        </w:rPr>
        <w:instrText xml:space="preserve"> XE "</w:instrText>
      </w:r>
      <w:r w:rsidRPr="00C629EE">
        <w:instrText>DATAMASTER</w:instrText>
      </w:r>
      <w:r>
        <w:instrText>"</w:instrText>
      </w:r>
      <w:r>
        <w:rPr>
          <w:noProof/>
        </w:rPr>
        <w:instrText xml:space="preserve"> </w:instrText>
      </w:r>
      <w:r>
        <w:rPr>
          <w:noProof/>
        </w:rPr>
        <w:fldChar w:fldCharType="end"/>
      </w:r>
      <w:r>
        <w:rPr>
          <w:noProof/>
        </w:rPr>
        <w:t xml:space="preserve"> filkonvertering</w:t>
      </w:r>
      <w:r>
        <w:rPr>
          <w:noProof/>
        </w:rPr>
        <w:tab/>
      </w:r>
      <w:r>
        <w:rPr>
          <w:noProof/>
        </w:rPr>
        <w:fldChar w:fldCharType="begin"/>
      </w:r>
      <w:r>
        <w:rPr>
          <w:noProof/>
        </w:rPr>
        <w:instrText xml:space="preserve"> PAGEREF _Toc118101239 \h </w:instrText>
      </w:r>
      <w:r>
        <w:rPr>
          <w:noProof/>
        </w:rPr>
      </w:r>
      <w:r>
        <w:rPr>
          <w:noProof/>
        </w:rPr>
        <w:fldChar w:fldCharType="separate"/>
      </w:r>
      <w:r>
        <w:rPr>
          <w:noProof/>
        </w:rPr>
        <w:t>58</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17. Opsætning</w:t>
      </w:r>
      <w:r>
        <w:rPr>
          <w:noProof/>
        </w:rPr>
        <w:fldChar w:fldCharType="begin"/>
      </w:r>
      <w:r>
        <w:rPr>
          <w:noProof/>
        </w:rPr>
        <w:instrText xml:space="preserve"> XE "</w:instrText>
      </w:r>
      <w:r w:rsidRPr="00C629EE">
        <w:instrText>Opsætning</w:instrText>
      </w:r>
      <w:r>
        <w:instrText>"</w:instrText>
      </w:r>
      <w:r>
        <w:rPr>
          <w:noProof/>
        </w:rPr>
        <w:instrText xml:space="preserve"> </w:instrText>
      </w:r>
      <w:r>
        <w:rPr>
          <w:noProof/>
        </w:rPr>
        <w:fldChar w:fldCharType="end"/>
      </w:r>
      <w:r>
        <w:rPr>
          <w:noProof/>
        </w:rPr>
        <w:t xml:space="preserve"> af en ODBC</w:t>
      </w:r>
      <w:r>
        <w:rPr>
          <w:noProof/>
        </w:rPr>
        <w:fldChar w:fldCharType="begin"/>
      </w:r>
      <w:r>
        <w:rPr>
          <w:noProof/>
        </w:rPr>
        <w:instrText xml:space="preserve"> XE "</w:instrText>
      </w:r>
      <w:r w:rsidRPr="00B070FD">
        <w:instrText>ODBC"</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_Toc118101240 \h </w:instrText>
      </w:r>
      <w:r>
        <w:rPr>
          <w:noProof/>
        </w:rPr>
      </w:r>
      <w:r>
        <w:rPr>
          <w:noProof/>
        </w:rPr>
        <w:fldChar w:fldCharType="separate"/>
      </w:r>
      <w:r>
        <w:rPr>
          <w:noProof/>
        </w:rPr>
        <w:t>61</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18. Record oversigt</w:t>
      </w:r>
      <w:r>
        <w:rPr>
          <w:noProof/>
        </w:rPr>
        <w:tab/>
      </w:r>
      <w:r>
        <w:rPr>
          <w:noProof/>
        </w:rPr>
        <w:fldChar w:fldCharType="begin"/>
      </w:r>
      <w:r>
        <w:rPr>
          <w:noProof/>
        </w:rPr>
        <w:instrText xml:space="preserve"> PAGEREF _Toc118101241 \h </w:instrText>
      </w:r>
      <w:r>
        <w:rPr>
          <w:noProof/>
        </w:rPr>
      </w:r>
      <w:r>
        <w:rPr>
          <w:noProof/>
        </w:rPr>
        <w:fldChar w:fldCharType="separate"/>
      </w:r>
      <w:r>
        <w:rPr>
          <w:noProof/>
        </w:rPr>
        <w:t>64</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19. Udskrifts opsætnings menuen</w:t>
      </w:r>
      <w:r>
        <w:rPr>
          <w:noProof/>
        </w:rPr>
        <w:tab/>
      </w:r>
      <w:r>
        <w:rPr>
          <w:noProof/>
        </w:rPr>
        <w:fldChar w:fldCharType="begin"/>
      </w:r>
      <w:r>
        <w:rPr>
          <w:noProof/>
        </w:rPr>
        <w:instrText xml:space="preserve"> PAGEREF _Toc118101242 \h </w:instrText>
      </w:r>
      <w:r>
        <w:rPr>
          <w:noProof/>
        </w:rPr>
      </w:r>
      <w:r>
        <w:rPr>
          <w:noProof/>
        </w:rPr>
        <w:fldChar w:fldCharType="separate"/>
      </w:r>
      <w:r>
        <w:rPr>
          <w:noProof/>
        </w:rPr>
        <w:t>65</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20. Indholdsfortegnelse</w:t>
      </w:r>
      <w:r>
        <w:rPr>
          <w:noProof/>
        </w:rPr>
        <w:tab/>
      </w:r>
      <w:r>
        <w:rPr>
          <w:noProof/>
        </w:rPr>
        <w:fldChar w:fldCharType="begin"/>
      </w:r>
      <w:r>
        <w:rPr>
          <w:noProof/>
        </w:rPr>
        <w:instrText xml:space="preserve"> PAGEREF _Toc118101243 \h </w:instrText>
      </w:r>
      <w:r>
        <w:rPr>
          <w:noProof/>
        </w:rPr>
      </w:r>
      <w:r>
        <w:rPr>
          <w:noProof/>
        </w:rPr>
        <w:fldChar w:fldCharType="separate"/>
      </w:r>
      <w:r>
        <w:rPr>
          <w:noProof/>
        </w:rPr>
        <w:t>66</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21. Ikke alle kartoteker kunne åbnes</w:t>
      </w:r>
      <w:r>
        <w:rPr>
          <w:noProof/>
        </w:rPr>
        <w:tab/>
      </w:r>
      <w:r>
        <w:rPr>
          <w:noProof/>
        </w:rPr>
        <w:fldChar w:fldCharType="begin"/>
      </w:r>
      <w:r>
        <w:rPr>
          <w:noProof/>
        </w:rPr>
        <w:instrText xml:space="preserve"> PAGEREF _Toc118101244 \h </w:instrText>
      </w:r>
      <w:r>
        <w:rPr>
          <w:noProof/>
        </w:rPr>
      </w:r>
      <w:r>
        <w:rPr>
          <w:noProof/>
        </w:rPr>
        <w:fldChar w:fldCharType="separate"/>
      </w:r>
      <w:r>
        <w:rPr>
          <w:noProof/>
        </w:rPr>
        <w:t>74</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22. ESCAPE</w:t>
      </w:r>
      <w:r>
        <w:rPr>
          <w:noProof/>
        </w:rPr>
        <w:fldChar w:fldCharType="begin"/>
      </w:r>
      <w:r>
        <w:rPr>
          <w:noProof/>
        </w:rPr>
        <w:instrText xml:space="preserve"> XE "</w:instrText>
      </w:r>
      <w:r w:rsidRPr="00B070FD">
        <w:instrText>ESCAPE"</w:instrText>
      </w:r>
      <w:r>
        <w:rPr>
          <w:noProof/>
        </w:rPr>
        <w:instrText xml:space="preserve"> </w:instrText>
      </w:r>
      <w:r>
        <w:rPr>
          <w:noProof/>
        </w:rPr>
        <w:fldChar w:fldCharType="end"/>
      </w:r>
      <w:r>
        <w:rPr>
          <w:noProof/>
        </w:rPr>
        <w:t xml:space="preserve"> cursor</w:t>
      </w:r>
      <w:r>
        <w:rPr>
          <w:noProof/>
        </w:rPr>
        <w:tab/>
      </w:r>
      <w:r>
        <w:rPr>
          <w:noProof/>
        </w:rPr>
        <w:fldChar w:fldCharType="begin"/>
      </w:r>
      <w:r>
        <w:rPr>
          <w:noProof/>
        </w:rPr>
        <w:instrText xml:space="preserve"> PAGEREF _Toc118101245 \h </w:instrText>
      </w:r>
      <w:r>
        <w:rPr>
          <w:noProof/>
        </w:rPr>
      </w:r>
      <w:r>
        <w:rPr>
          <w:noProof/>
        </w:rPr>
        <w:fldChar w:fldCharType="separate"/>
      </w:r>
      <w:r>
        <w:rPr>
          <w:noProof/>
        </w:rPr>
        <w:t>76</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23. VIS menuen</w:t>
      </w:r>
      <w:r>
        <w:rPr>
          <w:noProof/>
        </w:rPr>
        <w:tab/>
      </w:r>
      <w:r>
        <w:rPr>
          <w:noProof/>
        </w:rPr>
        <w:fldChar w:fldCharType="begin"/>
      </w:r>
      <w:r>
        <w:rPr>
          <w:noProof/>
        </w:rPr>
        <w:instrText xml:space="preserve"> PAGEREF _Toc118101246 \h </w:instrText>
      </w:r>
      <w:r>
        <w:rPr>
          <w:noProof/>
        </w:rPr>
      </w:r>
      <w:r>
        <w:rPr>
          <w:noProof/>
        </w:rPr>
        <w:fldChar w:fldCharType="separate"/>
      </w:r>
      <w:r>
        <w:rPr>
          <w:noProof/>
        </w:rPr>
        <w:t>77</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24. Dokumentation for et felt</w:t>
      </w:r>
      <w:r>
        <w:rPr>
          <w:noProof/>
        </w:rPr>
        <w:tab/>
      </w:r>
      <w:r>
        <w:rPr>
          <w:noProof/>
        </w:rPr>
        <w:fldChar w:fldCharType="begin"/>
      </w:r>
      <w:r>
        <w:rPr>
          <w:noProof/>
        </w:rPr>
        <w:instrText xml:space="preserve"> PAGEREF _Toc118101247 \h </w:instrText>
      </w:r>
      <w:r>
        <w:rPr>
          <w:noProof/>
        </w:rPr>
      </w:r>
      <w:r>
        <w:rPr>
          <w:noProof/>
        </w:rPr>
        <w:fldChar w:fldCharType="separate"/>
      </w:r>
      <w:r>
        <w:rPr>
          <w:noProof/>
        </w:rPr>
        <w:t>78</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25. Tilladte værdier</w:t>
      </w:r>
      <w:r>
        <w:rPr>
          <w:noProof/>
        </w:rPr>
        <w:tab/>
      </w:r>
      <w:r>
        <w:rPr>
          <w:noProof/>
        </w:rPr>
        <w:fldChar w:fldCharType="begin"/>
      </w:r>
      <w:r>
        <w:rPr>
          <w:noProof/>
        </w:rPr>
        <w:instrText xml:space="preserve"> PAGEREF _Toc118101248 \h </w:instrText>
      </w:r>
      <w:r>
        <w:rPr>
          <w:noProof/>
        </w:rPr>
      </w:r>
      <w:r>
        <w:rPr>
          <w:noProof/>
        </w:rPr>
        <w:fldChar w:fldCharType="separate"/>
      </w:r>
      <w:r>
        <w:rPr>
          <w:noProof/>
        </w:rPr>
        <w:t>79</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26. Editering af skærmbilledet for en transaktionsforespørgsel</w:t>
      </w:r>
      <w:r>
        <w:rPr>
          <w:noProof/>
        </w:rPr>
        <w:tab/>
      </w:r>
      <w:r>
        <w:rPr>
          <w:noProof/>
        </w:rPr>
        <w:fldChar w:fldCharType="begin"/>
      </w:r>
      <w:r>
        <w:rPr>
          <w:noProof/>
        </w:rPr>
        <w:instrText xml:space="preserve"> PAGEREF _Toc118101249 \h </w:instrText>
      </w:r>
      <w:r>
        <w:rPr>
          <w:noProof/>
        </w:rPr>
      </w:r>
      <w:r>
        <w:rPr>
          <w:noProof/>
        </w:rPr>
        <w:fldChar w:fldCharType="separate"/>
      </w:r>
      <w:r>
        <w:rPr>
          <w:noProof/>
        </w:rPr>
        <w:t>82</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27. Ændring af box størrelse og feltoptioner</w:t>
      </w:r>
      <w:r>
        <w:rPr>
          <w:noProof/>
        </w:rPr>
        <w:tab/>
      </w:r>
      <w:r>
        <w:rPr>
          <w:noProof/>
        </w:rPr>
        <w:fldChar w:fldCharType="begin"/>
      </w:r>
      <w:r>
        <w:rPr>
          <w:noProof/>
        </w:rPr>
        <w:instrText xml:space="preserve"> PAGEREF _Toc118101250 \h </w:instrText>
      </w:r>
      <w:r>
        <w:rPr>
          <w:noProof/>
        </w:rPr>
      </w:r>
      <w:r>
        <w:rPr>
          <w:noProof/>
        </w:rPr>
        <w:fldChar w:fldCharType="separate"/>
      </w:r>
      <w:r>
        <w:rPr>
          <w:noProof/>
        </w:rPr>
        <w:t>84</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28. Objekt</w:t>
      </w:r>
      <w:r>
        <w:rPr>
          <w:noProof/>
        </w:rPr>
        <w:fldChar w:fldCharType="begin"/>
      </w:r>
      <w:r>
        <w:rPr>
          <w:noProof/>
        </w:rPr>
        <w:instrText xml:space="preserve"> XE "</w:instrText>
      </w:r>
      <w:r w:rsidRPr="00B070FD">
        <w:instrText>Objekt"</w:instrText>
      </w:r>
      <w:r>
        <w:rPr>
          <w:noProof/>
        </w:rPr>
        <w:instrText xml:space="preserve"> </w:instrText>
      </w:r>
      <w:r>
        <w:rPr>
          <w:noProof/>
        </w:rPr>
        <w:fldChar w:fldCharType="end"/>
      </w:r>
      <w:r>
        <w:rPr>
          <w:noProof/>
        </w:rPr>
        <w:t xml:space="preserve"> type og egenskaber</w:t>
      </w:r>
      <w:r>
        <w:rPr>
          <w:noProof/>
        </w:rPr>
        <w:tab/>
      </w:r>
      <w:r>
        <w:rPr>
          <w:noProof/>
        </w:rPr>
        <w:fldChar w:fldCharType="begin"/>
      </w:r>
      <w:r>
        <w:rPr>
          <w:noProof/>
        </w:rPr>
        <w:instrText xml:space="preserve"> PAGEREF _Toc118101251 \h </w:instrText>
      </w:r>
      <w:r>
        <w:rPr>
          <w:noProof/>
        </w:rPr>
      </w:r>
      <w:r>
        <w:rPr>
          <w:noProof/>
        </w:rPr>
        <w:fldChar w:fldCharType="separate"/>
      </w:r>
      <w:r>
        <w:rPr>
          <w:noProof/>
        </w:rPr>
        <w:t>85</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29. DEBUG</w:t>
      </w:r>
      <w:r>
        <w:rPr>
          <w:noProof/>
        </w:rPr>
        <w:fldChar w:fldCharType="begin"/>
      </w:r>
      <w:r>
        <w:rPr>
          <w:noProof/>
        </w:rPr>
        <w:instrText xml:space="preserve"> XE "</w:instrText>
      </w:r>
      <w:r w:rsidRPr="00C629EE">
        <w:instrText>DEBUG</w:instrText>
      </w:r>
      <w:r>
        <w:instrText>"</w:instrText>
      </w:r>
      <w:r>
        <w:rPr>
          <w:noProof/>
        </w:rPr>
        <w:instrText xml:space="preserve"> </w:instrText>
      </w:r>
      <w:r>
        <w:rPr>
          <w:noProof/>
        </w:rPr>
        <w:fldChar w:fldCharType="end"/>
      </w:r>
      <w:r>
        <w:rPr>
          <w:noProof/>
        </w:rPr>
        <w:t xml:space="preserve"> vinduet</w:t>
      </w:r>
      <w:r>
        <w:rPr>
          <w:noProof/>
        </w:rPr>
        <w:tab/>
      </w:r>
      <w:r>
        <w:rPr>
          <w:noProof/>
        </w:rPr>
        <w:fldChar w:fldCharType="begin"/>
      </w:r>
      <w:r>
        <w:rPr>
          <w:noProof/>
        </w:rPr>
        <w:instrText xml:space="preserve"> PAGEREF _Toc118101252 \h </w:instrText>
      </w:r>
      <w:r>
        <w:rPr>
          <w:noProof/>
        </w:rPr>
      </w:r>
      <w:r>
        <w:rPr>
          <w:noProof/>
        </w:rPr>
        <w:fldChar w:fldCharType="separate"/>
      </w:r>
      <w:r>
        <w:rPr>
          <w:noProof/>
        </w:rPr>
        <w:t>86</w:t>
      </w:r>
      <w:r>
        <w:rPr>
          <w:noProof/>
        </w:rPr>
        <w:fldChar w:fldCharType="end"/>
      </w:r>
    </w:p>
    <w:p w:rsidR="009440B9" w:rsidRPr="009440B9" w:rsidRDefault="009440B9">
      <w:pPr>
        <w:pStyle w:val="Listeoverfigurer"/>
        <w:tabs>
          <w:tab w:val="right" w:leader="dot" w:pos="9628"/>
        </w:tabs>
        <w:rPr>
          <w:rFonts w:ascii="Calibri" w:hAnsi="Calibri"/>
          <w:noProof/>
          <w:sz w:val="22"/>
          <w:szCs w:val="22"/>
          <w:lang w:eastAsia="en-US"/>
        </w:rPr>
      </w:pPr>
      <w:r>
        <w:rPr>
          <w:noProof/>
        </w:rPr>
        <w:t>30. Beregningssektioner i en IQ</w:t>
      </w:r>
      <w:r>
        <w:rPr>
          <w:noProof/>
        </w:rPr>
        <w:fldChar w:fldCharType="begin"/>
      </w:r>
      <w:r>
        <w:rPr>
          <w:noProof/>
        </w:rPr>
        <w:instrText xml:space="preserve"> XE "</w:instrText>
      </w:r>
      <w:r w:rsidRPr="00B070FD">
        <w:instrText>IQ"</w:instrText>
      </w:r>
      <w:r>
        <w:rPr>
          <w:noProof/>
        </w:rPr>
        <w:instrText xml:space="preserve"> </w:instrText>
      </w:r>
      <w:r>
        <w:rPr>
          <w:noProof/>
        </w:rPr>
        <w:fldChar w:fldCharType="end"/>
      </w:r>
      <w:r>
        <w:rPr>
          <w:noProof/>
        </w:rPr>
        <w:t xml:space="preserve"> transaktionsforespørgsel</w:t>
      </w:r>
      <w:r>
        <w:rPr>
          <w:noProof/>
        </w:rPr>
        <w:tab/>
      </w:r>
      <w:r>
        <w:rPr>
          <w:noProof/>
        </w:rPr>
        <w:fldChar w:fldCharType="begin"/>
      </w:r>
      <w:r>
        <w:rPr>
          <w:noProof/>
        </w:rPr>
        <w:instrText xml:space="preserve"> PAGEREF _Toc118101253 \h </w:instrText>
      </w:r>
      <w:r>
        <w:rPr>
          <w:noProof/>
        </w:rPr>
      </w:r>
      <w:r>
        <w:rPr>
          <w:noProof/>
        </w:rPr>
        <w:fldChar w:fldCharType="separate"/>
      </w:r>
      <w:r>
        <w:rPr>
          <w:noProof/>
        </w:rPr>
        <w:t>87</w:t>
      </w:r>
      <w:r>
        <w:rPr>
          <w:noProof/>
        </w:rPr>
        <w:fldChar w:fldCharType="end"/>
      </w:r>
    </w:p>
    <w:p w:rsidR="009440B9" w:rsidRPr="00B070FD" w:rsidRDefault="009440B9">
      <w:pPr>
        <w:pStyle w:val="Listeoverfigurer"/>
        <w:tabs>
          <w:tab w:val="right" w:leader="dot" w:pos="9628"/>
        </w:tabs>
        <w:rPr>
          <w:rFonts w:ascii="Calibri" w:hAnsi="Calibri"/>
          <w:noProof/>
          <w:sz w:val="22"/>
          <w:szCs w:val="22"/>
          <w:lang w:eastAsia="en-US"/>
        </w:rPr>
      </w:pPr>
      <w:r>
        <w:rPr>
          <w:noProof/>
        </w:rPr>
        <w:t>31. Beregninger før udførelse af en funktion</w:t>
      </w:r>
      <w:r>
        <w:rPr>
          <w:noProof/>
        </w:rPr>
        <w:tab/>
      </w:r>
      <w:r>
        <w:rPr>
          <w:noProof/>
        </w:rPr>
        <w:fldChar w:fldCharType="begin"/>
      </w:r>
      <w:r>
        <w:rPr>
          <w:noProof/>
        </w:rPr>
        <w:instrText xml:space="preserve"> PAGEREF _Toc118101254 \h </w:instrText>
      </w:r>
      <w:r>
        <w:rPr>
          <w:noProof/>
        </w:rPr>
      </w:r>
      <w:r>
        <w:rPr>
          <w:noProof/>
        </w:rPr>
        <w:fldChar w:fldCharType="separate"/>
      </w:r>
      <w:r>
        <w:rPr>
          <w:noProof/>
        </w:rPr>
        <w:t>91</w:t>
      </w:r>
      <w:r>
        <w:rPr>
          <w:noProof/>
        </w:rPr>
        <w:fldChar w:fldCharType="end"/>
      </w:r>
    </w:p>
    <w:p w:rsidR="009440B9" w:rsidRPr="00B070FD" w:rsidRDefault="009440B9">
      <w:pPr>
        <w:pStyle w:val="Listeoverfigurer"/>
        <w:tabs>
          <w:tab w:val="right" w:leader="dot" w:pos="9628"/>
        </w:tabs>
        <w:rPr>
          <w:rFonts w:ascii="Calibri" w:hAnsi="Calibri"/>
          <w:noProof/>
          <w:sz w:val="22"/>
          <w:szCs w:val="22"/>
          <w:lang w:eastAsia="en-US"/>
        </w:rPr>
      </w:pPr>
      <w:r>
        <w:rPr>
          <w:noProof/>
        </w:rPr>
        <w:t>32. Beregninger ved læsning af hovedkartoteket</w:t>
      </w:r>
      <w:r>
        <w:rPr>
          <w:noProof/>
        </w:rPr>
        <w:tab/>
      </w:r>
      <w:r>
        <w:rPr>
          <w:noProof/>
        </w:rPr>
        <w:fldChar w:fldCharType="begin"/>
      </w:r>
      <w:r>
        <w:rPr>
          <w:noProof/>
        </w:rPr>
        <w:instrText xml:space="preserve"> PAGEREF _Toc118101255 \h </w:instrText>
      </w:r>
      <w:r>
        <w:rPr>
          <w:noProof/>
        </w:rPr>
      </w:r>
      <w:r>
        <w:rPr>
          <w:noProof/>
        </w:rPr>
        <w:fldChar w:fldCharType="separate"/>
      </w:r>
      <w:r>
        <w:rPr>
          <w:noProof/>
        </w:rPr>
        <w:t>93</w:t>
      </w:r>
      <w:r>
        <w:rPr>
          <w:noProof/>
        </w:rPr>
        <w:fldChar w:fldCharType="end"/>
      </w:r>
    </w:p>
    <w:p w:rsidR="009440B9" w:rsidRPr="00B070FD" w:rsidRDefault="009440B9">
      <w:pPr>
        <w:pStyle w:val="Listeoverfigurer"/>
        <w:tabs>
          <w:tab w:val="right" w:leader="dot" w:pos="9628"/>
        </w:tabs>
        <w:rPr>
          <w:rFonts w:ascii="Calibri" w:hAnsi="Calibri"/>
          <w:noProof/>
          <w:sz w:val="22"/>
          <w:szCs w:val="22"/>
          <w:lang w:eastAsia="en-US"/>
        </w:rPr>
      </w:pPr>
      <w:r>
        <w:rPr>
          <w:noProof/>
        </w:rPr>
        <w:t>33. Et standard program for IQ</w:t>
      </w:r>
      <w:r>
        <w:rPr>
          <w:noProof/>
        </w:rPr>
        <w:fldChar w:fldCharType="begin"/>
      </w:r>
      <w:r>
        <w:rPr>
          <w:noProof/>
        </w:rPr>
        <w:instrText xml:space="preserve"> XE "</w:instrText>
      </w:r>
      <w:r w:rsidRPr="00B070FD">
        <w:instrText>IQ"</w:instrText>
      </w:r>
      <w:r>
        <w:rPr>
          <w:noProof/>
        </w:rPr>
        <w:instrText xml:space="preserve"> </w:instrText>
      </w:r>
      <w:r>
        <w:rPr>
          <w:noProof/>
        </w:rPr>
        <w:fldChar w:fldCharType="end"/>
      </w:r>
      <w:r>
        <w:rPr>
          <w:noProof/>
        </w:rPr>
        <w:tab/>
      </w:r>
      <w:r>
        <w:rPr>
          <w:noProof/>
        </w:rPr>
        <w:fldChar w:fldCharType="begin"/>
      </w:r>
      <w:r>
        <w:rPr>
          <w:noProof/>
        </w:rPr>
        <w:instrText xml:space="preserve"> PAGEREF _Toc118101256 \h </w:instrText>
      </w:r>
      <w:r>
        <w:rPr>
          <w:noProof/>
        </w:rPr>
      </w:r>
      <w:r>
        <w:rPr>
          <w:noProof/>
        </w:rPr>
        <w:fldChar w:fldCharType="separate"/>
      </w:r>
      <w:r>
        <w:rPr>
          <w:noProof/>
        </w:rPr>
        <w:t>100</w:t>
      </w:r>
      <w:r>
        <w:rPr>
          <w:noProof/>
        </w:rPr>
        <w:fldChar w:fldCharType="end"/>
      </w:r>
    </w:p>
    <w:p w:rsidR="009440B9" w:rsidRPr="00B070FD" w:rsidRDefault="009440B9">
      <w:pPr>
        <w:pStyle w:val="Listeoverfigurer"/>
        <w:tabs>
          <w:tab w:val="right" w:leader="dot" w:pos="9628"/>
        </w:tabs>
        <w:rPr>
          <w:rFonts w:ascii="Calibri" w:hAnsi="Calibri"/>
          <w:noProof/>
          <w:sz w:val="22"/>
          <w:szCs w:val="22"/>
          <w:lang w:eastAsia="en-US"/>
        </w:rPr>
      </w:pPr>
      <w:r>
        <w:rPr>
          <w:noProof/>
        </w:rPr>
        <w:t>34. OK/CANCEL</w:t>
      </w:r>
      <w:r>
        <w:rPr>
          <w:noProof/>
        </w:rPr>
        <w:fldChar w:fldCharType="begin"/>
      </w:r>
      <w:r>
        <w:rPr>
          <w:noProof/>
        </w:rPr>
        <w:instrText xml:space="preserve"> XE "</w:instrText>
      </w:r>
      <w:r w:rsidRPr="00B070FD">
        <w:instrText>CANCEL"</w:instrText>
      </w:r>
      <w:r>
        <w:rPr>
          <w:noProof/>
        </w:rPr>
        <w:instrText xml:space="preserve"> </w:instrText>
      </w:r>
      <w:r>
        <w:rPr>
          <w:noProof/>
        </w:rPr>
        <w:fldChar w:fldCharType="end"/>
      </w:r>
      <w:r>
        <w:rPr>
          <w:noProof/>
        </w:rPr>
        <w:t xml:space="preserve"> knapperne</w:t>
      </w:r>
      <w:r>
        <w:rPr>
          <w:noProof/>
        </w:rPr>
        <w:tab/>
      </w:r>
      <w:r>
        <w:rPr>
          <w:noProof/>
        </w:rPr>
        <w:fldChar w:fldCharType="begin"/>
      </w:r>
      <w:r>
        <w:rPr>
          <w:noProof/>
        </w:rPr>
        <w:instrText xml:space="preserve"> PAGEREF _Toc118101257 \h </w:instrText>
      </w:r>
      <w:r>
        <w:rPr>
          <w:noProof/>
        </w:rPr>
      </w:r>
      <w:r>
        <w:rPr>
          <w:noProof/>
        </w:rPr>
        <w:fldChar w:fldCharType="separate"/>
      </w:r>
      <w:r>
        <w:rPr>
          <w:noProof/>
        </w:rPr>
        <w:t>103</w:t>
      </w:r>
      <w:r>
        <w:rPr>
          <w:noProof/>
        </w:rPr>
        <w:fldChar w:fldCharType="end"/>
      </w:r>
    </w:p>
    <w:p w:rsidR="009440B9" w:rsidRPr="00B070FD" w:rsidRDefault="009440B9">
      <w:pPr>
        <w:pStyle w:val="Listeoverfigurer"/>
        <w:tabs>
          <w:tab w:val="right" w:leader="dot" w:pos="9628"/>
        </w:tabs>
        <w:rPr>
          <w:rFonts w:ascii="Calibri" w:hAnsi="Calibri"/>
          <w:noProof/>
          <w:sz w:val="22"/>
          <w:szCs w:val="22"/>
          <w:lang w:eastAsia="en-US"/>
        </w:rPr>
      </w:pPr>
      <w:r>
        <w:rPr>
          <w:noProof/>
        </w:rPr>
        <w:t>35. Beregninger ved ændring af input sekvens</w:t>
      </w:r>
      <w:r>
        <w:rPr>
          <w:noProof/>
        </w:rPr>
        <w:tab/>
      </w:r>
      <w:r>
        <w:rPr>
          <w:noProof/>
        </w:rPr>
        <w:fldChar w:fldCharType="begin"/>
      </w:r>
      <w:r>
        <w:rPr>
          <w:noProof/>
        </w:rPr>
        <w:instrText xml:space="preserve"> PAGEREF _Toc118101258 \h </w:instrText>
      </w:r>
      <w:r>
        <w:rPr>
          <w:noProof/>
        </w:rPr>
      </w:r>
      <w:r>
        <w:rPr>
          <w:noProof/>
        </w:rPr>
        <w:fldChar w:fldCharType="separate"/>
      </w:r>
      <w:r>
        <w:rPr>
          <w:noProof/>
        </w:rPr>
        <w:t>106</w:t>
      </w:r>
      <w:r>
        <w:rPr>
          <w:noProof/>
        </w:rPr>
        <w:fldChar w:fldCharType="end"/>
      </w:r>
    </w:p>
    <w:p w:rsidR="009440B9" w:rsidRDefault="009440B9">
      <w:pPr>
        <w:pStyle w:val="Listeoverfigurer"/>
        <w:tabs>
          <w:tab w:val="right" w:leader="dot" w:pos="9628"/>
        </w:tabs>
        <w:rPr>
          <w:rFonts w:ascii="Calibri" w:hAnsi="Calibri"/>
          <w:noProof/>
          <w:sz w:val="22"/>
          <w:szCs w:val="22"/>
          <w:lang w:val="en-US" w:eastAsia="en-US"/>
        </w:rPr>
      </w:pPr>
      <w:r>
        <w:rPr>
          <w:noProof/>
        </w:rPr>
        <w:t>36. Valg ved installation</w:t>
      </w:r>
      <w:r>
        <w:rPr>
          <w:noProof/>
        </w:rPr>
        <w:tab/>
      </w:r>
      <w:r>
        <w:rPr>
          <w:noProof/>
        </w:rPr>
        <w:fldChar w:fldCharType="begin"/>
      </w:r>
      <w:r>
        <w:rPr>
          <w:noProof/>
        </w:rPr>
        <w:instrText xml:space="preserve"> PAGEREF _Toc118101259 \h </w:instrText>
      </w:r>
      <w:r>
        <w:rPr>
          <w:noProof/>
        </w:rPr>
      </w:r>
      <w:r>
        <w:rPr>
          <w:noProof/>
        </w:rPr>
        <w:fldChar w:fldCharType="separate"/>
      </w:r>
      <w:r>
        <w:rPr>
          <w:noProof/>
        </w:rPr>
        <w:t>113</w:t>
      </w:r>
      <w:r>
        <w:rPr>
          <w:noProof/>
        </w:rPr>
        <w:fldChar w:fldCharType="end"/>
      </w:r>
    </w:p>
    <w:p w:rsidR="00B070FD" w:rsidRDefault="009440B9" w:rsidP="009440B9">
      <w:r>
        <w:fldChar w:fldCharType="end"/>
      </w:r>
    </w:p>
    <w:p w:rsidR="00B070FD" w:rsidRDefault="00B070FD" w:rsidP="00B070FD">
      <w:pPr>
        <w:pStyle w:val="Overskrift1"/>
      </w:pPr>
      <w:bookmarkStart w:id="203" w:name="_Toc118101427"/>
      <w:r>
        <w:t>Index</w:t>
      </w:r>
      <w:bookmarkEnd w:id="203"/>
    </w:p>
    <w:p w:rsidR="00B070FD" w:rsidRDefault="00B070FD" w:rsidP="00B070FD">
      <w:pPr>
        <w:rPr>
          <w:noProof/>
        </w:rPr>
        <w:sectPr w:rsidR="00B070FD" w:rsidSect="00B070FD">
          <w:headerReference w:type="even" r:id="rId44"/>
          <w:headerReference w:type="default" r:id="rId45"/>
          <w:footerReference w:type="even" r:id="rId46"/>
          <w:footerReference w:type="default" r:id="rId47"/>
          <w:headerReference w:type="first" r:id="rId48"/>
          <w:footerReference w:type="first" r:id="rId49"/>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B070FD" w:rsidRDefault="00B070FD">
      <w:pPr>
        <w:pStyle w:val="Indeksoverskrift"/>
        <w:keepNext/>
        <w:tabs>
          <w:tab w:val="right" w:leader="dot" w:pos="4449"/>
        </w:tabs>
        <w:rPr>
          <w:rFonts w:ascii="Calibri" w:hAnsi="Calibri" w:cs="Times New Roman"/>
          <w:b w:val="0"/>
          <w:bCs w:val="0"/>
          <w:noProof/>
        </w:rPr>
      </w:pPr>
      <w:r>
        <w:rPr>
          <w:noProof/>
        </w:rPr>
        <w:t>A</w:t>
      </w:r>
    </w:p>
    <w:p w:rsidR="00B070FD" w:rsidRDefault="00B070FD">
      <w:pPr>
        <w:pStyle w:val="Indeks1"/>
        <w:tabs>
          <w:tab w:val="right" w:leader="dot" w:pos="4449"/>
        </w:tabs>
        <w:rPr>
          <w:noProof/>
        </w:rPr>
      </w:pPr>
      <w:r>
        <w:rPr>
          <w:noProof/>
        </w:rPr>
        <w:t>ALX</w:t>
      </w:r>
      <w:r>
        <w:rPr>
          <w:noProof/>
        </w:rPr>
        <w:tab/>
        <w:t>62</w:t>
      </w:r>
    </w:p>
    <w:p w:rsidR="00B070FD" w:rsidRDefault="00B070FD">
      <w:pPr>
        <w:pStyle w:val="Indeksoverskrift"/>
        <w:keepNext/>
        <w:tabs>
          <w:tab w:val="right" w:leader="dot" w:pos="4449"/>
        </w:tabs>
        <w:rPr>
          <w:rFonts w:ascii="Calibri" w:hAnsi="Calibri" w:cs="Times New Roman"/>
          <w:b w:val="0"/>
          <w:bCs w:val="0"/>
          <w:noProof/>
        </w:rPr>
      </w:pPr>
      <w:r>
        <w:rPr>
          <w:noProof/>
        </w:rPr>
        <w:t>B</w:t>
      </w:r>
    </w:p>
    <w:p w:rsidR="00B070FD" w:rsidRDefault="00B070FD">
      <w:pPr>
        <w:pStyle w:val="Indeks1"/>
        <w:tabs>
          <w:tab w:val="right" w:leader="dot" w:pos="4449"/>
        </w:tabs>
        <w:rPr>
          <w:noProof/>
        </w:rPr>
      </w:pPr>
      <w:r>
        <w:rPr>
          <w:noProof/>
        </w:rPr>
        <w:t>Basic</w:t>
      </w:r>
      <w:r>
        <w:rPr>
          <w:noProof/>
        </w:rPr>
        <w:tab/>
        <w:t>6;41;42;52;53;55;56;57;59;60;64;98;109;111;126;143;168</w:t>
      </w:r>
    </w:p>
    <w:p w:rsidR="00B070FD" w:rsidRDefault="00B070FD">
      <w:pPr>
        <w:pStyle w:val="Indeks1"/>
        <w:tabs>
          <w:tab w:val="right" w:leader="dot" w:pos="4449"/>
        </w:tabs>
        <w:rPr>
          <w:noProof/>
        </w:rPr>
      </w:pPr>
      <w:r>
        <w:rPr>
          <w:noProof/>
        </w:rPr>
        <w:t>BCD</w:t>
      </w:r>
      <w:r>
        <w:rPr>
          <w:noProof/>
        </w:rPr>
        <w:tab/>
        <w:t>6;68</w:t>
      </w:r>
    </w:p>
    <w:p w:rsidR="00B070FD" w:rsidRDefault="00B070FD">
      <w:pPr>
        <w:pStyle w:val="Indeks1"/>
        <w:tabs>
          <w:tab w:val="right" w:leader="dot" w:pos="4449"/>
        </w:tabs>
        <w:rPr>
          <w:noProof/>
        </w:rPr>
      </w:pPr>
      <w:r>
        <w:rPr>
          <w:noProof/>
        </w:rPr>
        <w:t>BRUGERNAVN</w:t>
      </w:r>
      <w:r>
        <w:rPr>
          <w:noProof/>
        </w:rPr>
        <w:tab/>
        <w:t>32</w:t>
      </w:r>
    </w:p>
    <w:p w:rsidR="00B070FD" w:rsidRDefault="00B070FD">
      <w:pPr>
        <w:pStyle w:val="Indeks1"/>
        <w:tabs>
          <w:tab w:val="right" w:leader="dot" w:pos="4449"/>
        </w:tabs>
        <w:rPr>
          <w:noProof/>
        </w:rPr>
      </w:pPr>
      <w:r>
        <w:rPr>
          <w:noProof/>
        </w:rPr>
        <w:t>Bund</w:t>
      </w:r>
      <w:r>
        <w:rPr>
          <w:noProof/>
        </w:rPr>
        <w:tab/>
        <w:t>153</w:t>
      </w:r>
    </w:p>
    <w:p w:rsidR="00B070FD" w:rsidRDefault="00B070FD">
      <w:pPr>
        <w:pStyle w:val="Indeks1"/>
        <w:tabs>
          <w:tab w:val="right" w:leader="dot" w:pos="4449"/>
        </w:tabs>
        <w:rPr>
          <w:noProof/>
        </w:rPr>
      </w:pPr>
      <w:r w:rsidRPr="005D7F73">
        <w:rPr>
          <w:noProof/>
        </w:rPr>
        <w:t>Bytenumre</w:t>
      </w:r>
      <w:r>
        <w:rPr>
          <w:noProof/>
        </w:rPr>
        <w:tab/>
        <w:t>59</w:t>
      </w:r>
    </w:p>
    <w:p w:rsidR="00B070FD" w:rsidRDefault="00B070FD">
      <w:pPr>
        <w:pStyle w:val="Indeksoverskrift"/>
        <w:keepNext/>
        <w:tabs>
          <w:tab w:val="right" w:leader="dot" w:pos="4449"/>
        </w:tabs>
        <w:rPr>
          <w:rFonts w:ascii="Calibri" w:hAnsi="Calibri" w:cs="Times New Roman"/>
          <w:b w:val="0"/>
          <w:bCs w:val="0"/>
          <w:noProof/>
        </w:rPr>
      </w:pPr>
      <w:r>
        <w:rPr>
          <w:noProof/>
        </w:rPr>
        <w:t>C</w:t>
      </w:r>
    </w:p>
    <w:p w:rsidR="00B070FD" w:rsidRDefault="00B070FD">
      <w:pPr>
        <w:pStyle w:val="Indeks1"/>
        <w:tabs>
          <w:tab w:val="right" w:leader="dot" w:pos="4449"/>
        </w:tabs>
        <w:rPr>
          <w:noProof/>
        </w:rPr>
      </w:pPr>
      <w:r w:rsidRPr="005D7F73">
        <w:rPr>
          <w:noProof/>
        </w:rPr>
        <w:t>CANCEL</w:t>
      </w:r>
      <w:r>
        <w:rPr>
          <w:noProof/>
        </w:rPr>
        <w:tab/>
        <w:t>8;103;168</w:t>
      </w:r>
    </w:p>
    <w:p w:rsidR="00B070FD" w:rsidRDefault="00B070FD">
      <w:pPr>
        <w:pStyle w:val="Indeks1"/>
        <w:tabs>
          <w:tab w:val="right" w:leader="dot" w:pos="4449"/>
        </w:tabs>
        <w:rPr>
          <w:noProof/>
        </w:rPr>
      </w:pPr>
      <w:r>
        <w:rPr>
          <w:noProof/>
        </w:rPr>
        <w:t>CHAIN</w:t>
      </w:r>
      <w:r>
        <w:rPr>
          <w:noProof/>
        </w:rPr>
        <w:tab/>
        <w:t>121;122;132;150</w:t>
      </w:r>
    </w:p>
    <w:p w:rsidR="00B070FD" w:rsidRDefault="00B070FD">
      <w:pPr>
        <w:pStyle w:val="Indeks1"/>
        <w:tabs>
          <w:tab w:val="right" w:leader="dot" w:pos="4449"/>
        </w:tabs>
        <w:rPr>
          <w:noProof/>
        </w:rPr>
      </w:pPr>
      <w:r>
        <w:rPr>
          <w:noProof/>
        </w:rPr>
        <w:t>CHAINR</w:t>
      </w:r>
      <w:r>
        <w:rPr>
          <w:noProof/>
        </w:rPr>
        <w:tab/>
        <w:t>122</w:t>
      </w:r>
    </w:p>
    <w:p w:rsidR="00B070FD" w:rsidRDefault="00B070FD">
      <w:pPr>
        <w:pStyle w:val="Indeks1"/>
        <w:tabs>
          <w:tab w:val="right" w:leader="dot" w:pos="4449"/>
        </w:tabs>
        <w:rPr>
          <w:noProof/>
        </w:rPr>
      </w:pPr>
      <w:r>
        <w:rPr>
          <w:noProof/>
        </w:rPr>
        <w:t>CLOSE</w:t>
      </w:r>
      <w:r>
        <w:rPr>
          <w:noProof/>
        </w:rPr>
        <w:tab/>
        <w:t>132</w:t>
      </w:r>
    </w:p>
    <w:p w:rsidR="00B070FD" w:rsidRDefault="00B070FD">
      <w:pPr>
        <w:pStyle w:val="Indeks1"/>
        <w:tabs>
          <w:tab w:val="right" w:leader="dot" w:pos="4449"/>
        </w:tabs>
        <w:rPr>
          <w:noProof/>
        </w:rPr>
      </w:pPr>
      <w:r w:rsidRPr="005D7F73">
        <w:rPr>
          <w:noProof/>
        </w:rPr>
        <w:t>CLRFLAG</w:t>
      </w:r>
      <w:r>
        <w:rPr>
          <w:noProof/>
        </w:rPr>
        <w:tab/>
        <w:t>84;123;135;160</w:t>
      </w:r>
    </w:p>
    <w:p w:rsidR="00B070FD" w:rsidRDefault="00B070FD">
      <w:pPr>
        <w:pStyle w:val="Indeks1"/>
        <w:tabs>
          <w:tab w:val="right" w:leader="dot" w:pos="4449"/>
        </w:tabs>
        <w:rPr>
          <w:noProof/>
        </w:rPr>
      </w:pPr>
      <w:r>
        <w:rPr>
          <w:noProof/>
        </w:rPr>
        <w:t>COMBOBOX</w:t>
      </w:r>
      <w:r>
        <w:rPr>
          <w:noProof/>
        </w:rPr>
        <w:tab/>
        <w:t>148</w:t>
      </w:r>
    </w:p>
    <w:p w:rsidR="00B070FD" w:rsidRDefault="00B070FD">
      <w:pPr>
        <w:pStyle w:val="Indeks1"/>
        <w:tabs>
          <w:tab w:val="right" w:leader="dot" w:pos="4449"/>
        </w:tabs>
        <w:rPr>
          <w:noProof/>
        </w:rPr>
      </w:pPr>
      <w:r w:rsidRPr="005D7F73">
        <w:rPr>
          <w:noProof/>
        </w:rPr>
        <w:t>COPIES</w:t>
      </w:r>
      <w:r>
        <w:rPr>
          <w:noProof/>
        </w:rPr>
        <w:tab/>
        <w:t>5;39;124</w:t>
      </w:r>
    </w:p>
    <w:p w:rsidR="00B070FD" w:rsidRDefault="00B070FD">
      <w:pPr>
        <w:pStyle w:val="Indeks1"/>
        <w:tabs>
          <w:tab w:val="right" w:leader="dot" w:pos="4449"/>
        </w:tabs>
        <w:rPr>
          <w:noProof/>
        </w:rPr>
      </w:pPr>
      <w:r>
        <w:rPr>
          <w:noProof/>
        </w:rPr>
        <w:t>C-syntaksen</w:t>
      </w:r>
      <w:r>
        <w:rPr>
          <w:noProof/>
        </w:rPr>
        <w:tab/>
        <w:t>131</w:t>
      </w:r>
    </w:p>
    <w:p w:rsidR="00B070FD" w:rsidRDefault="00B070FD">
      <w:pPr>
        <w:pStyle w:val="Indeks1"/>
        <w:tabs>
          <w:tab w:val="right" w:leader="dot" w:pos="4449"/>
        </w:tabs>
        <w:rPr>
          <w:noProof/>
        </w:rPr>
      </w:pPr>
      <w:r>
        <w:rPr>
          <w:noProof/>
        </w:rPr>
        <w:t>CTRAS</w:t>
      </w:r>
      <w:r>
        <w:rPr>
          <w:noProof/>
        </w:rPr>
        <w:tab/>
        <w:t>28;109</w:t>
      </w:r>
    </w:p>
    <w:p w:rsidR="00B070FD" w:rsidRDefault="00B070FD">
      <w:pPr>
        <w:pStyle w:val="Indeksoverskrift"/>
        <w:keepNext/>
        <w:tabs>
          <w:tab w:val="right" w:leader="dot" w:pos="4449"/>
        </w:tabs>
        <w:rPr>
          <w:rFonts w:ascii="Calibri" w:hAnsi="Calibri" w:cs="Times New Roman"/>
          <w:b w:val="0"/>
          <w:bCs w:val="0"/>
          <w:noProof/>
        </w:rPr>
      </w:pPr>
      <w:r>
        <w:rPr>
          <w:noProof/>
        </w:rPr>
        <w:t>D</w:t>
      </w:r>
    </w:p>
    <w:p w:rsidR="00B070FD" w:rsidRDefault="00B070FD">
      <w:pPr>
        <w:pStyle w:val="Indeks1"/>
        <w:tabs>
          <w:tab w:val="right" w:leader="dot" w:pos="4449"/>
        </w:tabs>
        <w:rPr>
          <w:noProof/>
        </w:rPr>
      </w:pPr>
      <w:r w:rsidRPr="005D7F73">
        <w:rPr>
          <w:noProof/>
        </w:rPr>
        <w:t>Databasedriver</w:t>
      </w:r>
      <w:r>
        <w:rPr>
          <w:noProof/>
        </w:rPr>
        <w:tab/>
        <w:t>48</w:t>
      </w:r>
    </w:p>
    <w:p w:rsidR="00B070FD" w:rsidRDefault="00B070FD">
      <w:pPr>
        <w:pStyle w:val="Indeks1"/>
        <w:tabs>
          <w:tab w:val="right" w:leader="dot" w:pos="4449"/>
        </w:tabs>
        <w:rPr>
          <w:noProof/>
        </w:rPr>
      </w:pPr>
      <w:r>
        <w:rPr>
          <w:noProof/>
        </w:rPr>
        <w:t>DATAFLEX</w:t>
      </w:r>
      <w:r>
        <w:rPr>
          <w:noProof/>
        </w:rPr>
        <w:tab/>
        <w:t>53</w:t>
      </w:r>
    </w:p>
    <w:p w:rsidR="00B070FD" w:rsidRDefault="00B070FD">
      <w:pPr>
        <w:pStyle w:val="Indeks1"/>
        <w:tabs>
          <w:tab w:val="right" w:leader="dot" w:pos="4449"/>
        </w:tabs>
        <w:rPr>
          <w:noProof/>
        </w:rPr>
      </w:pPr>
      <w:r>
        <w:rPr>
          <w:noProof/>
        </w:rPr>
        <w:t>DATAMASTER</w:t>
      </w:r>
      <w:r>
        <w:rPr>
          <w:noProof/>
        </w:rPr>
        <w:tab/>
        <w:t>3;8;15;33;48;58;59;67;84;86;99;100;102;103;107;163;168</w:t>
      </w:r>
    </w:p>
    <w:p w:rsidR="00B070FD" w:rsidRDefault="00B070FD">
      <w:pPr>
        <w:pStyle w:val="Indeks1"/>
        <w:tabs>
          <w:tab w:val="right" w:leader="dot" w:pos="4449"/>
        </w:tabs>
        <w:rPr>
          <w:noProof/>
        </w:rPr>
      </w:pPr>
      <w:r>
        <w:rPr>
          <w:noProof/>
        </w:rPr>
        <w:t>DEBUG</w:t>
      </w:r>
      <w:r>
        <w:rPr>
          <w:noProof/>
        </w:rPr>
        <w:tab/>
        <w:t>86;125;168</w:t>
      </w:r>
    </w:p>
    <w:p w:rsidR="00B070FD" w:rsidRDefault="00B070FD">
      <w:pPr>
        <w:pStyle w:val="Indeks1"/>
        <w:tabs>
          <w:tab w:val="right" w:leader="dot" w:pos="4449"/>
        </w:tabs>
        <w:rPr>
          <w:noProof/>
        </w:rPr>
      </w:pPr>
      <w:r w:rsidRPr="005D7F73">
        <w:rPr>
          <w:noProof/>
        </w:rPr>
        <w:t>DELAY</w:t>
      </w:r>
      <w:r>
        <w:rPr>
          <w:noProof/>
        </w:rPr>
        <w:tab/>
        <w:t>43;126</w:t>
      </w:r>
    </w:p>
    <w:p w:rsidR="00B070FD" w:rsidRDefault="00B070FD">
      <w:pPr>
        <w:pStyle w:val="Indeks1"/>
        <w:tabs>
          <w:tab w:val="right" w:leader="dot" w:pos="4449"/>
        </w:tabs>
        <w:rPr>
          <w:noProof/>
        </w:rPr>
      </w:pPr>
      <w:r>
        <w:rPr>
          <w:noProof/>
        </w:rPr>
        <w:t>DISABLE</w:t>
      </w:r>
      <w:r>
        <w:rPr>
          <w:noProof/>
        </w:rPr>
        <w:tab/>
        <w:t>127;130</w:t>
      </w:r>
    </w:p>
    <w:p w:rsidR="00B070FD" w:rsidRDefault="00B070FD">
      <w:pPr>
        <w:pStyle w:val="Indeks1"/>
        <w:tabs>
          <w:tab w:val="right" w:leader="dot" w:pos="4449"/>
        </w:tabs>
        <w:rPr>
          <w:noProof/>
        </w:rPr>
      </w:pPr>
      <w:r w:rsidRPr="005D7F73">
        <w:rPr>
          <w:noProof/>
        </w:rPr>
        <w:t>DLL</w:t>
      </w:r>
      <w:r>
        <w:rPr>
          <w:noProof/>
        </w:rPr>
        <w:tab/>
        <w:t>5;7;139</w:t>
      </w:r>
    </w:p>
    <w:p w:rsidR="00B070FD" w:rsidRDefault="00B070FD">
      <w:pPr>
        <w:pStyle w:val="Indeks1"/>
        <w:tabs>
          <w:tab w:val="right" w:leader="dot" w:pos="4449"/>
        </w:tabs>
        <w:rPr>
          <w:noProof/>
        </w:rPr>
      </w:pPr>
      <w:r w:rsidRPr="005D7F73">
        <w:rPr>
          <w:noProof/>
        </w:rPr>
        <w:t>DOFUNKTION</w:t>
      </w:r>
      <w:r>
        <w:rPr>
          <w:noProof/>
        </w:rPr>
        <w:tab/>
        <w:t>94</w:t>
      </w:r>
    </w:p>
    <w:p w:rsidR="00B070FD" w:rsidRDefault="00B070FD">
      <w:pPr>
        <w:pStyle w:val="Indeks1"/>
        <w:tabs>
          <w:tab w:val="right" w:leader="dot" w:pos="4449"/>
        </w:tabs>
        <w:rPr>
          <w:noProof/>
        </w:rPr>
      </w:pPr>
      <w:r>
        <w:rPr>
          <w:noProof/>
        </w:rPr>
        <w:t>DSN</w:t>
      </w:r>
      <w:r>
        <w:rPr>
          <w:noProof/>
        </w:rPr>
        <w:tab/>
        <w:t>110</w:t>
      </w:r>
    </w:p>
    <w:p w:rsidR="00B070FD" w:rsidRDefault="00B070FD">
      <w:pPr>
        <w:pStyle w:val="Indeksoverskrift"/>
        <w:keepNext/>
        <w:tabs>
          <w:tab w:val="right" w:leader="dot" w:pos="4449"/>
        </w:tabs>
        <w:rPr>
          <w:rFonts w:ascii="Calibri" w:hAnsi="Calibri" w:cs="Times New Roman"/>
          <w:b w:val="0"/>
          <w:bCs w:val="0"/>
          <w:noProof/>
        </w:rPr>
      </w:pPr>
      <w:r>
        <w:rPr>
          <w:noProof/>
        </w:rPr>
        <w:t>E</w:t>
      </w:r>
    </w:p>
    <w:p w:rsidR="00B070FD" w:rsidRDefault="00B070FD">
      <w:pPr>
        <w:pStyle w:val="Indeks1"/>
        <w:tabs>
          <w:tab w:val="right" w:leader="dot" w:pos="4449"/>
        </w:tabs>
        <w:rPr>
          <w:noProof/>
        </w:rPr>
      </w:pPr>
      <w:r w:rsidRPr="005D7F73">
        <w:rPr>
          <w:noProof/>
        </w:rPr>
        <w:t>EBCDIC</w:t>
      </w:r>
      <w:r>
        <w:rPr>
          <w:noProof/>
        </w:rPr>
        <w:tab/>
        <w:t>53</w:t>
      </w:r>
    </w:p>
    <w:p w:rsidR="00B070FD" w:rsidRDefault="00B070FD">
      <w:pPr>
        <w:pStyle w:val="Indeks1"/>
        <w:tabs>
          <w:tab w:val="right" w:leader="dot" w:pos="4449"/>
        </w:tabs>
        <w:rPr>
          <w:noProof/>
        </w:rPr>
      </w:pPr>
      <w:r>
        <w:rPr>
          <w:noProof/>
        </w:rPr>
        <w:t>E-Mails</w:t>
      </w:r>
      <w:r>
        <w:rPr>
          <w:noProof/>
        </w:rPr>
        <w:tab/>
        <w:t>112</w:t>
      </w:r>
    </w:p>
    <w:p w:rsidR="00B070FD" w:rsidRDefault="00B070FD">
      <w:pPr>
        <w:pStyle w:val="Indeks1"/>
        <w:tabs>
          <w:tab w:val="right" w:leader="dot" w:pos="4449"/>
        </w:tabs>
        <w:rPr>
          <w:noProof/>
        </w:rPr>
      </w:pPr>
      <w:r>
        <w:rPr>
          <w:noProof/>
        </w:rPr>
        <w:t>ENABLE</w:t>
      </w:r>
      <w:r>
        <w:rPr>
          <w:noProof/>
        </w:rPr>
        <w:tab/>
        <w:t>130</w:t>
      </w:r>
    </w:p>
    <w:p w:rsidR="00B070FD" w:rsidRDefault="00B070FD">
      <w:pPr>
        <w:pStyle w:val="Indeks1"/>
        <w:tabs>
          <w:tab w:val="right" w:leader="dot" w:pos="4449"/>
        </w:tabs>
        <w:rPr>
          <w:noProof/>
        </w:rPr>
      </w:pPr>
      <w:r>
        <w:rPr>
          <w:noProof/>
        </w:rPr>
        <w:t>ESCAPE</w:t>
      </w:r>
      <w:r>
        <w:rPr>
          <w:noProof/>
        </w:rPr>
        <w:tab/>
        <w:t>76;168</w:t>
      </w:r>
    </w:p>
    <w:p w:rsidR="00B070FD" w:rsidRDefault="00B070FD">
      <w:pPr>
        <w:pStyle w:val="Indeks1"/>
        <w:tabs>
          <w:tab w:val="right" w:leader="dot" w:pos="4449"/>
        </w:tabs>
        <w:rPr>
          <w:noProof/>
        </w:rPr>
      </w:pPr>
      <w:r w:rsidRPr="005D7F73">
        <w:rPr>
          <w:noProof/>
        </w:rPr>
        <w:t>EXEC</w:t>
      </w:r>
      <w:r>
        <w:rPr>
          <w:noProof/>
        </w:rPr>
        <w:tab/>
        <w:t>5;131</w:t>
      </w:r>
    </w:p>
    <w:p w:rsidR="00B070FD" w:rsidRDefault="00B070FD">
      <w:pPr>
        <w:pStyle w:val="Indeks1"/>
        <w:tabs>
          <w:tab w:val="right" w:leader="dot" w:pos="4449"/>
        </w:tabs>
        <w:rPr>
          <w:noProof/>
        </w:rPr>
      </w:pPr>
      <w:r w:rsidRPr="005D7F73">
        <w:rPr>
          <w:noProof/>
        </w:rPr>
        <w:t>EXIT</w:t>
      </w:r>
      <w:r>
        <w:rPr>
          <w:noProof/>
        </w:rPr>
        <w:tab/>
        <w:t>99;133;165</w:t>
      </w:r>
    </w:p>
    <w:p w:rsidR="00B070FD" w:rsidRDefault="00B070FD">
      <w:pPr>
        <w:pStyle w:val="Indeks1"/>
        <w:tabs>
          <w:tab w:val="right" w:leader="dot" w:pos="4449"/>
        </w:tabs>
        <w:rPr>
          <w:noProof/>
        </w:rPr>
      </w:pPr>
      <w:r>
        <w:rPr>
          <w:noProof/>
        </w:rPr>
        <w:t>EXPORT</w:t>
      </w:r>
      <w:r>
        <w:rPr>
          <w:noProof/>
        </w:rPr>
        <w:tab/>
        <w:t>132</w:t>
      </w:r>
    </w:p>
    <w:p w:rsidR="00B070FD" w:rsidRDefault="00B070FD">
      <w:pPr>
        <w:pStyle w:val="Indeksoverskrift"/>
        <w:keepNext/>
        <w:tabs>
          <w:tab w:val="right" w:leader="dot" w:pos="4449"/>
        </w:tabs>
        <w:rPr>
          <w:rFonts w:ascii="Calibri" w:hAnsi="Calibri" w:cs="Times New Roman"/>
          <w:b w:val="0"/>
          <w:bCs w:val="0"/>
          <w:noProof/>
        </w:rPr>
      </w:pPr>
      <w:r>
        <w:rPr>
          <w:noProof/>
        </w:rPr>
        <w:t>F</w:t>
      </w:r>
    </w:p>
    <w:p w:rsidR="00B070FD" w:rsidRDefault="00B070FD">
      <w:pPr>
        <w:pStyle w:val="Indeks1"/>
        <w:tabs>
          <w:tab w:val="right" w:leader="dot" w:pos="4449"/>
        </w:tabs>
        <w:rPr>
          <w:noProof/>
        </w:rPr>
      </w:pPr>
      <w:r>
        <w:rPr>
          <w:noProof/>
        </w:rPr>
        <w:t>Faldende</w:t>
      </w:r>
      <w:r>
        <w:rPr>
          <w:noProof/>
        </w:rPr>
        <w:tab/>
        <w:t>40</w:t>
      </w:r>
    </w:p>
    <w:p w:rsidR="00B070FD" w:rsidRDefault="00B070FD">
      <w:pPr>
        <w:pStyle w:val="Indeks1"/>
        <w:tabs>
          <w:tab w:val="right" w:leader="dot" w:pos="4449"/>
        </w:tabs>
        <w:rPr>
          <w:noProof/>
        </w:rPr>
      </w:pPr>
      <w:r w:rsidRPr="005D7F73">
        <w:rPr>
          <w:noProof/>
        </w:rPr>
        <w:t>FDF</w:t>
      </w:r>
      <w:r>
        <w:rPr>
          <w:noProof/>
        </w:rPr>
        <w:tab/>
        <w:t>6;48;49;58;67;109;111</w:t>
      </w:r>
    </w:p>
    <w:p w:rsidR="00B070FD" w:rsidRDefault="00B070FD">
      <w:pPr>
        <w:pStyle w:val="Indeks1"/>
        <w:tabs>
          <w:tab w:val="right" w:leader="dot" w:pos="4449"/>
        </w:tabs>
        <w:rPr>
          <w:noProof/>
        </w:rPr>
      </w:pPr>
      <w:r>
        <w:rPr>
          <w:noProof/>
        </w:rPr>
        <w:t>FOCUS</w:t>
      </w:r>
      <w:r>
        <w:rPr>
          <w:noProof/>
        </w:rPr>
        <w:tab/>
        <w:t>134</w:t>
      </w:r>
    </w:p>
    <w:p w:rsidR="00B070FD" w:rsidRDefault="00B070FD">
      <w:pPr>
        <w:pStyle w:val="Indeksoverskrift"/>
        <w:keepNext/>
        <w:tabs>
          <w:tab w:val="right" w:leader="dot" w:pos="4449"/>
        </w:tabs>
        <w:rPr>
          <w:rFonts w:ascii="Calibri" w:hAnsi="Calibri" w:cs="Times New Roman"/>
          <w:b w:val="0"/>
          <w:bCs w:val="0"/>
          <w:noProof/>
        </w:rPr>
      </w:pPr>
      <w:r>
        <w:rPr>
          <w:noProof/>
        </w:rPr>
        <w:t>G</w:t>
      </w:r>
    </w:p>
    <w:p w:rsidR="00B070FD" w:rsidRDefault="00B070FD">
      <w:pPr>
        <w:pStyle w:val="Indeks1"/>
        <w:tabs>
          <w:tab w:val="right" w:leader="dot" w:pos="4449"/>
        </w:tabs>
        <w:rPr>
          <w:noProof/>
        </w:rPr>
      </w:pPr>
      <w:r>
        <w:rPr>
          <w:noProof/>
        </w:rPr>
        <w:t>Genvejstaster</w:t>
      </w:r>
      <w:r>
        <w:rPr>
          <w:noProof/>
        </w:rPr>
        <w:tab/>
        <w:t>104</w:t>
      </w:r>
    </w:p>
    <w:p w:rsidR="00B070FD" w:rsidRDefault="00B070FD">
      <w:pPr>
        <w:pStyle w:val="Indeks1"/>
        <w:tabs>
          <w:tab w:val="right" w:leader="dot" w:pos="4449"/>
        </w:tabs>
        <w:rPr>
          <w:noProof/>
        </w:rPr>
      </w:pPr>
      <w:r>
        <w:rPr>
          <w:noProof/>
        </w:rPr>
        <w:t>GETFLAG</w:t>
      </w:r>
      <w:r>
        <w:rPr>
          <w:noProof/>
        </w:rPr>
        <w:tab/>
        <w:t>135</w:t>
      </w:r>
    </w:p>
    <w:p w:rsidR="00B070FD" w:rsidRDefault="00B070FD">
      <w:pPr>
        <w:pStyle w:val="Indeks1"/>
        <w:tabs>
          <w:tab w:val="right" w:leader="dot" w:pos="4449"/>
        </w:tabs>
        <w:rPr>
          <w:noProof/>
        </w:rPr>
      </w:pPr>
      <w:r>
        <w:rPr>
          <w:noProof/>
        </w:rPr>
        <w:t>GETFLD</w:t>
      </w:r>
      <w:r>
        <w:rPr>
          <w:noProof/>
        </w:rPr>
        <w:tab/>
        <w:t>136</w:t>
      </w:r>
    </w:p>
    <w:p w:rsidR="00B070FD" w:rsidRDefault="00B070FD">
      <w:pPr>
        <w:pStyle w:val="Indeks1"/>
        <w:tabs>
          <w:tab w:val="right" w:leader="dot" w:pos="4449"/>
        </w:tabs>
        <w:rPr>
          <w:noProof/>
        </w:rPr>
      </w:pPr>
      <w:r>
        <w:rPr>
          <w:noProof/>
        </w:rPr>
        <w:t>GETKEY</w:t>
      </w:r>
      <w:r>
        <w:rPr>
          <w:noProof/>
        </w:rPr>
        <w:tab/>
        <w:t>42</w:t>
      </w:r>
    </w:p>
    <w:p w:rsidR="00B070FD" w:rsidRDefault="00B070FD">
      <w:pPr>
        <w:pStyle w:val="Indeksoverskrift"/>
        <w:keepNext/>
        <w:tabs>
          <w:tab w:val="right" w:leader="dot" w:pos="4449"/>
        </w:tabs>
        <w:rPr>
          <w:rFonts w:ascii="Calibri" w:hAnsi="Calibri" w:cs="Times New Roman"/>
          <w:b w:val="0"/>
          <w:bCs w:val="0"/>
          <w:noProof/>
        </w:rPr>
      </w:pPr>
      <w:r>
        <w:rPr>
          <w:noProof/>
        </w:rPr>
        <w:t>H</w:t>
      </w:r>
    </w:p>
    <w:p w:rsidR="00B070FD" w:rsidRDefault="00B070FD">
      <w:pPr>
        <w:pStyle w:val="Indeks1"/>
        <w:tabs>
          <w:tab w:val="right" w:leader="dot" w:pos="4449"/>
        </w:tabs>
        <w:rPr>
          <w:noProof/>
        </w:rPr>
      </w:pPr>
      <w:r w:rsidRPr="005D7F73">
        <w:rPr>
          <w:noProof/>
        </w:rPr>
        <w:t>Hardcopy</w:t>
      </w:r>
      <w:r>
        <w:rPr>
          <w:noProof/>
        </w:rPr>
        <w:tab/>
        <w:t>7;101</w:t>
      </w:r>
    </w:p>
    <w:p w:rsidR="00B070FD" w:rsidRDefault="00B070FD">
      <w:pPr>
        <w:pStyle w:val="Indeks1"/>
        <w:tabs>
          <w:tab w:val="right" w:leader="dot" w:pos="4449"/>
        </w:tabs>
        <w:rPr>
          <w:noProof/>
        </w:rPr>
      </w:pPr>
      <w:r>
        <w:rPr>
          <w:noProof/>
        </w:rPr>
        <w:t>HELP</w:t>
      </w:r>
      <w:r>
        <w:rPr>
          <w:noProof/>
        </w:rPr>
        <w:tab/>
        <w:t>137</w:t>
      </w:r>
    </w:p>
    <w:p w:rsidR="00B070FD" w:rsidRDefault="00B070FD">
      <w:pPr>
        <w:pStyle w:val="Indeksoverskrift"/>
        <w:keepNext/>
        <w:tabs>
          <w:tab w:val="right" w:leader="dot" w:pos="4449"/>
        </w:tabs>
        <w:rPr>
          <w:rFonts w:ascii="Calibri" w:hAnsi="Calibri" w:cs="Times New Roman"/>
          <w:b w:val="0"/>
          <w:bCs w:val="0"/>
          <w:noProof/>
        </w:rPr>
      </w:pPr>
      <w:r>
        <w:rPr>
          <w:noProof/>
        </w:rPr>
        <w:t>I</w:t>
      </w:r>
    </w:p>
    <w:p w:rsidR="00B070FD" w:rsidRDefault="00B070FD">
      <w:pPr>
        <w:pStyle w:val="Indeks1"/>
        <w:tabs>
          <w:tab w:val="right" w:leader="dot" w:pos="4449"/>
        </w:tabs>
        <w:rPr>
          <w:noProof/>
        </w:rPr>
      </w:pPr>
      <w:r w:rsidRPr="005D7F73">
        <w:rPr>
          <w:noProof/>
        </w:rPr>
        <w:t>INDEX</w:t>
      </w:r>
      <w:r>
        <w:rPr>
          <w:noProof/>
        </w:rPr>
        <w:tab/>
        <w:t>28;138</w:t>
      </w:r>
    </w:p>
    <w:p w:rsidR="00B070FD" w:rsidRDefault="00B070FD">
      <w:pPr>
        <w:pStyle w:val="Indeks1"/>
        <w:tabs>
          <w:tab w:val="right" w:leader="dot" w:pos="4449"/>
        </w:tabs>
        <w:rPr>
          <w:noProof/>
        </w:rPr>
      </w:pPr>
      <w:r>
        <w:rPr>
          <w:noProof/>
        </w:rPr>
        <w:t>Indexdefinitioner</w:t>
      </w:r>
      <w:r>
        <w:rPr>
          <w:noProof/>
        </w:rPr>
        <w:tab/>
        <w:t>69</w:t>
      </w:r>
    </w:p>
    <w:p w:rsidR="00B070FD" w:rsidRDefault="00B070FD">
      <w:pPr>
        <w:pStyle w:val="Indeks1"/>
        <w:tabs>
          <w:tab w:val="right" w:leader="dot" w:pos="4449"/>
        </w:tabs>
        <w:rPr>
          <w:noProof/>
        </w:rPr>
      </w:pPr>
      <w:r>
        <w:rPr>
          <w:noProof/>
        </w:rPr>
        <w:t>Informix</w:t>
      </w:r>
      <w:r>
        <w:rPr>
          <w:noProof/>
        </w:rPr>
        <w:tab/>
        <w:t>6</w:t>
      </w:r>
    </w:p>
    <w:p w:rsidR="00B070FD" w:rsidRDefault="00B070FD">
      <w:pPr>
        <w:pStyle w:val="Indeks1"/>
        <w:tabs>
          <w:tab w:val="right" w:leader="dot" w:pos="4449"/>
        </w:tabs>
        <w:rPr>
          <w:noProof/>
        </w:rPr>
      </w:pPr>
      <w:r w:rsidRPr="005D7F73">
        <w:rPr>
          <w:noProof/>
        </w:rPr>
        <w:t>INSERT</w:t>
      </w:r>
      <w:r>
        <w:rPr>
          <w:noProof/>
        </w:rPr>
        <w:tab/>
        <w:t>48</w:t>
      </w:r>
    </w:p>
    <w:p w:rsidR="00B070FD" w:rsidRDefault="00B070FD">
      <w:pPr>
        <w:pStyle w:val="Indeks1"/>
        <w:tabs>
          <w:tab w:val="right" w:leader="dot" w:pos="4449"/>
        </w:tabs>
        <w:rPr>
          <w:noProof/>
        </w:rPr>
      </w:pPr>
      <w:r w:rsidRPr="005D7F73">
        <w:rPr>
          <w:noProof/>
        </w:rPr>
        <w:t>INSTALL</w:t>
      </w:r>
      <w:r>
        <w:rPr>
          <w:noProof/>
        </w:rPr>
        <w:tab/>
        <w:t>5;139</w:t>
      </w:r>
    </w:p>
    <w:p w:rsidR="00B070FD" w:rsidRDefault="00B070FD">
      <w:pPr>
        <w:pStyle w:val="Indeks1"/>
        <w:tabs>
          <w:tab w:val="right" w:leader="dot" w:pos="4449"/>
        </w:tabs>
        <w:rPr>
          <w:noProof/>
        </w:rPr>
      </w:pPr>
      <w:r w:rsidRPr="005D7F73">
        <w:rPr>
          <w:noProof/>
        </w:rPr>
        <w:t>IQ</w:t>
      </w:r>
      <w:r>
        <w:rPr>
          <w:noProof/>
        </w:rPr>
        <w:tab/>
        <w:t>3;5;7;14;33;72;73;74;75;81;86;87;91;95;99;100;101;102;105;114;118;120;121;123;125;127;128;129;130;131;133;134;135;136;137;139;140;141;142;144;145;146;147;148;149;151;159;160;161;162;165;166;167;168</w:t>
      </w:r>
    </w:p>
    <w:p w:rsidR="00B070FD" w:rsidRDefault="00B070FD">
      <w:pPr>
        <w:pStyle w:val="Indeks1"/>
        <w:tabs>
          <w:tab w:val="right" w:leader="dot" w:pos="4449"/>
        </w:tabs>
        <w:rPr>
          <w:noProof/>
        </w:rPr>
      </w:pPr>
      <w:r>
        <w:rPr>
          <w:noProof/>
        </w:rPr>
        <w:t>ISACTIVE</w:t>
      </w:r>
      <w:r>
        <w:rPr>
          <w:noProof/>
        </w:rPr>
        <w:tab/>
        <w:t>140</w:t>
      </w:r>
    </w:p>
    <w:p w:rsidR="00B070FD" w:rsidRDefault="00B070FD">
      <w:pPr>
        <w:pStyle w:val="Indeks1"/>
        <w:tabs>
          <w:tab w:val="right" w:leader="dot" w:pos="4449"/>
        </w:tabs>
        <w:rPr>
          <w:noProof/>
        </w:rPr>
      </w:pPr>
      <w:r>
        <w:rPr>
          <w:noProof/>
        </w:rPr>
        <w:t>ISAM</w:t>
      </w:r>
      <w:r>
        <w:rPr>
          <w:noProof/>
        </w:rPr>
        <w:tab/>
        <w:t>6</w:t>
      </w:r>
    </w:p>
    <w:p w:rsidR="00B070FD" w:rsidRDefault="00B070FD">
      <w:pPr>
        <w:pStyle w:val="Indeks1"/>
        <w:tabs>
          <w:tab w:val="right" w:leader="dot" w:pos="4449"/>
        </w:tabs>
        <w:rPr>
          <w:noProof/>
        </w:rPr>
      </w:pPr>
      <w:r>
        <w:rPr>
          <w:noProof/>
        </w:rPr>
        <w:t>ISO8850</w:t>
      </w:r>
      <w:r>
        <w:rPr>
          <w:noProof/>
        </w:rPr>
        <w:tab/>
        <w:t>53</w:t>
      </w:r>
    </w:p>
    <w:p w:rsidR="00B070FD" w:rsidRDefault="00B070FD">
      <w:pPr>
        <w:pStyle w:val="Indeksoverskrift"/>
        <w:keepNext/>
        <w:tabs>
          <w:tab w:val="right" w:leader="dot" w:pos="4449"/>
        </w:tabs>
        <w:rPr>
          <w:rFonts w:ascii="Calibri" w:hAnsi="Calibri" w:cs="Times New Roman"/>
          <w:b w:val="0"/>
          <w:bCs w:val="0"/>
          <w:noProof/>
        </w:rPr>
      </w:pPr>
      <w:r>
        <w:rPr>
          <w:noProof/>
        </w:rPr>
        <w:t>K</w:t>
      </w:r>
    </w:p>
    <w:p w:rsidR="00B070FD" w:rsidRDefault="00B070FD">
      <w:pPr>
        <w:pStyle w:val="Indeks1"/>
        <w:tabs>
          <w:tab w:val="right" w:leader="dot" w:pos="4449"/>
        </w:tabs>
        <w:rPr>
          <w:noProof/>
        </w:rPr>
      </w:pPr>
      <w:r>
        <w:rPr>
          <w:noProof/>
        </w:rPr>
        <w:t>KEYON</w:t>
      </w:r>
      <w:r>
        <w:rPr>
          <w:noProof/>
        </w:rPr>
        <w:tab/>
        <w:t>141</w:t>
      </w:r>
    </w:p>
    <w:p w:rsidR="00B070FD" w:rsidRDefault="00B070FD">
      <w:pPr>
        <w:pStyle w:val="Indeks1"/>
        <w:tabs>
          <w:tab w:val="right" w:leader="dot" w:pos="4449"/>
        </w:tabs>
        <w:rPr>
          <w:noProof/>
        </w:rPr>
      </w:pPr>
      <w:r>
        <w:rPr>
          <w:noProof/>
        </w:rPr>
        <w:t>KEYS</w:t>
      </w:r>
      <w:r>
        <w:rPr>
          <w:noProof/>
        </w:rPr>
        <w:tab/>
        <w:t>5;30</w:t>
      </w:r>
    </w:p>
    <w:p w:rsidR="00B070FD" w:rsidRDefault="00B070FD">
      <w:pPr>
        <w:pStyle w:val="Indeks1"/>
        <w:tabs>
          <w:tab w:val="right" w:leader="dot" w:pos="4449"/>
        </w:tabs>
        <w:rPr>
          <w:noProof/>
        </w:rPr>
      </w:pPr>
      <w:r>
        <w:rPr>
          <w:noProof/>
        </w:rPr>
        <w:t>Kodetabel</w:t>
      </w:r>
      <w:r>
        <w:rPr>
          <w:noProof/>
        </w:rPr>
        <w:tab/>
        <w:t>6;13;53;55;168</w:t>
      </w:r>
    </w:p>
    <w:p w:rsidR="00B070FD" w:rsidRDefault="00B070FD">
      <w:pPr>
        <w:pStyle w:val="Indeks1"/>
        <w:tabs>
          <w:tab w:val="right" w:leader="dot" w:pos="4449"/>
        </w:tabs>
        <w:rPr>
          <w:noProof/>
        </w:rPr>
      </w:pPr>
      <w:r>
        <w:rPr>
          <w:noProof/>
        </w:rPr>
        <w:t>Krydsmarkering</w:t>
      </w:r>
      <w:r>
        <w:rPr>
          <w:noProof/>
        </w:rPr>
        <w:tab/>
        <w:t>24</w:t>
      </w:r>
    </w:p>
    <w:p w:rsidR="00B070FD" w:rsidRDefault="00B070FD">
      <w:pPr>
        <w:pStyle w:val="Indeksoverskrift"/>
        <w:keepNext/>
        <w:tabs>
          <w:tab w:val="right" w:leader="dot" w:pos="4449"/>
        </w:tabs>
        <w:rPr>
          <w:rFonts w:ascii="Calibri" w:hAnsi="Calibri" w:cs="Times New Roman"/>
          <w:b w:val="0"/>
          <w:bCs w:val="0"/>
          <w:noProof/>
        </w:rPr>
      </w:pPr>
      <w:r>
        <w:rPr>
          <w:noProof/>
        </w:rPr>
        <w:t>L</w:t>
      </w:r>
    </w:p>
    <w:p w:rsidR="00B070FD" w:rsidRDefault="00B070FD">
      <w:pPr>
        <w:pStyle w:val="Indeks1"/>
        <w:tabs>
          <w:tab w:val="right" w:leader="dot" w:pos="4449"/>
        </w:tabs>
        <w:rPr>
          <w:noProof/>
        </w:rPr>
      </w:pPr>
      <w:r>
        <w:rPr>
          <w:noProof/>
        </w:rPr>
        <w:t>LANGTHOP</w:t>
      </w:r>
      <w:r>
        <w:rPr>
          <w:noProof/>
        </w:rPr>
        <w:tab/>
        <w:t>97</w:t>
      </w:r>
    </w:p>
    <w:p w:rsidR="00B070FD" w:rsidRDefault="00B070FD">
      <w:pPr>
        <w:pStyle w:val="Indeks1"/>
        <w:tabs>
          <w:tab w:val="right" w:leader="dot" w:pos="4449"/>
        </w:tabs>
        <w:rPr>
          <w:noProof/>
        </w:rPr>
      </w:pPr>
      <w:r w:rsidRPr="005D7F73">
        <w:rPr>
          <w:noProof/>
        </w:rPr>
        <w:t>LET</w:t>
      </w:r>
      <w:r>
        <w:rPr>
          <w:noProof/>
        </w:rPr>
        <w:tab/>
        <w:t>5;13;48;96;131;142;143</w:t>
      </w:r>
    </w:p>
    <w:p w:rsidR="00B070FD" w:rsidRDefault="00B070FD">
      <w:pPr>
        <w:pStyle w:val="Indeks1"/>
        <w:tabs>
          <w:tab w:val="right" w:leader="dot" w:pos="4449"/>
        </w:tabs>
        <w:rPr>
          <w:noProof/>
        </w:rPr>
      </w:pPr>
      <w:r>
        <w:rPr>
          <w:noProof/>
        </w:rPr>
        <w:t>Licens</w:t>
      </w:r>
      <w:r>
        <w:rPr>
          <w:noProof/>
        </w:rPr>
        <w:tab/>
        <w:t>33</w:t>
      </w:r>
    </w:p>
    <w:p w:rsidR="00B070FD" w:rsidRDefault="00B070FD">
      <w:pPr>
        <w:pStyle w:val="Indeks1"/>
        <w:tabs>
          <w:tab w:val="right" w:leader="dot" w:pos="4449"/>
        </w:tabs>
        <w:rPr>
          <w:noProof/>
        </w:rPr>
      </w:pPr>
      <w:r>
        <w:rPr>
          <w:noProof/>
        </w:rPr>
        <w:t>Licensmodulel</w:t>
      </w:r>
      <w:r>
        <w:rPr>
          <w:noProof/>
        </w:rPr>
        <w:tab/>
        <w:t>112</w:t>
      </w:r>
    </w:p>
    <w:p w:rsidR="00B070FD" w:rsidRDefault="00B070FD">
      <w:pPr>
        <w:pStyle w:val="Indeks1"/>
        <w:tabs>
          <w:tab w:val="right" w:leader="dot" w:pos="4449"/>
        </w:tabs>
        <w:rPr>
          <w:noProof/>
        </w:rPr>
      </w:pPr>
      <w:r>
        <w:rPr>
          <w:noProof/>
        </w:rPr>
        <w:t>LISTBOX</w:t>
      </w:r>
      <w:r>
        <w:rPr>
          <w:noProof/>
        </w:rPr>
        <w:tab/>
        <w:t>148</w:t>
      </w:r>
    </w:p>
    <w:p w:rsidR="00B070FD" w:rsidRDefault="00B070FD">
      <w:pPr>
        <w:pStyle w:val="Indeksoverskrift"/>
        <w:keepNext/>
        <w:tabs>
          <w:tab w:val="right" w:leader="dot" w:pos="4449"/>
        </w:tabs>
        <w:rPr>
          <w:rFonts w:ascii="Calibri" w:hAnsi="Calibri" w:cs="Times New Roman"/>
          <w:b w:val="0"/>
          <w:bCs w:val="0"/>
          <w:noProof/>
        </w:rPr>
      </w:pPr>
      <w:r>
        <w:rPr>
          <w:noProof/>
        </w:rPr>
        <w:t>M</w:t>
      </w:r>
    </w:p>
    <w:p w:rsidR="00B070FD" w:rsidRDefault="00B070FD">
      <w:pPr>
        <w:pStyle w:val="Indeks1"/>
        <w:tabs>
          <w:tab w:val="right" w:leader="dot" w:pos="4449"/>
        </w:tabs>
        <w:rPr>
          <w:noProof/>
        </w:rPr>
      </w:pPr>
      <w:r>
        <w:rPr>
          <w:noProof/>
        </w:rPr>
        <w:t>MENUCH</w:t>
      </w:r>
      <w:r>
        <w:rPr>
          <w:noProof/>
        </w:rPr>
        <w:tab/>
        <w:t>146</w:t>
      </w:r>
    </w:p>
    <w:p w:rsidR="00B070FD" w:rsidRDefault="00B070FD">
      <w:pPr>
        <w:pStyle w:val="Indeks1"/>
        <w:tabs>
          <w:tab w:val="right" w:leader="dot" w:pos="4449"/>
        </w:tabs>
        <w:rPr>
          <w:noProof/>
        </w:rPr>
      </w:pPr>
      <w:r w:rsidRPr="005D7F73">
        <w:rPr>
          <w:noProof/>
        </w:rPr>
        <w:t>MENUS</w:t>
      </w:r>
      <w:r>
        <w:rPr>
          <w:noProof/>
        </w:rPr>
        <w:tab/>
        <w:t>99;146</w:t>
      </w:r>
    </w:p>
    <w:p w:rsidR="00B070FD" w:rsidRDefault="00B070FD">
      <w:pPr>
        <w:pStyle w:val="Indeks1"/>
        <w:tabs>
          <w:tab w:val="right" w:leader="dot" w:pos="4449"/>
        </w:tabs>
        <w:rPr>
          <w:noProof/>
        </w:rPr>
      </w:pPr>
      <w:r>
        <w:rPr>
          <w:noProof/>
        </w:rPr>
        <w:t>MENUUPD</w:t>
      </w:r>
      <w:r>
        <w:rPr>
          <w:noProof/>
        </w:rPr>
        <w:tab/>
        <w:t>147</w:t>
      </w:r>
    </w:p>
    <w:p w:rsidR="00B070FD" w:rsidRDefault="00B070FD">
      <w:pPr>
        <w:pStyle w:val="Indeks1"/>
        <w:tabs>
          <w:tab w:val="right" w:leader="dot" w:pos="4449"/>
        </w:tabs>
        <w:rPr>
          <w:noProof/>
        </w:rPr>
      </w:pPr>
      <w:r>
        <w:rPr>
          <w:noProof/>
        </w:rPr>
        <w:t>MSQuery</w:t>
      </w:r>
      <w:r>
        <w:rPr>
          <w:noProof/>
        </w:rPr>
        <w:tab/>
        <w:t>109</w:t>
      </w:r>
    </w:p>
    <w:p w:rsidR="00B070FD" w:rsidRDefault="00B070FD">
      <w:pPr>
        <w:pStyle w:val="Indeks1"/>
        <w:tabs>
          <w:tab w:val="right" w:leader="dot" w:pos="4449"/>
        </w:tabs>
        <w:rPr>
          <w:noProof/>
        </w:rPr>
      </w:pPr>
      <w:r w:rsidRPr="005D7F73">
        <w:rPr>
          <w:noProof/>
        </w:rPr>
        <w:t>MS-Word</w:t>
      </w:r>
      <w:r>
        <w:rPr>
          <w:noProof/>
        </w:rPr>
        <w:tab/>
        <w:t>16</w:t>
      </w:r>
    </w:p>
    <w:p w:rsidR="00B070FD" w:rsidRDefault="00B070FD">
      <w:pPr>
        <w:pStyle w:val="Indeks1"/>
        <w:tabs>
          <w:tab w:val="right" w:leader="dot" w:pos="4449"/>
        </w:tabs>
        <w:rPr>
          <w:noProof/>
        </w:rPr>
      </w:pPr>
      <w:r w:rsidRPr="005D7F73">
        <w:rPr>
          <w:noProof/>
        </w:rPr>
        <w:t>MYPRT</w:t>
      </w:r>
      <w:r>
        <w:rPr>
          <w:noProof/>
        </w:rPr>
        <w:tab/>
        <w:t>19</w:t>
      </w:r>
    </w:p>
    <w:p w:rsidR="00B070FD" w:rsidRDefault="00B070FD">
      <w:pPr>
        <w:pStyle w:val="Indeksoverskrift"/>
        <w:keepNext/>
        <w:tabs>
          <w:tab w:val="right" w:leader="dot" w:pos="4449"/>
        </w:tabs>
        <w:rPr>
          <w:rFonts w:ascii="Calibri" w:hAnsi="Calibri" w:cs="Times New Roman"/>
          <w:b w:val="0"/>
          <w:bCs w:val="0"/>
          <w:noProof/>
        </w:rPr>
      </w:pPr>
      <w:r>
        <w:rPr>
          <w:noProof/>
        </w:rPr>
        <w:t>N</w:t>
      </w:r>
    </w:p>
    <w:p w:rsidR="00B070FD" w:rsidRDefault="00B070FD">
      <w:pPr>
        <w:pStyle w:val="Indeks1"/>
        <w:tabs>
          <w:tab w:val="right" w:leader="dot" w:pos="4449"/>
        </w:tabs>
        <w:rPr>
          <w:noProof/>
        </w:rPr>
      </w:pPr>
      <w:r>
        <w:rPr>
          <w:noProof/>
        </w:rPr>
        <w:t>NEXTFLD</w:t>
      </w:r>
      <w:r>
        <w:rPr>
          <w:noProof/>
        </w:rPr>
        <w:tab/>
        <w:t>144</w:t>
      </w:r>
    </w:p>
    <w:p w:rsidR="00B070FD" w:rsidRDefault="00B070FD">
      <w:pPr>
        <w:pStyle w:val="Indeks1"/>
        <w:tabs>
          <w:tab w:val="right" w:leader="dot" w:pos="4449"/>
        </w:tabs>
        <w:rPr>
          <w:noProof/>
        </w:rPr>
      </w:pPr>
      <w:r>
        <w:rPr>
          <w:noProof/>
        </w:rPr>
        <w:t>NEXTFLDSEQ</w:t>
      </w:r>
      <w:r>
        <w:rPr>
          <w:noProof/>
        </w:rPr>
        <w:tab/>
        <w:t>145</w:t>
      </w:r>
    </w:p>
    <w:p w:rsidR="00B070FD" w:rsidRDefault="00B070FD">
      <w:pPr>
        <w:pStyle w:val="Indeks1"/>
        <w:tabs>
          <w:tab w:val="right" w:leader="dot" w:pos="4449"/>
        </w:tabs>
        <w:rPr>
          <w:noProof/>
        </w:rPr>
      </w:pPr>
      <w:r w:rsidRPr="005D7F73">
        <w:rPr>
          <w:noProof/>
        </w:rPr>
        <w:t>NOPAS</w:t>
      </w:r>
      <w:r>
        <w:rPr>
          <w:noProof/>
        </w:rPr>
        <w:tab/>
        <w:t>48</w:t>
      </w:r>
    </w:p>
    <w:p w:rsidR="00B070FD" w:rsidRDefault="00B070FD">
      <w:pPr>
        <w:pStyle w:val="Indeks1"/>
        <w:tabs>
          <w:tab w:val="right" w:leader="dot" w:pos="4449"/>
        </w:tabs>
        <w:rPr>
          <w:noProof/>
        </w:rPr>
      </w:pPr>
      <w:r w:rsidRPr="005D7F73">
        <w:rPr>
          <w:noProof/>
        </w:rPr>
        <w:t>NT</w:t>
      </w:r>
      <w:r>
        <w:rPr>
          <w:noProof/>
        </w:rPr>
        <w:tab/>
        <w:t>14</w:t>
      </w:r>
    </w:p>
    <w:p w:rsidR="00B070FD" w:rsidRDefault="00B070FD">
      <w:pPr>
        <w:pStyle w:val="Indeksoverskrift"/>
        <w:keepNext/>
        <w:tabs>
          <w:tab w:val="right" w:leader="dot" w:pos="4449"/>
        </w:tabs>
        <w:rPr>
          <w:rFonts w:ascii="Calibri" w:hAnsi="Calibri" w:cs="Times New Roman"/>
          <w:b w:val="0"/>
          <w:bCs w:val="0"/>
          <w:noProof/>
        </w:rPr>
      </w:pPr>
      <w:r>
        <w:rPr>
          <w:noProof/>
        </w:rPr>
        <w:t>O</w:t>
      </w:r>
    </w:p>
    <w:p w:rsidR="00B070FD" w:rsidRDefault="00B070FD">
      <w:pPr>
        <w:pStyle w:val="Indeks1"/>
        <w:tabs>
          <w:tab w:val="right" w:leader="dot" w:pos="4449"/>
        </w:tabs>
        <w:rPr>
          <w:noProof/>
        </w:rPr>
      </w:pPr>
      <w:r>
        <w:rPr>
          <w:noProof/>
        </w:rPr>
        <w:t>OBJECTADDSTRING</w:t>
      </w:r>
      <w:r>
        <w:rPr>
          <w:noProof/>
        </w:rPr>
        <w:tab/>
        <w:t>148;149</w:t>
      </w:r>
    </w:p>
    <w:p w:rsidR="00B070FD" w:rsidRDefault="00B070FD">
      <w:pPr>
        <w:pStyle w:val="Indeks1"/>
        <w:tabs>
          <w:tab w:val="right" w:leader="dot" w:pos="4449"/>
        </w:tabs>
        <w:rPr>
          <w:noProof/>
        </w:rPr>
      </w:pPr>
      <w:r>
        <w:rPr>
          <w:noProof/>
        </w:rPr>
        <w:t>OBJECTCLEAR</w:t>
      </w:r>
      <w:r>
        <w:rPr>
          <w:noProof/>
        </w:rPr>
        <w:tab/>
        <w:t>148;149</w:t>
      </w:r>
    </w:p>
    <w:p w:rsidR="00B070FD" w:rsidRDefault="00B070FD">
      <w:pPr>
        <w:pStyle w:val="Indeks1"/>
        <w:tabs>
          <w:tab w:val="right" w:leader="dot" w:pos="4449"/>
        </w:tabs>
        <w:rPr>
          <w:noProof/>
        </w:rPr>
      </w:pPr>
      <w:r w:rsidRPr="005D7F73">
        <w:rPr>
          <w:noProof/>
        </w:rPr>
        <w:t>Objekt</w:t>
      </w:r>
      <w:r>
        <w:rPr>
          <w:noProof/>
        </w:rPr>
        <w:tab/>
        <w:t>85;148;168</w:t>
      </w:r>
    </w:p>
    <w:p w:rsidR="00B070FD" w:rsidRDefault="00B070FD">
      <w:pPr>
        <w:pStyle w:val="Indeks1"/>
        <w:tabs>
          <w:tab w:val="right" w:leader="dot" w:pos="4449"/>
        </w:tabs>
        <w:rPr>
          <w:noProof/>
        </w:rPr>
      </w:pPr>
      <w:r>
        <w:rPr>
          <w:noProof/>
        </w:rPr>
        <w:t>ODBC</w:t>
      </w:r>
      <w:r>
        <w:rPr>
          <w:noProof/>
        </w:rPr>
        <w:tab/>
        <w:t>6;9;16;33;51;53;54;59;61;108;109;110;168</w:t>
      </w:r>
    </w:p>
    <w:p w:rsidR="00B070FD" w:rsidRDefault="00B070FD">
      <w:pPr>
        <w:pStyle w:val="Indeks1"/>
        <w:tabs>
          <w:tab w:val="right" w:leader="dot" w:pos="4449"/>
        </w:tabs>
        <w:rPr>
          <w:noProof/>
        </w:rPr>
      </w:pPr>
      <w:r w:rsidRPr="005D7F73">
        <w:rPr>
          <w:noProof/>
        </w:rPr>
        <w:t>OemToAnsi</w:t>
      </w:r>
      <w:r>
        <w:rPr>
          <w:noProof/>
        </w:rPr>
        <w:tab/>
        <w:t>53</w:t>
      </w:r>
    </w:p>
    <w:p w:rsidR="00B070FD" w:rsidRDefault="00B070FD">
      <w:pPr>
        <w:pStyle w:val="Indeks1"/>
        <w:tabs>
          <w:tab w:val="right" w:leader="dot" w:pos="4449"/>
        </w:tabs>
        <w:rPr>
          <w:noProof/>
        </w:rPr>
      </w:pPr>
      <w:r w:rsidRPr="005D7F73">
        <w:rPr>
          <w:noProof/>
        </w:rPr>
        <w:t>Office</w:t>
      </w:r>
      <w:r>
        <w:rPr>
          <w:noProof/>
        </w:rPr>
        <w:tab/>
        <w:t>9;110</w:t>
      </w:r>
    </w:p>
    <w:p w:rsidR="00B070FD" w:rsidRDefault="00B070FD">
      <w:pPr>
        <w:pStyle w:val="Indeks1"/>
        <w:tabs>
          <w:tab w:val="right" w:leader="dot" w:pos="4449"/>
        </w:tabs>
        <w:rPr>
          <w:noProof/>
        </w:rPr>
      </w:pPr>
      <w:r>
        <w:rPr>
          <w:noProof/>
        </w:rPr>
        <w:t>OPEN</w:t>
      </w:r>
      <w:r>
        <w:rPr>
          <w:noProof/>
        </w:rPr>
        <w:tab/>
        <w:t>150</w:t>
      </w:r>
    </w:p>
    <w:p w:rsidR="00B070FD" w:rsidRDefault="00B070FD">
      <w:pPr>
        <w:pStyle w:val="Indeks1"/>
        <w:tabs>
          <w:tab w:val="right" w:leader="dot" w:pos="4449"/>
        </w:tabs>
        <w:rPr>
          <w:noProof/>
        </w:rPr>
      </w:pPr>
      <w:r w:rsidRPr="005D7F73">
        <w:rPr>
          <w:noProof/>
        </w:rPr>
        <w:t>Open-Basic</w:t>
      </w:r>
      <w:r>
        <w:rPr>
          <w:noProof/>
        </w:rPr>
        <w:tab/>
        <w:t>6</w:t>
      </w:r>
    </w:p>
    <w:p w:rsidR="00B070FD" w:rsidRDefault="00B070FD">
      <w:pPr>
        <w:pStyle w:val="Indeks1"/>
        <w:tabs>
          <w:tab w:val="right" w:leader="dot" w:pos="4449"/>
        </w:tabs>
        <w:rPr>
          <w:noProof/>
        </w:rPr>
      </w:pPr>
      <w:r>
        <w:rPr>
          <w:noProof/>
        </w:rPr>
        <w:t>Opsætning</w:t>
      </w:r>
      <w:r>
        <w:rPr>
          <w:noProof/>
        </w:rPr>
        <w:tab/>
        <w:t>50;61;168</w:t>
      </w:r>
    </w:p>
    <w:p w:rsidR="00B070FD" w:rsidRDefault="00B070FD">
      <w:pPr>
        <w:pStyle w:val="Indeks1"/>
        <w:tabs>
          <w:tab w:val="right" w:leader="dot" w:pos="4449"/>
        </w:tabs>
        <w:rPr>
          <w:noProof/>
        </w:rPr>
      </w:pPr>
      <w:r>
        <w:rPr>
          <w:noProof/>
        </w:rPr>
        <w:t>Optimering</w:t>
      </w:r>
      <w:r>
        <w:rPr>
          <w:noProof/>
        </w:rPr>
        <w:tab/>
        <w:t>158</w:t>
      </w:r>
    </w:p>
    <w:p w:rsidR="00B070FD" w:rsidRDefault="00B070FD">
      <w:pPr>
        <w:pStyle w:val="Indeks1"/>
        <w:tabs>
          <w:tab w:val="right" w:leader="dot" w:pos="4449"/>
        </w:tabs>
        <w:rPr>
          <w:noProof/>
        </w:rPr>
      </w:pPr>
      <w:r>
        <w:rPr>
          <w:noProof/>
        </w:rPr>
        <w:t>Oracle</w:t>
      </w:r>
      <w:r>
        <w:rPr>
          <w:noProof/>
        </w:rPr>
        <w:tab/>
        <w:t>6</w:t>
      </w:r>
    </w:p>
    <w:p w:rsidR="00B070FD" w:rsidRDefault="00B070FD">
      <w:pPr>
        <w:pStyle w:val="Indeks1"/>
        <w:tabs>
          <w:tab w:val="right" w:leader="dot" w:pos="4449"/>
        </w:tabs>
        <w:rPr>
          <w:noProof/>
        </w:rPr>
      </w:pPr>
      <w:r>
        <w:rPr>
          <w:noProof/>
        </w:rPr>
        <w:t>Owner</w:t>
      </w:r>
      <w:r>
        <w:rPr>
          <w:noProof/>
        </w:rPr>
        <w:tab/>
        <w:t>6</w:t>
      </w:r>
    </w:p>
    <w:p w:rsidR="00B070FD" w:rsidRDefault="00B070FD">
      <w:pPr>
        <w:pStyle w:val="Indeksoverskrift"/>
        <w:keepNext/>
        <w:tabs>
          <w:tab w:val="right" w:leader="dot" w:pos="4449"/>
        </w:tabs>
        <w:rPr>
          <w:rFonts w:ascii="Calibri" w:hAnsi="Calibri" w:cs="Times New Roman"/>
          <w:b w:val="0"/>
          <w:bCs w:val="0"/>
          <w:noProof/>
        </w:rPr>
      </w:pPr>
      <w:r>
        <w:rPr>
          <w:noProof/>
        </w:rPr>
        <w:t>P</w:t>
      </w:r>
    </w:p>
    <w:p w:rsidR="00B070FD" w:rsidRDefault="00B070FD">
      <w:pPr>
        <w:pStyle w:val="Indeks1"/>
        <w:tabs>
          <w:tab w:val="right" w:leader="dot" w:pos="4449"/>
        </w:tabs>
        <w:rPr>
          <w:noProof/>
        </w:rPr>
      </w:pPr>
      <w:r>
        <w:rPr>
          <w:noProof/>
        </w:rPr>
        <w:t>Paktype</w:t>
      </w:r>
      <w:r>
        <w:rPr>
          <w:noProof/>
        </w:rPr>
        <w:tab/>
        <w:t>59</w:t>
      </w:r>
    </w:p>
    <w:p w:rsidR="00B070FD" w:rsidRDefault="00B070FD">
      <w:pPr>
        <w:pStyle w:val="Indeks1"/>
        <w:tabs>
          <w:tab w:val="right" w:leader="dot" w:pos="4449"/>
        </w:tabs>
        <w:rPr>
          <w:noProof/>
        </w:rPr>
      </w:pPr>
      <w:r>
        <w:rPr>
          <w:noProof/>
        </w:rPr>
        <w:t>Paritet</w:t>
      </w:r>
      <w:r>
        <w:rPr>
          <w:noProof/>
        </w:rPr>
        <w:tab/>
        <w:t>53</w:t>
      </w:r>
    </w:p>
    <w:p w:rsidR="00B070FD" w:rsidRDefault="00B070FD">
      <w:pPr>
        <w:pStyle w:val="Indeks1"/>
        <w:tabs>
          <w:tab w:val="right" w:leader="dot" w:pos="4449"/>
        </w:tabs>
        <w:rPr>
          <w:noProof/>
        </w:rPr>
      </w:pPr>
      <w:r>
        <w:rPr>
          <w:noProof/>
        </w:rPr>
        <w:t>PLSNEXT</w:t>
      </w:r>
      <w:r>
        <w:rPr>
          <w:noProof/>
        </w:rPr>
        <w:tab/>
        <w:t>151</w:t>
      </w:r>
    </w:p>
    <w:p w:rsidR="00B070FD" w:rsidRDefault="00B070FD">
      <w:pPr>
        <w:pStyle w:val="Indeks1"/>
        <w:tabs>
          <w:tab w:val="right" w:leader="dot" w:pos="4449"/>
        </w:tabs>
        <w:rPr>
          <w:noProof/>
        </w:rPr>
      </w:pPr>
      <w:r>
        <w:rPr>
          <w:noProof/>
        </w:rPr>
        <w:t>PRINT</w:t>
      </w:r>
      <w:r>
        <w:rPr>
          <w:noProof/>
        </w:rPr>
        <w:tab/>
        <w:t>5;13;36;37;152;153;154;155;157</w:t>
      </w:r>
    </w:p>
    <w:p w:rsidR="00B070FD" w:rsidRDefault="00B070FD">
      <w:pPr>
        <w:pStyle w:val="Indeks1"/>
        <w:tabs>
          <w:tab w:val="right" w:leader="dot" w:pos="4449"/>
        </w:tabs>
        <w:rPr>
          <w:noProof/>
        </w:rPr>
      </w:pPr>
      <w:r>
        <w:rPr>
          <w:noProof/>
        </w:rPr>
        <w:t>PRINTER</w:t>
      </w:r>
      <w:r>
        <w:rPr>
          <w:noProof/>
        </w:rPr>
        <w:tab/>
        <w:t>5;19;38;39;155;156;157</w:t>
      </w:r>
    </w:p>
    <w:p w:rsidR="00B070FD" w:rsidRDefault="00B070FD">
      <w:pPr>
        <w:pStyle w:val="Indeksoverskrift"/>
        <w:keepNext/>
        <w:tabs>
          <w:tab w:val="right" w:leader="dot" w:pos="4449"/>
        </w:tabs>
        <w:rPr>
          <w:rFonts w:ascii="Calibri" w:hAnsi="Calibri" w:cs="Times New Roman"/>
          <w:b w:val="0"/>
          <w:bCs w:val="0"/>
          <w:noProof/>
        </w:rPr>
      </w:pPr>
      <w:r>
        <w:rPr>
          <w:noProof/>
        </w:rPr>
        <w:t>R</w:t>
      </w:r>
    </w:p>
    <w:p w:rsidR="00B070FD" w:rsidRDefault="00B070FD">
      <w:pPr>
        <w:pStyle w:val="Indeks1"/>
        <w:tabs>
          <w:tab w:val="right" w:leader="dot" w:pos="4449"/>
        </w:tabs>
        <w:rPr>
          <w:noProof/>
        </w:rPr>
      </w:pPr>
      <w:r>
        <w:rPr>
          <w:noProof/>
        </w:rPr>
        <w:t>RAPGEN</w:t>
      </w:r>
      <w:r>
        <w:rPr>
          <w:noProof/>
        </w:rPr>
        <w:tab/>
        <w:t>3;5;13;17;32;45;46;47;48;54;100;114;131</w:t>
      </w:r>
    </w:p>
    <w:p w:rsidR="00B070FD" w:rsidRDefault="00B070FD">
      <w:pPr>
        <w:pStyle w:val="Indeksoverskrift"/>
        <w:keepNext/>
        <w:tabs>
          <w:tab w:val="right" w:leader="dot" w:pos="4449"/>
        </w:tabs>
        <w:rPr>
          <w:rFonts w:ascii="Calibri" w:hAnsi="Calibri" w:cs="Times New Roman"/>
          <w:b w:val="0"/>
          <w:bCs w:val="0"/>
          <w:noProof/>
        </w:rPr>
      </w:pPr>
      <w:r>
        <w:rPr>
          <w:noProof/>
        </w:rPr>
        <w:t>S</w:t>
      </w:r>
    </w:p>
    <w:p w:rsidR="00B070FD" w:rsidRDefault="00B070FD">
      <w:pPr>
        <w:pStyle w:val="Indeks1"/>
        <w:tabs>
          <w:tab w:val="right" w:leader="dot" w:pos="4449"/>
        </w:tabs>
        <w:rPr>
          <w:noProof/>
        </w:rPr>
      </w:pPr>
      <w:r>
        <w:rPr>
          <w:noProof/>
        </w:rPr>
        <w:t>Server</w:t>
      </w:r>
      <w:r>
        <w:rPr>
          <w:noProof/>
        </w:rPr>
        <w:tab/>
        <w:t>22;56;111;168</w:t>
      </w:r>
    </w:p>
    <w:p w:rsidR="00B070FD" w:rsidRDefault="00B070FD">
      <w:pPr>
        <w:pStyle w:val="Indeks1"/>
        <w:tabs>
          <w:tab w:val="right" w:leader="dot" w:pos="4449"/>
        </w:tabs>
        <w:rPr>
          <w:noProof/>
        </w:rPr>
      </w:pPr>
      <w:r>
        <w:rPr>
          <w:noProof/>
        </w:rPr>
        <w:t>SETFLAG</w:t>
      </w:r>
      <w:r>
        <w:rPr>
          <w:noProof/>
        </w:rPr>
        <w:tab/>
        <w:t>84;123;135;160</w:t>
      </w:r>
    </w:p>
    <w:p w:rsidR="00B070FD" w:rsidRDefault="00B070FD">
      <w:pPr>
        <w:pStyle w:val="Indeks1"/>
        <w:tabs>
          <w:tab w:val="right" w:leader="dot" w:pos="4449"/>
        </w:tabs>
        <w:rPr>
          <w:noProof/>
        </w:rPr>
      </w:pPr>
      <w:r>
        <w:rPr>
          <w:noProof/>
        </w:rPr>
        <w:t>Shortcuts</w:t>
      </w:r>
      <w:r>
        <w:rPr>
          <w:noProof/>
        </w:rPr>
        <w:tab/>
        <w:t>8</w:t>
      </w:r>
    </w:p>
    <w:p w:rsidR="00B070FD" w:rsidRDefault="00B070FD">
      <w:pPr>
        <w:pStyle w:val="Indeks1"/>
        <w:tabs>
          <w:tab w:val="right" w:leader="dot" w:pos="4449"/>
        </w:tabs>
        <w:rPr>
          <w:noProof/>
        </w:rPr>
      </w:pPr>
      <w:r>
        <w:rPr>
          <w:noProof/>
        </w:rPr>
        <w:t>SIZE</w:t>
      </w:r>
      <w:r>
        <w:rPr>
          <w:noProof/>
        </w:rPr>
        <w:tab/>
        <w:t>43</w:t>
      </w:r>
    </w:p>
    <w:p w:rsidR="00B070FD" w:rsidRDefault="00B070FD">
      <w:pPr>
        <w:pStyle w:val="Indeks1"/>
        <w:tabs>
          <w:tab w:val="right" w:leader="dot" w:pos="4449"/>
        </w:tabs>
        <w:rPr>
          <w:noProof/>
        </w:rPr>
      </w:pPr>
      <w:r>
        <w:rPr>
          <w:noProof/>
        </w:rPr>
        <w:t>SKRIVNING</w:t>
      </w:r>
      <w:r>
        <w:rPr>
          <w:noProof/>
        </w:rPr>
        <w:tab/>
        <w:t>109</w:t>
      </w:r>
    </w:p>
    <w:p w:rsidR="00B070FD" w:rsidRDefault="00B070FD">
      <w:pPr>
        <w:pStyle w:val="Indeks1"/>
        <w:tabs>
          <w:tab w:val="right" w:leader="dot" w:pos="4449"/>
        </w:tabs>
        <w:rPr>
          <w:noProof/>
        </w:rPr>
      </w:pPr>
      <w:r>
        <w:rPr>
          <w:noProof/>
        </w:rPr>
        <w:t>SPEED</w:t>
      </w:r>
      <w:r>
        <w:rPr>
          <w:noProof/>
        </w:rPr>
        <w:tab/>
        <w:t>5;47;158</w:t>
      </w:r>
    </w:p>
    <w:p w:rsidR="00B070FD" w:rsidRDefault="00B070FD">
      <w:pPr>
        <w:pStyle w:val="Indeks1"/>
        <w:tabs>
          <w:tab w:val="right" w:leader="dot" w:pos="4449"/>
        </w:tabs>
        <w:rPr>
          <w:noProof/>
        </w:rPr>
      </w:pPr>
      <w:r w:rsidRPr="005D7F73">
        <w:rPr>
          <w:noProof/>
        </w:rPr>
        <w:t>SPOOL</w:t>
      </w:r>
      <w:r>
        <w:rPr>
          <w:noProof/>
        </w:rPr>
        <w:tab/>
        <w:t>22</w:t>
      </w:r>
    </w:p>
    <w:p w:rsidR="00B070FD" w:rsidRDefault="00B070FD">
      <w:pPr>
        <w:pStyle w:val="Indeks1"/>
        <w:tabs>
          <w:tab w:val="right" w:leader="dot" w:pos="4449"/>
        </w:tabs>
        <w:rPr>
          <w:noProof/>
        </w:rPr>
      </w:pPr>
      <w:r>
        <w:rPr>
          <w:noProof/>
        </w:rPr>
        <w:t>SQL</w:t>
      </w:r>
      <w:r>
        <w:rPr>
          <w:noProof/>
        </w:rPr>
        <w:tab/>
        <w:t>6;16</w:t>
      </w:r>
    </w:p>
    <w:p w:rsidR="00B070FD" w:rsidRDefault="00B070FD">
      <w:pPr>
        <w:pStyle w:val="Indeks1"/>
        <w:tabs>
          <w:tab w:val="right" w:leader="dot" w:pos="4449"/>
        </w:tabs>
        <w:rPr>
          <w:noProof/>
        </w:rPr>
      </w:pPr>
      <w:r w:rsidRPr="005D7F73">
        <w:rPr>
          <w:noProof/>
        </w:rPr>
        <w:t>SSV</w:t>
      </w:r>
      <w:r>
        <w:rPr>
          <w:noProof/>
        </w:rPr>
        <w:tab/>
        <w:t>19;48;50</w:t>
      </w:r>
    </w:p>
    <w:p w:rsidR="00B070FD" w:rsidRDefault="00B070FD">
      <w:pPr>
        <w:pStyle w:val="Indeks1"/>
        <w:tabs>
          <w:tab w:val="right" w:leader="dot" w:pos="4449"/>
        </w:tabs>
        <w:rPr>
          <w:noProof/>
        </w:rPr>
      </w:pPr>
      <w:r>
        <w:rPr>
          <w:noProof/>
        </w:rPr>
        <w:t>Subtotaler</w:t>
      </w:r>
      <w:r>
        <w:rPr>
          <w:noProof/>
        </w:rPr>
        <w:tab/>
        <w:t>13</w:t>
      </w:r>
    </w:p>
    <w:p w:rsidR="00B070FD" w:rsidRDefault="00B070FD">
      <w:pPr>
        <w:pStyle w:val="Indeks1"/>
        <w:tabs>
          <w:tab w:val="right" w:leader="dot" w:pos="4449"/>
        </w:tabs>
        <w:rPr>
          <w:noProof/>
        </w:rPr>
      </w:pPr>
      <w:r>
        <w:rPr>
          <w:noProof/>
        </w:rPr>
        <w:t>SUPER</w:t>
      </w:r>
      <w:r>
        <w:rPr>
          <w:noProof/>
        </w:rPr>
        <w:tab/>
        <w:t>159</w:t>
      </w:r>
    </w:p>
    <w:p w:rsidR="00B070FD" w:rsidRDefault="00B070FD">
      <w:pPr>
        <w:pStyle w:val="Indeks1"/>
        <w:tabs>
          <w:tab w:val="right" w:leader="dot" w:pos="4449"/>
        </w:tabs>
        <w:rPr>
          <w:noProof/>
        </w:rPr>
      </w:pPr>
      <w:r>
        <w:rPr>
          <w:noProof/>
        </w:rPr>
        <w:t>Superindex</w:t>
      </w:r>
      <w:r>
        <w:rPr>
          <w:noProof/>
        </w:rPr>
        <w:tab/>
        <w:t>151;159</w:t>
      </w:r>
    </w:p>
    <w:p w:rsidR="00B070FD" w:rsidRDefault="00B070FD">
      <w:pPr>
        <w:pStyle w:val="Indeks1"/>
        <w:tabs>
          <w:tab w:val="right" w:leader="dot" w:pos="4449"/>
        </w:tabs>
        <w:rPr>
          <w:noProof/>
        </w:rPr>
      </w:pPr>
      <w:r w:rsidRPr="005D7F73">
        <w:rPr>
          <w:noProof/>
        </w:rPr>
        <w:t>SUPERINDEX</w:t>
      </w:r>
      <w:r>
        <w:rPr>
          <w:noProof/>
        </w:rPr>
        <w:tab/>
        <w:t>75;76</w:t>
      </w:r>
    </w:p>
    <w:p w:rsidR="00B070FD" w:rsidRDefault="00B070FD">
      <w:pPr>
        <w:pStyle w:val="Indeks1"/>
        <w:tabs>
          <w:tab w:val="right" w:leader="dot" w:pos="4449"/>
        </w:tabs>
        <w:rPr>
          <w:noProof/>
        </w:rPr>
      </w:pPr>
      <w:r>
        <w:rPr>
          <w:noProof/>
        </w:rPr>
        <w:t>Systemfelter</w:t>
      </w:r>
      <w:r>
        <w:rPr>
          <w:noProof/>
        </w:rPr>
        <w:tab/>
        <w:t>7</w:t>
      </w:r>
    </w:p>
    <w:p w:rsidR="00B070FD" w:rsidRDefault="00B070FD">
      <w:pPr>
        <w:pStyle w:val="Indeksoverskrift"/>
        <w:keepNext/>
        <w:tabs>
          <w:tab w:val="right" w:leader="dot" w:pos="4449"/>
        </w:tabs>
        <w:rPr>
          <w:rFonts w:ascii="Calibri" w:hAnsi="Calibri" w:cs="Times New Roman"/>
          <w:b w:val="0"/>
          <w:bCs w:val="0"/>
          <w:noProof/>
        </w:rPr>
      </w:pPr>
      <w:r>
        <w:rPr>
          <w:noProof/>
        </w:rPr>
        <w:t>T</w:t>
      </w:r>
    </w:p>
    <w:p w:rsidR="00B070FD" w:rsidRDefault="00B070FD">
      <w:pPr>
        <w:pStyle w:val="Indeks1"/>
        <w:tabs>
          <w:tab w:val="right" w:leader="dot" w:pos="4449"/>
        </w:tabs>
        <w:rPr>
          <w:noProof/>
        </w:rPr>
      </w:pPr>
      <w:r>
        <w:rPr>
          <w:noProof/>
        </w:rPr>
        <w:t>TRANSMIT</w:t>
      </w:r>
      <w:r>
        <w:rPr>
          <w:noProof/>
        </w:rPr>
        <w:tab/>
        <w:t>161</w:t>
      </w:r>
    </w:p>
    <w:p w:rsidR="00B070FD" w:rsidRDefault="00B070FD">
      <w:pPr>
        <w:pStyle w:val="Indeks1"/>
        <w:tabs>
          <w:tab w:val="right" w:leader="dot" w:pos="4449"/>
        </w:tabs>
        <w:rPr>
          <w:noProof/>
        </w:rPr>
      </w:pPr>
      <w:r>
        <w:rPr>
          <w:noProof/>
        </w:rPr>
        <w:t>TRANSSEL</w:t>
      </w:r>
      <w:r>
        <w:rPr>
          <w:noProof/>
        </w:rPr>
        <w:tab/>
        <w:t>162</w:t>
      </w:r>
    </w:p>
    <w:p w:rsidR="00B070FD" w:rsidRDefault="00B070FD">
      <w:pPr>
        <w:pStyle w:val="Indeks1"/>
        <w:tabs>
          <w:tab w:val="right" w:leader="dot" w:pos="4449"/>
        </w:tabs>
        <w:rPr>
          <w:noProof/>
        </w:rPr>
      </w:pPr>
      <w:r w:rsidRPr="005D7F73">
        <w:rPr>
          <w:noProof/>
        </w:rPr>
        <w:t>TRIO</w:t>
      </w:r>
      <w:r>
        <w:rPr>
          <w:noProof/>
        </w:rPr>
        <w:tab/>
        <w:t>1;3;11;46;100;111</w:t>
      </w:r>
    </w:p>
    <w:p w:rsidR="00B070FD" w:rsidRDefault="00B070FD">
      <w:pPr>
        <w:pStyle w:val="Indeksoverskrift"/>
        <w:keepNext/>
        <w:tabs>
          <w:tab w:val="right" w:leader="dot" w:pos="4449"/>
        </w:tabs>
        <w:rPr>
          <w:rFonts w:ascii="Calibri" w:hAnsi="Calibri" w:cs="Times New Roman"/>
          <w:b w:val="0"/>
          <w:bCs w:val="0"/>
          <w:noProof/>
        </w:rPr>
      </w:pPr>
      <w:r>
        <w:rPr>
          <w:noProof/>
        </w:rPr>
        <w:t>U</w:t>
      </w:r>
    </w:p>
    <w:p w:rsidR="00B070FD" w:rsidRDefault="00B070FD">
      <w:pPr>
        <w:pStyle w:val="Indeks1"/>
        <w:tabs>
          <w:tab w:val="right" w:leader="dot" w:pos="4449"/>
        </w:tabs>
        <w:rPr>
          <w:noProof/>
        </w:rPr>
      </w:pPr>
      <w:r w:rsidRPr="005D7F73">
        <w:rPr>
          <w:noProof/>
        </w:rPr>
        <w:t>UNIX</w:t>
      </w:r>
      <w:r>
        <w:rPr>
          <w:noProof/>
        </w:rPr>
        <w:tab/>
        <w:t>22;53;112</w:t>
      </w:r>
    </w:p>
    <w:p w:rsidR="00B070FD" w:rsidRDefault="00B070FD">
      <w:pPr>
        <w:pStyle w:val="Indeks1"/>
        <w:tabs>
          <w:tab w:val="right" w:leader="dot" w:pos="4449"/>
        </w:tabs>
        <w:rPr>
          <w:noProof/>
        </w:rPr>
      </w:pPr>
      <w:r w:rsidRPr="005D7F73">
        <w:rPr>
          <w:noProof/>
        </w:rPr>
        <w:t>UPDATE</w:t>
      </w:r>
      <w:r>
        <w:rPr>
          <w:noProof/>
        </w:rPr>
        <w:tab/>
        <w:t>48;163</w:t>
      </w:r>
    </w:p>
    <w:p w:rsidR="00B070FD" w:rsidRDefault="00B070FD">
      <w:pPr>
        <w:pStyle w:val="Indeksoverskrift"/>
        <w:keepNext/>
        <w:tabs>
          <w:tab w:val="right" w:leader="dot" w:pos="4449"/>
        </w:tabs>
        <w:rPr>
          <w:rFonts w:ascii="Calibri" w:hAnsi="Calibri" w:cs="Times New Roman"/>
          <w:b w:val="0"/>
          <w:bCs w:val="0"/>
          <w:noProof/>
        </w:rPr>
      </w:pPr>
      <w:r>
        <w:rPr>
          <w:noProof/>
        </w:rPr>
        <w:t>V</w:t>
      </w:r>
    </w:p>
    <w:p w:rsidR="00B070FD" w:rsidRDefault="00B070FD">
      <w:pPr>
        <w:pStyle w:val="Indeks1"/>
        <w:tabs>
          <w:tab w:val="right" w:leader="dot" w:pos="4449"/>
        </w:tabs>
        <w:rPr>
          <w:noProof/>
        </w:rPr>
      </w:pPr>
      <w:r>
        <w:rPr>
          <w:noProof/>
        </w:rPr>
        <w:t>VALID</w:t>
      </w:r>
      <w:r>
        <w:rPr>
          <w:noProof/>
        </w:rPr>
        <w:tab/>
        <w:t>164</w:t>
      </w:r>
    </w:p>
    <w:p w:rsidR="00B070FD" w:rsidRDefault="00B070FD">
      <w:pPr>
        <w:pStyle w:val="Indeksoverskrift"/>
        <w:keepNext/>
        <w:tabs>
          <w:tab w:val="right" w:leader="dot" w:pos="4449"/>
        </w:tabs>
        <w:rPr>
          <w:rFonts w:ascii="Calibri" w:hAnsi="Calibri" w:cs="Times New Roman"/>
          <w:b w:val="0"/>
          <w:bCs w:val="0"/>
          <w:noProof/>
        </w:rPr>
      </w:pPr>
      <w:r>
        <w:rPr>
          <w:noProof/>
        </w:rPr>
        <w:t>W</w:t>
      </w:r>
    </w:p>
    <w:p w:rsidR="00B070FD" w:rsidRDefault="00B070FD">
      <w:pPr>
        <w:pStyle w:val="Indeks1"/>
        <w:tabs>
          <w:tab w:val="right" w:leader="dot" w:pos="4449"/>
        </w:tabs>
        <w:rPr>
          <w:noProof/>
        </w:rPr>
      </w:pPr>
      <w:r w:rsidRPr="005D7F73">
        <w:rPr>
          <w:noProof/>
        </w:rPr>
        <w:t>W95B</w:t>
      </w:r>
      <w:r>
        <w:rPr>
          <w:noProof/>
        </w:rPr>
        <w:tab/>
        <w:t>9;110</w:t>
      </w:r>
    </w:p>
    <w:p w:rsidR="00B070FD" w:rsidRDefault="00B070FD">
      <w:pPr>
        <w:pStyle w:val="Indeks1"/>
        <w:tabs>
          <w:tab w:val="right" w:leader="dot" w:pos="4449"/>
        </w:tabs>
        <w:rPr>
          <w:noProof/>
        </w:rPr>
      </w:pPr>
      <w:r>
        <w:rPr>
          <w:noProof/>
        </w:rPr>
        <w:t>WAIT</w:t>
      </w:r>
      <w:r>
        <w:rPr>
          <w:noProof/>
        </w:rPr>
        <w:tab/>
        <w:t>165</w:t>
      </w:r>
    </w:p>
    <w:p w:rsidR="00B070FD" w:rsidRDefault="00B070FD">
      <w:pPr>
        <w:pStyle w:val="Indeks1"/>
        <w:tabs>
          <w:tab w:val="right" w:leader="dot" w:pos="4449"/>
        </w:tabs>
        <w:rPr>
          <w:noProof/>
        </w:rPr>
      </w:pPr>
      <w:r>
        <w:rPr>
          <w:noProof/>
        </w:rPr>
        <w:t>WIF</w:t>
      </w:r>
      <w:r>
        <w:rPr>
          <w:noProof/>
        </w:rPr>
        <w:tab/>
        <w:t>166</w:t>
      </w:r>
    </w:p>
    <w:p w:rsidR="00B070FD" w:rsidRDefault="00B070FD">
      <w:pPr>
        <w:pStyle w:val="Indeks1"/>
        <w:tabs>
          <w:tab w:val="right" w:leader="dot" w:pos="4449"/>
        </w:tabs>
        <w:rPr>
          <w:noProof/>
        </w:rPr>
      </w:pPr>
      <w:r>
        <w:rPr>
          <w:noProof/>
        </w:rPr>
        <w:t>WIFS</w:t>
      </w:r>
      <w:r>
        <w:rPr>
          <w:noProof/>
        </w:rPr>
        <w:tab/>
        <w:t>167</w:t>
      </w:r>
    </w:p>
    <w:p w:rsidR="00B070FD" w:rsidRDefault="00B070FD">
      <w:pPr>
        <w:pStyle w:val="Indeks1"/>
        <w:tabs>
          <w:tab w:val="right" w:leader="dot" w:pos="4449"/>
        </w:tabs>
        <w:rPr>
          <w:noProof/>
        </w:rPr>
      </w:pPr>
      <w:r>
        <w:rPr>
          <w:noProof/>
        </w:rPr>
        <w:t>WRITE</w:t>
      </w:r>
      <w:r>
        <w:rPr>
          <w:noProof/>
        </w:rPr>
        <w:tab/>
        <w:t>9</w:t>
      </w:r>
    </w:p>
    <w:p w:rsidR="00B070FD" w:rsidRDefault="00B070FD">
      <w:pPr>
        <w:pStyle w:val="Indeksoverskrift"/>
        <w:keepNext/>
        <w:tabs>
          <w:tab w:val="right" w:leader="dot" w:pos="4449"/>
        </w:tabs>
        <w:rPr>
          <w:rFonts w:ascii="Calibri" w:hAnsi="Calibri" w:cs="Times New Roman"/>
          <w:b w:val="0"/>
          <w:bCs w:val="0"/>
          <w:noProof/>
        </w:rPr>
      </w:pPr>
      <w:r>
        <w:rPr>
          <w:noProof/>
        </w:rPr>
        <w:t>X</w:t>
      </w:r>
    </w:p>
    <w:p w:rsidR="00B070FD" w:rsidRDefault="00B070FD">
      <w:pPr>
        <w:pStyle w:val="Indeks1"/>
        <w:tabs>
          <w:tab w:val="right" w:leader="dot" w:pos="4449"/>
        </w:tabs>
        <w:rPr>
          <w:noProof/>
        </w:rPr>
      </w:pPr>
      <w:r>
        <w:rPr>
          <w:noProof/>
        </w:rPr>
        <w:t>X-Basic</w:t>
      </w:r>
      <w:r>
        <w:rPr>
          <w:noProof/>
        </w:rPr>
        <w:tab/>
        <w:t>48;57;109</w:t>
      </w:r>
    </w:p>
    <w:p w:rsidR="00B070FD" w:rsidRDefault="00B070FD">
      <w:pPr>
        <w:pStyle w:val="Indeks1"/>
        <w:tabs>
          <w:tab w:val="right" w:leader="dot" w:pos="4449"/>
        </w:tabs>
        <w:rPr>
          <w:noProof/>
        </w:rPr>
      </w:pPr>
      <w:r>
        <w:rPr>
          <w:noProof/>
        </w:rPr>
        <w:t>XNET</w:t>
      </w:r>
      <w:r>
        <w:rPr>
          <w:noProof/>
        </w:rPr>
        <w:tab/>
        <w:t>143</w:t>
      </w:r>
    </w:p>
    <w:p w:rsidR="00B070FD" w:rsidRDefault="00B070FD" w:rsidP="00B070FD">
      <w:pPr>
        <w:rPr>
          <w:noProof/>
        </w:rPr>
        <w:sectPr w:rsidR="00B070FD" w:rsidSect="00B070FD">
          <w:type w:val="continuous"/>
          <w:pgSz w:w="11906" w:h="16838"/>
          <w:pgMar w:top="1701" w:right="1134" w:bottom="1701" w:left="1134" w:header="708" w:footer="708" w:gutter="0"/>
          <w:cols w:num="2" w:space="720"/>
          <w:titlePg/>
          <w:docGrid w:linePitch="360"/>
        </w:sectPr>
      </w:pPr>
    </w:p>
    <w:p w:rsidR="005855DE" w:rsidRPr="00B070FD" w:rsidRDefault="00B070FD" w:rsidP="00B070FD">
      <w:r>
        <w:fldChar w:fldCharType="end"/>
      </w:r>
    </w:p>
    <w:sectPr w:rsidR="005855DE" w:rsidRPr="00B070FD" w:rsidSect="00B070FD">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E4E" w:rsidRDefault="005F6E4E" w:rsidP="001E43C0">
      <w:r>
        <w:separator/>
      </w:r>
    </w:p>
  </w:endnote>
  <w:endnote w:type="continuationSeparator" w:id="0">
    <w:p w:rsidR="005F6E4E" w:rsidRDefault="005F6E4E" w:rsidP="001E43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C0" w:rsidRDefault="001E43C0" w:rsidP="005F6E4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1E43C0" w:rsidRDefault="001E43C0" w:rsidP="001E43C0">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C0" w:rsidRDefault="001E43C0" w:rsidP="005F6E4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0D658F">
      <w:rPr>
        <w:rStyle w:val="Sidetal"/>
        <w:noProof/>
      </w:rPr>
      <w:t>2</w:t>
    </w:r>
    <w:r>
      <w:rPr>
        <w:rStyle w:val="Sidetal"/>
      </w:rPr>
      <w:fldChar w:fldCharType="end"/>
    </w:r>
  </w:p>
  <w:p w:rsidR="001E43C0" w:rsidRDefault="001E43C0" w:rsidP="001E43C0">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C0" w:rsidRDefault="001E43C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E4E" w:rsidRDefault="005F6E4E" w:rsidP="001E43C0">
      <w:r>
        <w:separator/>
      </w:r>
    </w:p>
  </w:footnote>
  <w:footnote w:type="continuationSeparator" w:id="0">
    <w:p w:rsidR="005F6E4E" w:rsidRDefault="005F6E4E" w:rsidP="001E43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C0" w:rsidRDefault="001E43C0">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C0" w:rsidRDefault="001E43C0">
    <w:pPr>
      <w:pStyle w:val="Sidehoved"/>
    </w:pPr>
    <w:r>
      <w:t>TRIO Frigivelses information (006.000)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3C0" w:rsidRDefault="001E43C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2456"/>
    <w:rsid w:val="000740E1"/>
    <w:rsid w:val="00085E7F"/>
    <w:rsid w:val="000926A3"/>
    <w:rsid w:val="000A2DA0"/>
    <w:rsid w:val="000A51A4"/>
    <w:rsid w:val="000A6E62"/>
    <w:rsid w:val="000B4772"/>
    <w:rsid w:val="000B4A47"/>
    <w:rsid w:val="000D1F49"/>
    <w:rsid w:val="000D41AB"/>
    <w:rsid w:val="000D658F"/>
    <w:rsid w:val="000E2F3F"/>
    <w:rsid w:val="0012406C"/>
    <w:rsid w:val="001312B0"/>
    <w:rsid w:val="00131515"/>
    <w:rsid w:val="001368A4"/>
    <w:rsid w:val="00153E4D"/>
    <w:rsid w:val="0017006D"/>
    <w:rsid w:val="00191138"/>
    <w:rsid w:val="00192B0A"/>
    <w:rsid w:val="00194B39"/>
    <w:rsid w:val="001B1594"/>
    <w:rsid w:val="001B16F3"/>
    <w:rsid w:val="001D4BF1"/>
    <w:rsid w:val="001E43C0"/>
    <w:rsid w:val="00223E92"/>
    <w:rsid w:val="00267DDD"/>
    <w:rsid w:val="0028210E"/>
    <w:rsid w:val="0028722A"/>
    <w:rsid w:val="002A7529"/>
    <w:rsid w:val="002F034C"/>
    <w:rsid w:val="002F1483"/>
    <w:rsid w:val="002F4CA6"/>
    <w:rsid w:val="0031660F"/>
    <w:rsid w:val="00325B42"/>
    <w:rsid w:val="00327987"/>
    <w:rsid w:val="003547B4"/>
    <w:rsid w:val="00357911"/>
    <w:rsid w:val="003A46A8"/>
    <w:rsid w:val="003B09E0"/>
    <w:rsid w:val="003B30D4"/>
    <w:rsid w:val="003C5228"/>
    <w:rsid w:val="003E63BE"/>
    <w:rsid w:val="003F6160"/>
    <w:rsid w:val="00406539"/>
    <w:rsid w:val="0041037F"/>
    <w:rsid w:val="00417333"/>
    <w:rsid w:val="004277F8"/>
    <w:rsid w:val="00433064"/>
    <w:rsid w:val="004346E1"/>
    <w:rsid w:val="00456AF0"/>
    <w:rsid w:val="004732E0"/>
    <w:rsid w:val="00496B5F"/>
    <w:rsid w:val="004A429F"/>
    <w:rsid w:val="004C7660"/>
    <w:rsid w:val="00500E74"/>
    <w:rsid w:val="00511AA0"/>
    <w:rsid w:val="005360EC"/>
    <w:rsid w:val="00536802"/>
    <w:rsid w:val="00554D87"/>
    <w:rsid w:val="005719A6"/>
    <w:rsid w:val="005855DE"/>
    <w:rsid w:val="00591CAB"/>
    <w:rsid w:val="005D5C0C"/>
    <w:rsid w:val="005F4512"/>
    <w:rsid w:val="005F6E4E"/>
    <w:rsid w:val="00637535"/>
    <w:rsid w:val="00675A91"/>
    <w:rsid w:val="006A591A"/>
    <w:rsid w:val="006C6A60"/>
    <w:rsid w:val="006C7E99"/>
    <w:rsid w:val="006D1CBF"/>
    <w:rsid w:val="006E68A3"/>
    <w:rsid w:val="00712691"/>
    <w:rsid w:val="00717F24"/>
    <w:rsid w:val="00743646"/>
    <w:rsid w:val="00744AF4"/>
    <w:rsid w:val="00747E37"/>
    <w:rsid w:val="007537D5"/>
    <w:rsid w:val="00791C73"/>
    <w:rsid w:val="007A7176"/>
    <w:rsid w:val="007D0BB3"/>
    <w:rsid w:val="007E245F"/>
    <w:rsid w:val="0082292D"/>
    <w:rsid w:val="00824A65"/>
    <w:rsid w:val="008336A2"/>
    <w:rsid w:val="008509A0"/>
    <w:rsid w:val="00850B48"/>
    <w:rsid w:val="008628DF"/>
    <w:rsid w:val="00875E29"/>
    <w:rsid w:val="00876C4F"/>
    <w:rsid w:val="00887726"/>
    <w:rsid w:val="00890B8F"/>
    <w:rsid w:val="0089157E"/>
    <w:rsid w:val="008A1CAD"/>
    <w:rsid w:val="008A2FB1"/>
    <w:rsid w:val="008C4066"/>
    <w:rsid w:val="008C40D2"/>
    <w:rsid w:val="008D0411"/>
    <w:rsid w:val="008D5A8C"/>
    <w:rsid w:val="0091191E"/>
    <w:rsid w:val="009122E6"/>
    <w:rsid w:val="00913A33"/>
    <w:rsid w:val="00922A2D"/>
    <w:rsid w:val="00926389"/>
    <w:rsid w:val="00935B97"/>
    <w:rsid w:val="009440B9"/>
    <w:rsid w:val="00956A8D"/>
    <w:rsid w:val="00974444"/>
    <w:rsid w:val="00980662"/>
    <w:rsid w:val="00990AD7"/>
    <w:rsid w:val="009C2E6F"/>
    <w:rsid w:val="009D7694"/>
    <w:rsid w:val="009D7DEC"/>
    <w:rsid w:val="00A130E7"/>
    <w:rsid w:val="00A36418"/>
    <w:rsid w:val="00A41AED"/>
    <w:rsid w:val="00A44E99"/>
    <w:rsid w:val="00A65181"/>
    <w:rsid w:val="00A66F7B"/>
    <w:rsid w:val="00A71A3D"/>
    <w:rsid w:val="00A76ECC"/>
    <w:rsid w:val="00A94B7B"/>
    <w:rsid w:val="00AA035B"/>
    <w:rsid w:val="00AA32B8"/>
    <w:rsid w:val="00AE17C5"/>
    <w:rsid w:val="00B0514A"/>
    <w:rsid w:val="00B06B50"/>
    <w:rsid w:val="00B070FD"/>
    <w:rsid w:val="00B1106E"/>
    <w:rsid w:val="00B11DE1"/>
    <w:rsid w:val="00B15C60"/>
    <w:rsid w:val="00B53581"/>
    <w:rsid w:val="00BA50A8"/>
    <w:rsid w:val="00BB0BAB"/>
    <w:rsid w:val="00BE0C98"/>
    <w:rsid w:val="00BE1F3A"/>
    <w:rsid w:val="00C34037"/>
    <w:rsid w:val="00C64476"/>
    <w:rsid w:val="00C721E0"/>
    <w:rsid w:val="00C725E2"/>
    <w:rsid w:val="00C91615"/>
    <w:rsid w:val="00CA2736"/>
    <w:rsid w:val="00CA2EC5"/>
    <w:rsid w:val="00CA311A"/>
    <w:rsid w:val="00CD023F"/>
    <w:rsid w:val="00D05C05"/>
    <w:rsid w:val="00D42FA2"/>
    <w:rsid w:val="00D60CB0"/>
    <w:rsid w:val="00D63A15"/>
    <w:rsid w:val="00D6587F"/>
    <w:rsid w:val="00D80283"/>
    <w:rsid w:val="00D90189"/>
    <w:rsid w:val="00DE0B48"/>
    <w:rsid w:val="00DE1E45"/>
    <w:rsid w:val="00DF31C7"/>
    <w:rsid w:val="00E052A8"/>
    <w:rsid w:val="00E10494"/>
    <w:rsid w:val="00E17A7A"/>
    <w:rsid w:val="00E474E1"/>
    <w:rsid w:val="00E50D83"/>
    <w:rsid w:val="00E57432"/>
    <w:rsid w:val="00E57A2F"/>
    <w:rsid w:val="00E77387"/>
    <w:rsid w:val="00E82852"/>
    <w:rsid w:val="00E84881"/>
    <w:rsid w:val="00E87E0F"/>
    <w:rsid w:val="00EB0A3B"/>
    <w:rsid w:val="00EC1F5B"/>
    <w:rsid w:val="00ED0E5D"/>
    <w:rsid w:val="00EE5F10"/>
    <w:rsid w:val="00F03363"/>
    <w:rsid w:val="00F06BFF"/>
    <w:rsid w:val="00F16F30"/>
    <w:rsid w:val="00F21C23"/>
    <w:rsid w:val="00F25304"/>
    <w:rsid w:val="00F46EEC"/>
    <w:rsid w:val="00F77BD1"/>
    <w:rsid w:val="00F90290"/>
    <w:rsid w:val="00FA36F2"/>
    <w:rsid w:val="00FB381A"/>
    <w:rsid w:val="00FD36D8"/>
    <w:rsid w:val="00FD447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1E43C0"/>
    <w:pPr>
      <w:tabs>
        <w:tab w:val="center" w:pos="4986"/>
        <w:tab w:val="right" w:pos="9972"/>
      </w:tabs>
    </w:pPr>
  </w:style>
  <w:style w:type="character" w:customStyle="1" w:styleId="SidehovedTegn">
    <w:name w:val="Sidehoved Tegn"/>
    <w:basedOn w:val="Standardskrifttypeiafsnit"/>
    <w:link w:val="Sidehoved"/>
    <w:rsid w:val="001E43C0"/>
    <w:rPr>
      <w:rFonts w:ascii="Verdana" w:hAnsi="Verdana"/>
      <w:szCs w:val="24"/>
      <w:lang w:val="da-DK" w:eastAsia="da-DK"/>
    </w:rPr>
  </w:style>
  <w:style w:type="paragraph" w:styleId="Sidefod">
    <w:name w:val="footer"/>
    <w:basedOn w:val="Normal"/>
    <w:link w:val="SidefodTegn"/>
    <w:rsid w:val="001E43C0"/>
    <w:pPr>
      <w:tabs>
        <w:tab w:val="center" w:pos="4986"/>
        <w:tab w:val="right" w:pos="9972"/>
      </w:tabs>
    </w:pPr>
  </w:style>
  <w:style w:type="character" w:customStyle="1" w:styleId="SidefodTegn">
    <w:name w:val="Sidefod Tegn"/>
    <w:basedOn w:val="Standardskrifttypeiafsnit"/>
    <w:link w:val="Sidefod"/>
    <w:rsid w:val="001E43C0"/>
    <w:rPr>
      <w:rFonts w:ascii="Verdana" w:hAnsi="Verdana"/>
      <w:szCs w:val="24"/>
      <w:lang w:val="da-DK" w:eastAsia="da-DK"/>
    </w:rPr>
  </w:style>
  <w:style w:type="character" w:styleId="Sidetal">
    <w:name w:val="page number"/>
    <w:basedOn w:val="Standardskrifttypeiafsnit"/>
    <w:rsid w:val="001E43C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r06-dan.doc</Template>
  <TotalTime>0</TotalTime>
  <Pages>3</Pages>
  <Words>11597</Words>
  <Characters>66106</Characters>
  <Application>Microsoft Office Word</Application>
  <DocSecurity>0</DocSecurity>
  <Lines>550</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77548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