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3D" w:rsidRDefault="00C5553D" w:rsidP="00791C73">
      <w:pPr>
        <w:pStyle w:val="CodeSample"/>
      </w:pPr>
    </w:p>
    <w:p w:rsidR="00C5553D" w:rsidRDefault="00C5553D" w:rsidP="00C5553D">
      <w:pPr>
        <w:jc w:val="both"/>
      </w:pPr>
    </w:p>
    <w:p w:rsidR="00C5553D" w:rsidRDefault="00C5553D" w:rsidP="00C5553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C5553D" w:rsidRDefault="00C5553D" w:rsidP="00C5553D">
      <w:pPr>
        <w:jc w:val="both"/>
      </w:pPr>
    </w:p>
    <w:p w:rsidR="00C5553D" w:rsidRPr="00037D4A" w:rsidRDefault="00C5553D" w:rsidP="00C5553D">
      <w:pPr>
        <w:pStyle w:val="Titel"/>
        <w:rPr>
          <w:lang w:val="en-US"/>
        </w:rPr>
      </w:pPr>
      <w:r w:rsidRPr="00037D4A">
        <w:rPr>
          <w:lang w:val="en-US"/>
        </w:rPr>
        <w:t>DATAMASTER</w:t>
      </w:r>
      <w:r w:rsidR="00037D4A">
        <w:fldChar w:fldCharType="begin"/>
      </w:r>
      <w:r w:rsidR="00037D4A" w:rsidRPr="00037D4A">
        <w:rPr>
          <w:lang w:val="en-US"/>
        </w:rPr>
        <w:instrText xml:space="preserve"> XE "</w:instrText>
      </w:r>
      <w:r w:rsidR="00037D4A" w:rsidRPr="00B57D5F">
        <w:rPr>
          <w:lang w:val="en-US"/>
        </w:rPr>
        <w:instrText>DATAMASTER</w:instrText>
      </w:r>
      <w:r w:rsidR="00037D4A">
        <w:rPr>
          <w:lang w:val="en-US"/>
        </w:rPr>
        <w:instrText>"</w:instrText>
      </w:r>
      <w:r w:rsidR="00037D4A" w:rsidRPr="00037D4A">
        <w:rPr>
          <w:lang w:val="en-US"/>
        </w:rPr>
        <w:instrText xml:space="preserve"> </w:instrText>
      </w:r>
      <w:r w:rsidR="00037D4A">
        <w:fldChar w:fldCharType="end"/>
      </w:r>
      <w:r w:rsidRPr="00037D4A">
        <w:rPr>
          <w:lang w:val="en-US"/>
        </w:rPr>
        <w:t xml:space="preserve"> User manual</w:t>
      </w:r>
    </w:p>
    <w:p w:rsidR="00C5553D" w:rsidRPr="00037D4A" w:rsidRDefault="00C5553D" w:rsidP="00C5553D">
      <w:pPr>
        <w:pStyle w:val="Titel"/>
        <w:rPr>
          <w:lang w:val="en-US"/>
        </w:rPr>
      </w:pPr>
    </w:p>
    <w:p w:rsidR="001907BF" w:rsidRPr="00037D4A" w:rsidRDefault="00C5553D" w:rsidP="00C5553D">
      <w:pPr>
        <w:pStyle w:val="Titel"/>
        <w:rPr>
          <w:lang w:val="en-US"/>
        </w:rPr>
      </w:pPr>
      <w:r w:rsidRPr="00037D4A">
        <w:rPr>
          <w:lang w:val="en-US"/>
        </w:rPr>
        <w:t>22/11/01 /  2022-09-01 008.384</w:t>
      </w:r>
    </w:p>
    <w:p w:rsidR="001907BF" w:rsidRPr="00037D4A" w:rsidRDefault="001907BF" w:rsidP="001907BF">
      <w:pPr>
        <w:pStyle w:val="Overskrift1"/>
        <w:rPr>
          <w:lang w:val="en-US"/>
        </w:rPr>
      </w:pPr>
      <w:bookmarkStart w:id="0" w:name="_Toc118102651"/>
      <w:r w:rsidRPr="00037D4A">
        <w:rPr>
          <w:lang w:val="en-US"/>
        </w:rPr>
        <w:lastRenderedPageBreak/>
        <w:t>Contents</w:t>
      </w:r>
      <w:bookmarkEnd w:id="0"/>
    </w:p>
    <w:p w:rsidR="00F07388" w:rsidRDefault="001907BF">
      <w:pPr>
        <w:pStyle w:val="Indholdsfortegnelse1"/>
        <w:tabs>
          <w:tab w:val="right" w:leader="dot" w:pos="9628"/>
        </w:tabs>
        <w:rPr>
          <w:rFonts w:ascii="Calibri" w:hAnsi="Calibri"/>
          <w:noProof/>
          <w:sz w:val="22"/>
          <w:szCs w:val="22"/>
          <w:lang w:val="en-US" w:eastAsia="en-US"/>
        </w:rPr>
      </w:pPr>
      <w:r>
        <w:fldChar w:fldCharType="begin"/>
      </w:r>
      <w:r w:rsidRPr="00037D4A">
        <w:rPr>
          <w:lang w:val="en-US"/>
        </w:rPr>
        <w:instrText xml:space="preserve"> TOC \o "1-6" </w:instrText>
      </w:r>
      <w:r>
        <w:fldChar w:fldCharType="separate"/>
      </w:r>
      <w:r w:rsidR="00F07388" w:rsidRPr="004708EE">
        <w:rPr>
          <w:noProof/>
          <w:lang w:val="en-US"/>
        </w:rPr>
        <w:t>Contents</w:t>
      </w:r>
      <w:r w:rsidR="00F07388" w:rsidRPr="00F07388">
        <w:rPr>
          <w:noProof/>
          <w:lang w:val="en-US"/>
        </w:rPr>
        <w:tab/>
      </w:r>
      <w:r w:rsidR="00F07388">
        <w:rPr>
          <w:noProof/>
        </w:rPr>
        <w:fldChar w:fldCharType="begin"/>
      </w:r>
      <w:r w:rsidR="00F07388" w:rsidRPr="00F07388">
        <w:rPr>
          <w:noProof/>
          <w:lang w:val="en-US"/>
        </w:rPr>
        <w:instrText xml:space="preserve"> PAGEREF _Toc118102651 \h </w:instrText>
      </w:r>
      <w:r w:rsidR="00F07388">
        <w:rPr>
          <w:noProof/>
        </w:rPr>
      </w:r>
      <w:r w:rsidR="00F07388">
        <w:rPr>
          <w:noProof/>
        </w:rPr>
        <w:fldChar w:fldCharType="separate"/>
      </w:r>
      <w:r w:rsidR="00F07388" w:rsidRPr="00F07388">
        <w:rPr>
          <w:noProof/>
          <w:lang w:val="en-US"/>
        </w:rPr>
        <w:t>2</w:t>
      </w:r>
      <w:r w:rsidR="00F07388">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 Introduction</w:t>
      </w:r>
      <w:r w:rsidRPr="00F07388">
        <w:rPr>
          <w:noProof/>
          <w:lang w:val="en-US"/>
        </w:rPr>
        <w:tab/>
      </w:r>
      <w:r>
        <w:rPr>
          <w:noProof/>
        </w:rPr>
        <w:fldChar w:fldCharType="begin"/>
      </w:r>
      <w:r w:rsidRPr="00F07388">
        <w:rPr>
          <w:noProof/>
          <w:lang w:val="en-US"/>
        </w:rPr>
        <w:instrText xml:space="preserve"> PAGEREF _Toc118102652 \h </w:instrText>
      </w:r>
      <w:r>
        <w:rPr>
          <w:noProof/>
        </w:rPr>
      </w:r>
      <w:r>
        <w:rPr>
          <w:noProof/>
        </w:rPr>
        <w:fldChar w:fldCharType="separate"/>
      </w:r>
      <w:r w:rsidRPr="00F07388">
        <w:rPr>
          <w:noProof/>
          <w:lang w:val="en-US"/>
        </w:rPr>
        <w:t>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1.1. Starting DATAMASTER</w:t>
      </w:r>
      <w:r w:rsidRPr="00F07388">
        <w:rPr>
          <w:noProof/>
          <w:lang w:val="en-US"/>
        </w:rPr>
        <w:tab/>
      </w:r>
      <w:r>
        <w:rPr>
          <w:noProof/>
        </w:rPr>
        <w:fldChar w:fldCharType="begin"/>
      </w:r>
      <w:r w:rsidRPr="00F07388">
        <w:rPr>
          <w:noProof/>
          <w:lang w:val="en-US"/>
        </w:rPr>
        <w:instrText xml:space="preserve"> PAGEREF _Toc118102653 \h </w:instrText>
      </w:r>
      <w:r>
        <w:rPr>
          <w:noProof/>
        </w:rPr>
      </w:r>
      <w:r>
        <w:rPr>
          <w:noProof/>
        </w:rPr>
        <w:fldChar w:fldCharType="separate"/>
      </w:r>
      <w:r w:rsidRPr="00F07388">
        <w:rPr>
          <w:noProof/>
          <w:lang w:val="en-US"/>
        </w:rPr>
        <w:t>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1.1.1. Licence information</w:t>
      </w:r>
      <w:r w:rsidRPr="00F07388">
        <w:rPr>
          <w:noProof/>
          <w:lang w:val="en-US"/>
        </w:rPr>
        <w:tab/>
      </w:r>
      <w:r>
        <w:rPr>
          <w:noProof/>
        </w:rPr>
        <w:fldChar w:fldCharType="begin"/>
      </w:r>
      <w:r w:rsidRPr="00F07388">
        <w:rPr>
          <w:noProof/>
          <w:lang w:val="en-US"/>
        </w:rPr>
        <w:instrText xml:space="preserve"> PAGEREF _Toc118102654 \h </w:instrText>
      </w:r>
      <w:r>
        <w:rPr>
          <w:noProof/>
        </w:rPr>
      </w:r>
      <w:r>
        <w:rPr>
          <w:noProof/>
        </w:rPr>
        <w:fldChar w:fldCharType="separate"/>
      </w:r>
      <w:r w:rsidRPr="00F07388">
        <w:rPr>
          <w:noProof/>
          <w:lang w:val="en-US"/>
        </w:rPr>
        <w:t>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1.2. Principle of operation</w:t>
      </w:r>
      <w:r w:rsidRPr="00F07388">
        <w:rPr>
          <w:noProof/>
          <w:lang w:val="en-US"/>
        </w:rPr>
        <w:tab/>
      </w:r>
      <w:r>
        <w:rPr>
          <w:noProof/>
        </w:rPr>
        <w:fldChar w:fldCharType="begin"/>
      </w:r>
      <w:r w:rsidRPr="00F07388">
        <w:rPr>
          <w:noProof/>
          <w:lang w:val="en-US"/>
        </w:rPr>
        <w:instrText xml:space="preserve"> PAGEREF _Toc118102655 \h </w:instrText>
      </w:r>
      <w:r>
        <w:rPr>
          <w:noProof/>
        </w:rPr>
      </w:r>
      <w:r>
        <w:rPr>
          <w:noProof/>
        </w:rPr>
        <w:fldChar w:fldCharType="separate"/>
      </w:r>
      <w:r w:rsidRPr="00F07388">
        <w:rPr>
          <w:noProof/>
          <w:lang w:val="en-US"/>
        </w:rPr>
        <w:t>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1.2.1. Defining / redefining tables</w:t>
      </w:r>
      <w:r w:rsidRPr="00F07388">
        <w:rPr>
          <w:noProof/>
          <w:lang w:val="en-US"/>
        </w:rPr>
        <w:tab/>
      </w:r>
      <w:r>
        <w:rPr>
          <w:noProof/>
        </w:rPr>
        <w:fldChar w:fldCharType="begin"/>
      </w:r>
      <w:r w:rsidRPr="00F07388">
        <w:rPr>
          <w:noProof/>
          <w:lang w:val="en-US"/>
        </w:rPr>
        <w:instrText xml:space="preserve"> PAGEREF _Toc118102656 \h </w:instrText>
      </w:r>
      <w:r>
        <w:rPr>
          <w:noProof/>
        </w:rPr>
      </w:r>
      <w:r>
        <w:rPr>
          <w:noProof/>
        </w:rPr>
        <w:fldChar w:fldCharType="separate"/>
      </w:r>
      <w:r w:rsidRPr="00F07388">
        <w:rPr>
          <w:noProof/>
          <w:lang w:val="en-US"/>
        </w:rPr>
        <w:t>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1.2.2. Making dataentry programs</w:t>
      </w:r>
      <w:r w:rsidRPr="00F07388">
        <w:rPr>
          <w:noProof/>
          <w:lang w:val="en-US"/>
        </w:rPr>
        <w:tab/>
      </w:r>
      <w:r>
        <w:rPr>
          <w:noProof/>
        </w:rPr>
        <w:fldChar w:fldCharType="begin"/>
      </w:r>
      <w:r w:rsidRPr="00F07388">
        <w:rPr>
          <w:noProof/>
          <w:lang w:val="en-US"/>
        </w:rPr>
        <w:instrText xml:space="preserve"> PAGEREF _Toc118102657 \h </w:instrText>
      </w:r>
      <w:r>
        <w:rPr>
          <w:noProof/>
        </w:rPr>
      </w:r>
      <w:r>
        <w:rPr>
          <w:noProof/>
        </w:rPr>
        <w:fldChar w:fldCharType="separate"/>
      </w:r>
      <w:r w:rsidRPr="00F07388">
        <w:rPr>
          <w:noProof/>
          <w:lang w:val="en-US"/>
        </w:rPr>
        <w:t>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1.2.3. Database (ODBC) interface driver/ file type.</w:t>
      </w:r>
      <w:r w:rsidRPr="00F07388">
        <w:rPr>
          <w:noProof/>
          <w:lang w:val="en-US"/>
        </w:rPr>
        <w:tab/>
      </w:r>
      <w:r>
        <w:rPr>
          <w:noProof/>
        </w:rPr>
        <w:fldChar w:fldCharType="begin"/>
      </w:r>
      <w:r w:rsidRPr="00F07388">
        <w:rPr>
          <w:noProof/>
          <w:lang w:val="en-US"/>
        </w:rPr>
        <w:instrText xml:space="preserve"> PAGEREF _Toc118102658 \h </w:instrText>
      </w:r>
      <w:r>
        <w:rPr>
          <w:noProof/>
        </w:rPr>
      </w:r>
      <w:r>
        <w:rPr>
          <w:noProof/>
        </w:rPr>
        <w:fldChar w:fldCharType="separate"/>
      </w:r>
      <w:r w:rsidRPr="00F07388">
        <w:rPr>
          <w:noProof/>
          <w:lang w:val="en-US"/>
        </w:rPr>
        <w:t>10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 Defining a new table</w:t>
      </w:r>
      <w:r w:rsidRPr="00F07388">
        <w:rPr>
          <w:noProof/>
          <w:lang w:val="en-US"/>
        </w:rPr>
        <w:tab/>
      </w:r>
      <w:r>
        <w:rPr>
          <w:noProof/>
        </w:rPr>
        <w:fldChar w:fldCharType="begin"/>
      </w:r>
      <w:r w:rsidRPr="00F07388">
        <w:rPr>
          <w:noProof/>
          <w:lang w:val="en-US"/>
        </w:rPr>
        <w:instrText xml:space="preserve"> PAGEREF _Toc118102659 \h </w:instrText>
      </w:r>
      <w:r>
        <w:rPr>
          <w:noProof/>
        </w:rPr>
      </w:r>
      <w:r>
        <w:rPr>
          <w:noProof/>
        </w:rPr>
        <w:fldChar w:fldCharType="separate"/>
      </w:r>
      <w:r w:rsidRPr="00F07388">
        <w:rPr>
          <w:noProof/>
          <w:lang w:val="en-US"/>
        </w:rPr>
        <w:t>11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2.1. About the user interface</w:t>
      </w:r>
      <w:r w:rsidRPr="00F07388">
        <w:rPr>
          <w:noProof/>
          <w:lang w:val="en-US"/>
        </w:rPr>
        <w:tab/>
      </w:r>
      <w:r>
        <w:rPr>
          <w:noProof/>
        </w:rPr>
        <w:fldChar w:fldCharType="begin"/>
      </w:r>
      <w:r w:rsidRPr="00F07388">
        <w:rPr>
          <w:noProof/>
          <w:lang w:val="en-US"/>
        </w:rPr>
        <w:instrText xml:space="preserve"> PAGEREF _Toc118102660 \h </w:instrText>
      </w:r>
      <w:r>
        <w:rPr>
          <w:noProof/>
        </w:rPr>
      </w:r>
      <w:r>
        <w:rPr>
          <w:noProof/>
        </w:rPr>
        <w:fldChar w:fldCharType="separate"/>
      </w:r>
      <w:r w:rsidRPr="00F07388">
        <w:rPr>
          <w:noProof/>
          <w:lang w:val="en-US"/>
        </w:rPr>
        <w:t>12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 Creating a new table</w:t>
      </w:r>
      <w:r w:rsidRPr="00F07388">
        <w:rPr>
          <w:noProof/>
          <w:lang w:val="en-US"/>
        </w:rPr>
        <w:tab/>
      </w:r>
      <w:r>
        <w:rPr>
          <w:noProof/>
        </w:rPr>
        <w:fldChar w:fldCharType="begin"/>
      </w:r>
      <w:r w:rsidRPr="00F07388">
        <w:rPr>
          <w:noProof/>
          <w:lang w:val="en-US"/>
        </w:rPr>
        <w:instrText xml:space="preserve"> PAGEREF _Toc118102661 \h </w:instrText>
      </w:r>
      <w:r>
        <w:rPr>
          <w:noProof/>
        </w:rPr>
      </w:r>
      <w:r>
        <w:rPr>
          <w:noProof/>
        </w:rPr>
        <w:fldChar w:fldCharType="separate"/>
      </w:r>
      <w:r w:rsidRPr="00F07388">
        <w:rPr>
          <w:noProof/>
          <w:lang w:val="en-US"/>
        </w:rPr>
        <w:t>14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2.2.1. Table ID</w:t>
      </w:r>
      <w:r w:rsidRPr="00F07388">
        <w:rPr>
          <w:noProof/>
          <w:lang w:val="en-US"/>
        </w:rPr>
        <w:tab/>
      </w:r>
      <w:r>
        <w:rPr>
          <w:noProof/>
        </w:rPr>
        <w:fldChar w:fldCharType="begin"/>
      </w:r>
      <w:r w:rsidRPr="00F07388">
        <w:rPr>
          <w:noProof/>
          <w:lang w:val="en-US"/>
        </w:rPr>
        <w:instrText xml:space="preserve"> PAGEREF _Toc118102662 \h </w:instrText>
      </w:r>
      <w:r>
        <w:rPr>
          <w:noProof/>
        </w:rPr>
      </w:r>
      <w:r>
        <w:rPr>
          <w:noProof/>
        </w:rPr>
        <w:fldChar w:fldCharType="separate"/>
      </w:r>
      <w:r w:rsidRPr="00F07388">
        <w:rPr>
          <w:noProof/>
          <w:lang w:val="en-US"/>
        </w:rPr>
        <w:t>15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2.2.2. File name</w:t>
      </w:r>
      <w:r w:rsidRPr="00F07388">
        <w:rPr>
          <w:noProof/>
          <w:lang w:val="en-US"/>
        </w:rPr>
        <w:tab/>
      </w:r>
      <w:r>
        <w:rPr>
          <w:noProof/>
        </w:rPr>
        <w:fldChar w:fldCharType="begin"/>
      </w:r>
      <w:r w:rsidRPr="00F07388">
        <w:rPr>
          <w:noProof/>
          <w:lang w:val="en-US"/>
        </w:rPr>
        <w:instrText xml:space="preserve"> PAGEREF _Toc118102663 \h </w:instrText>
      </w:r>
      <w:r>
        <w:rPr>
          <w:noProof/>
        </w:rPr>
      </w:r>
      <w:r>
        <w:rPr>
          <w:noProof/>
        </w:rPr>
        <w:fldChar w:fldCharType="separate"/>
      </w:r>
      <w:r w:rsidRPr="00F07388">
        <w:rPr>
          <w:noProof/>
          <w:lang w:val="en-US"/>
        </w:rPr>
        <w:t>16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2.2.3. Database interface (File type)</w:t>
      </w:r>
      <w:r w:rsidRPr="00F07388">
        <w:rPr>
          <w:noProof/>
          <w:lang w:val="en-US"/>
        </w:rPr>
        <w:tab/>
      </w:r>
      <w:r>
        <w:rPr>
          <w:noProof/>
        </w:rPr>
        <w:fldChar w:fldCharType="begin"/>
      </w:r>
      <w:r w:rsidRPr="00F07388">
        <w:rPr>
          <w:noProof/>
          <w:lang w:val="en-US"/>
        </w:rPr>
        <w:instrText xml:space="preserve"> PAGEREF _Toc118102664 \h </w:instrText>
      </w:r>
      <w:r>
        <w:rPr>
          <w:noProof/>
        </w:rPr>
      </w:r>
      <w:r>
        <w:rPr>
          <w:noProof/>
        </w:rPr>
        <w:fldChar w:fldCharType="separate"/>
      </w:r>
      <w:r w:rsidRPr="00F07388">
        <w:rPr>
          <w:noProof/>
          <w:lang w:val="en-US"/>
        </w:rPr>
        <w:t>17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2.2.3.1. Real filename</w:t>
      </w:r>
      <w:r w:rsidRPr="00F07388">
        <w:rPr>
          <w:noProof/>
          <w:lang w:val="en-US"/>
        </w:rPr>
        <w:tab/>
      </w:r>
      <w:r>
        <w:rPr>
          <w:noProof/>
        </w:rPr>
        <w:fldChar w:fldCharType="begin"/>
      </w:r>
      <w:r w:rsidRPr="00F07388">
        <w:rPr>
          <w:noProof/>
          <w:lang w:val="en-US"/>
        </w:rPr>
        <w:instrText xml:space="preserve"> PAGEREF _Toc118102665 \h </w:instrText>
      </w:r>
      <w:r>
        <w:rPr>
          <w:noProof/>
        </w:rPr>
      </w:r>
      <w:r>
        <w:rPr>
          <w:noProof/>
        </w:rPr>
        <w:fldChar w:fldCharType="separate"/>
      </w:r>
      <w:r w:rsidRPr="00F07388">
        <w:rPr>
          <w:noProof/>
          <w:lang w:val="en-US"/>
        </w:rPr>
        <w:t>18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2.2.3.2. Disk (lu)</w:t>
      </w:r>
      <w:r w:rsidRPr="00F07388">
        <w:rPr>
          <w:noProof/>
          <w:lang w:val="en-US"/>
        </w:rPr>
        <w:tab/>
      </w:r>
      <w:r>
        <w:rPr>
          <w:noProof/>
        </w:rPr>
        <w:fldChar w:fldCharType="begin"/>
      </w:r>
      <w:r w:rsidRPr="00F07388">
        <w:rPr>
          <w:noProof/>
          <w:lang w:val="en-US"/>
        </w:rPr>
        <w:instrText xml:space="preserve"> PAGEREF _Toc118102666 \h </w:instrText>
      </w:r>
      <w:r>
        <w:rPr>
          <w:noProof/>
        </w:rPr>
      </w:r>
      <w:r>
        <w:rPr>
          <w:noProof/>
        </w:rPr>
        <w:fldChar w:fldCharType="separate"/>
      </w:r>
      <w:r w:rsidRPr="00F07388">
        <w:rPr>
          <w:noProof/>
          <w:lang w:val="en-US"/>
        </w:rPr>
        <w:t>19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2.2.3.3. Number of records</w:t>
      </w:r>
      <w:r w:rsidRPr="00F07388">
        <w:rPr>
          <w:noProof/>
          <w:lang w:val="en-US"/>
        </w:rPr>
        <w:tab/>
      </w:r>
      <w:r>
        <w:rPr>
          <w:noProof/>
        </w:rPr>
        <w:fldChar w:fldCharType="begin"/>
      </w:r>
      <w:r w:rsidRPr="00F07388">
        <w:rPr>
          <w:noProof/>
          <w:lang w:val="en-US"/>
        </w:rPr>
        <w:instrText xml:space="preserve"> PAGEREF _Toc118102667 \h </w:instrText>
      </w:r>
      <w:r>
        <w:rPr>
          <w:noProof/>
        </w:rPr>
      </w:r>
      <w:r>
        <w:rPr>
          <w:noProof/>
        </w:rPr>
        <w:fldChar w:fldCharType="separate"/>
      </w:r>
      <w:r w:rsidRPr="00F07388">
        <w:rPr>
          <w:noProof/>
          <w:lang w:val="en-US"/>
        </w:rPr>
        <w:t>20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2.3. Entering the fields</w:t>
      </w:r>
      <w:r w:rsidRPr="00F07388">
        <w:rPr>
          <w:noProof/>
          <w:lang w:val="en-US"/>
        </w:rPr>
        <w:tab/>
      </w:r>
      <w:r>
        <w:rPr>
          <w:noProof/>
        </w:rPr>
        <w:fldChar w:fldCharType="begin"/>
      </w:r>
      <w:r w:rsidRPr="00F07388">
        <w:rPr>
          <w:noProof/>
          <w:lang w:val="en-US"/>
        </w:rPr>
        <w:instrText xml:space="preserve"> PAGEREF _Toc118102668 \h </w:instrText>
      </w:r>
      <w:r>
        <w:rPr>
          <w:noProof/>
        </w:rPr>
      </w:r>
      <w:r>
        <w:rPr>
          <w:noProof/>
        </w:rPr>
        <w:fldChar w:fldCharType="separate"/>
      </w:r>
      <w:r w:rsidRPr="00F07388">
        <w:rPr>
          <w:noProof/>
          <w:lang w:val="en-US"/>
        </w:rPr>
        <w:t>21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2.3.1. Field name</w:t>
      </w:r>
      <w:r w:rsidRPr="00F07388">
        <w:rPr>
          <w:noProof/>
          <w:lang w:val="en-US"/>
        </w:rPr>
        <w:tab/>
      </w:r>
      <w:r>
        <w:rPr>
          <w:noProof/>
        </w:rPr>
        <w:fldChar w:fldCharType="begin"/>
      </w:r>
      <w:r w:rsidRPr="00F07388">
        <w:rPr>
          <w:noProof/>
          <w:lang w:val="en-US"/>
        </w:rPr>
        <w:instrText xml:space="preserve"> PAGEREF _Toc118102669 \h </w:instrText>
      </w:r>
      <w:r>
        <w:rPr>
          <w:noProof/>
        </w:rPr>
      </w:r>
      <w:r>
        <w:rPr>
          <w:noProof/>
        </w:rPr>
        <w:fldChar w:fldCharType="separate"/>
      </w:r>
      <w:r w:rsidRPr="00F07388">
        <w:rPr>
          <w:noProof/>
          <w:lang w:val="en-US"/>
        </w:rPr>
        <w:t>22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2.3.1.1. Field SQL name</w:t>
      </w:r>
      <w:r w:rsidRPr="00F07388">
        <w:rPr>
          <w:noProof/>
          <w:lang w:val="en-US"/>
        </w:rPr>
        <w:tab/>
      </w:r>
      <w:r>
        <w:rPr>
          <w:noProof/>
        </w:rPr>
        <w:fldChar w:fldCharType="begin"/>
      </w:r>
      <w:r w:rsidRPr="00F07388">
        <w:rPr>
          <w:noProof/>
          <w:lang w:val="en-US"/>
        </w:rPr>
        <w:instrText xml:space="preserve"> PAGEREF _Toc118102670 \h </w:instrText>
      </w:r>
      <w:r>
        <w:rPr>
          <w:noProof/>
        </w:rPr>
      </w:r>
      <w:r>
        <w:rPr>
          <w:noProof/>
        </w:rPr>
        <w:fldChar w:fldCharType="separate"/>
      </w:r>
      <w:r w:rsidRPr="00F07388">
        <w:rPr>
          <w:noProof/>
          <w:lang w:val="en-US"/>
        </w:rPr>
        <w:t>23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2.3.2. Field format</w:t>
      </w:r>
      <w:r w:rsidRPr="00F07388">
        <w:rPr>
          <w:noProof/>
          <w:lang w:val="en-US"/>
        </w:rPr>
        <w:tab/>
      </w:r>
      <w:r>
        <w:rPr>
          <w:noProof/>
        </w:rPr>
        <w:fldChar w:fldCharType="begin"/>
      </w:r>
      <w:r w:rsidRPr="00F07388">
        <w:rPr>
          <w:noProof/>
          <w:lang w:val="en-US"/>
        </w:rPr>
        <w:instrText xml:space="preserve"> PAGEREF _Toc118102671 \h </w:instrText>
      </w:r>
      <w:r>
        <w:rPr>
          <w:noProof/>
        </w:rPr>
      </w:r>
      <w:r>
        <w:rPr>
          <w:noProof/>
        </w:rPr>
        <w:fldChar w:fldCharType="separate"/>
      </w:r>
      <w:r w:rsidRPr="00F07388">
        <w:rPr>
          <w:noProof/>
          <w:lang w:val="en-US"/>
        </w:rPr>
        <w:t>24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2.3.2.1. Editing of numeric fields</w:t>
      </w:r>
      <w:r w:rsidRPr="00F07388">
        <w:rPr>
          <w:noProof/>
          <w:lang w:val="en-US"/>
        </w:rPr>
        <w:tab/>
      </w:r>
      <w:r>
        <w:rPr>
          <w:noProof/>
        </w:rPr>
        <w:fldChar w:fldCharType="begin"/>
      </w:r>
      <w:r w:rsidRPr="00F07388">
        <w:rPr>
          <w:noProof/>
          <w:lang w:val="en-US"/>
        </w:rPr>
        <w:instrText xml:space="preserve"> PAGEREF _Toc118102672 \h </w:instrText>
      </w:r>
      <w:r>
        <w:rPr>
          <w:noProof/>
        </w:rPr>
      </w:r>
      <w:r>
        <w:rPr>
          <w:noProof/>
        </w:rPr>
        <w:fldChar w:fldCharType="separate"/>
      </w:r>
      <w:r w:rsidRPr="00F07388">
        <w:rPr>
          <w:noProof/>
          <w:lang w:val="en-US"/>
        </w:rPr>
        <w:t>25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2.4. Ending the definition</w:t>
      </w:r>
      <w:r w:rsidRPr="00F07388">
        <w:rPr>
          <w:noProof/>
          <w:lang w:val="en-US"/>
        </w:rPr>
        <w:tab/>
      </w:r>
      <w:r>
        <w:rPr>
          <w:noProof/>
        </w:rPr>
        <w:fldChar w:fldCharType="begin"/>
      </w:r>
      <w:r w:rsidRPr="00F07388">
        <w:rPr>
          <w:noProof/>
          <w:lang w:val="en-US"/>
        </w:rPr>
        <w:instrText xml:space="preserve"> PAGEREF _Toc118102673 \h </w:instrText>
      </w:r>
      <w:r>
        <w:rPr>
          <w:noProof/>
        </w:rPr>
      </w:r>
      <w:r>
        <w:rPr>
          <w:noProof/>
        </w:rPr>
        <w:fldChar w:fldCharType="separate"/>
      </w:r>
      <w:r w:rsidRPr="00F07388">
        <w:rPr>
          <w:noProof/>
          <w:lang w:val="en-US"/>
        </w:rPr>
        <w:t>26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 Entering data into the table</w:t>
      </w:r>
      <w:r w:rsidRPr="00F07388">
        <w:rPr>
          <w:noProof/>
          <w:lang w:val="en-US"/>
        </w:rPr>
        <w:tab/>
      </w:r>
      <w:r>
        <w:rPr>
          <w:noProof/>
        </w:rPr>
        <w:fldChar w:fldCharType="begin"/>
      </w:r>
      <w:r w:rsidRPr="00F07388">
        <w:rPr>
          <w:noProof/>
          <w:lang w:val="en-US"/>
        </w:rPr>
        <w:instrText xml:space="preserve"> PAGEREF _Toc118102674 \h </w:instrText>
      </w:r>
      <w:r>
        <w:rPr>
          <w:noProof/>
        </w:rPr>
      </w:r>
      <w:r>
        <w:rPr>
          <w:noProof/>
        </w:rPr>
        <w:fldChar w:fldCharType="separate"/>
      </w:r>
      <w:r w:rsidRPr="00F07388">
        <w:rPr>
          <w:noProof/>
          <w:lang w:val="en-US"/>
        </w:rPr>
        <w:t>27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3.1. DATAMASTER and IQ</w:t>
      </w:r>
      <w:r w:rsidRPr="00F07388">
        <w:rPr>
          <w:noProof/>
          <w:lang w:val="en-US"/>
        </w:rPr>
        <w:tab/>
      </w:r>
      <w:r>
        <w:rPr>
          <w:noProof/>
        </w:rPr>
        <w:fldChar w:fldCharType="begin"/>
      </w:r>
      <w:r w:rsidRPr="00F07388">
        <w:rPr>
          <w:noProof/>
          <w:lang w:val="en-US"/>
        </w:rPr>
        <w:instrText xml:space="preserve"> PAGEREF _Toc118102675 \h </w:instrText>
      </w:r>
      <w:r>
        <w:rPr>
          <w:noProof/>
        </w:rPr>
      </w:r>
      <w:r>
        <w:rPr>
          <w:noProof/>
        </w:rPr>
        <w:fldChar w:fldCharType="separate"/>
      </w:r>
      <w:r w:rsidRPr="00F07388">
        <w:rPr>
          <w:noProof/>
          <w:lang w:val="en-US"/>
        </w:rPr>
        <w:t>28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3.2. The DATAMASTER functions</w:t>
      </w:r>
      <w:r w:rsidRPr="00F07388">
        <w:rPr>
          <w:noProof/>
          <w:lang w:val="en-US"/>
        </w:rPr>
        <w:tab/>
      </w:r>
      <w:r>
        <w:rPr>
          <w:noProof/>
        </w:rPr>
        <w:fldChar w:fldCharType="begin"/>
      </w:r>
      <w:r w:rsidRPr="00F07388">
        <w:rPr>
          <w:noProof/>
          <w:lang w:val="en-US"/>
        </w:rPr>
        <w:instrText xml:space="preserve"> PAGEREF _Toc118102676 \h </w:instrText>
      </w:r>
      <w:r>
        <w:rPr>
          <w:noProof/>
        </w:rPr>
      </w:r>
      <w:r>
        <w:rPr>
          <w:noProof/>
        </w:rPr>
        <w:fldChar w:fldCharType="separate"/>
      </w:r>
      <w:r w:rsidRPr="00F07388">
        <w:rPr>
          <w:noProof/>
          <w:lang w:val="en-US"/>
        </w:rPr>
        <w:t>29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3.2.1. Create a new record</w:t>
      </w:r>
      <w:r w:rsidRPr="00F07388">
        <w:rPr>
          <w:noProof/>
          <w:lang w:val="en-US"/>
        </w:rPr>
        <w:tab/>
      </w:r>
      <w:r>
        <w:rPr>
          <w:noProof/>
        </w:rPr>
        <w:fldChar w:fldCharType="begin"/>
      </w:r>
      <w:r w:rsidRPr="00F07388">
        <w:rPr>
          <w:noProof/>
          <w:lang w:val="en-US"/>
        </w:rPr>
        <w:instrText xml:space="preserve"> PAGEREF _Toc118102677 \h </w:instrText>
      </w:r>
      <w:r>
        <w:rPr>
          <w:noProof/>
        </w:rPr>
      </w:r>
      <w:r>
        <w:rPr>
          <w:noProof/>
        </w:rPr>
        <w:fldChar w:fldCharType="separate"/>
      </w:r>
      <w:r w:rsidRPr="00F07388">
        <w:rPr>
          <w:noProof/>
          <w:lang w:val="en-US"/>
        </w:rPr>
        <w:t>30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3.2.1.1. Input validation and date fields</w:t>
      </w:r>
      <w:r w:rsidRPr="00F07388">
        <w:rPr>
          <w:noProof/>
          <w:lang w:val="en-US"/>
        </w:rPr>
        <w:tab/>
      </w:r>
      <w:r>
        <w:rPr>
          <w:noProof/>
        </w:rPr>
        <w:fldChar w:fldCharType="begin"/>
      </w:r>
      <w:r w:rsidRPr="00F07388">
        <w:rPr>
          <w:noProof/>
          <w:lang w:val="en-US"/>
        </w:rPr>
        <w:instrText xml:space="preserve"> PAGEREF _Toc118102678 \h </w:instrText>
      </w:r>
      <w:r>
        <w:rPr>
          <w:noProof/>
        </w:rPr>
      </w:r>
      <w:r>
        <w:rPr>
          <w:noProof/>
        </w:rPr>
        <w:fldChar w:fldCharType="separate"/>
      </w:r>
      <w:r w:rsidRPr="00F07388">
        <w:rPr>
          <w:noProof/>
          <w:lang w:val="en-US"/>
        </w:rPr>
        <w:t>31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3.2.2. Amending a record</w:t>
      </w:r>
      <w:r w:rsidRPr="00F07388">
        <w:rPr>
          <w:noProof/>
          <w:lang w:val="en-US"/>
        </w:rPr>
        <w:tab/>
      </w:r>
      <w:r>
        <w:rPr>
          <w:noProof/>
        </w:rPr>
        <w:fldChar w:fldCharType="begin"/>
      </w:r>
      <w:r w:rsidRPr="00F07388">
        <w:rPr>
          <w:noProof/>
          <w:lang w:val="en-US"/>
        </w:rPr>
        <w:instrText xml:space="preserve"> PAGEREF _Toc118102679 \h </w:instrText>
      </w:r>
      <w:r>
        <w:rPr>
          <w:noProof/>
        </w:rPr>
      </w:r>
      <w:r>
        <w:rPr>
          <w:noProof/>
        </w:rPr>
        <w:fldChar w:fldCharType="separate"/>
      </w:r>
      <w:r w:rsidRPr="00F07388">
        <w:rPr>
          <w:noProof/>
          <w:lang w:val="en-US"/>
        </w:rPr>
        <w:t>32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3.2.3. Deleting a record</w:t>
      </w:r>
      <w:r w:rsidRPr="00F07388">
        <w:rPr>
          <w:noProof/>
          <w:lang w:val="en-US"/>
        </w:rPr>
        <w:tab/>
      </w:r>
      <w:r>
        <w:rPr>
          <w:noProof/>
        </w:rPr>
        <w:fldChar w:fldCharType="begin"/>
      </w:r>
      <w:r w:rsidRPr="00F07388">
        <w:rPr>
          <w:noProof/>
          <w:lang w:val="en-US"/>
        </w:rPr>
        <w:instrText xml:space="preserve"> PAGEREF _Toc118102680 \h </w:instrText>
      </w:r>
      <w:r>
        <w:rPr>
          <w:noProof/>
        </w:rPr>
      </w:r>
      <w:r>
        <w:rPr>
          <w:noProof/>
        </w:rPr>
        <w:fldChar w:fldCharType="separate"/>
      </w:r>
      <w:r w:rsidRPr="00F07388">
        <w:rPr>
          <w:noProof/>
          <w:lang w:val="en-US"/>
        </w:rPr>
        <w:t>33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3.3. Dataentry on list form</w:t>
      </w:r>
      <w:r w:rsidRPr="00F07388">
        <w:rPr>
          <w:noProof/>
          <w:lang w:val="en-US"/>
        </w:rPr>
        <w:tab/>
      </w:r>
      <w:r>
        <w:rPr>
          <w:noProof/>
        </w:rPr>
        <w:fldChar w:fldCharType="begin"/>
      </w:r>
      <w:r w:rsidRPr="00F07388">
        <w:rPr>
          <w:noProof/>
          <w:lang w:val="en-US"/>
        </w:rPr>
        <w:instrText xml:space="preserve"> PAGEREF _Toc118102681 \h </w:instrText>
      </w:r>
      <w:r>
        <w:rPr>
          <w:noProof/>
        </w:rPr>
      </w:r>
      <w:r>
        <w:rPr>
          <w:noProof/>
        </w:rPr>
        <w:fldChar w:fldCharType="separate"/>
      </w:r>
      <w:r w:rsidRPr="00F07388">
        <w:rPr>
          <w:noProof/>
          <w:lang w:val="en-US"/>
        </w:rPr>
        <w:t>34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3.3.1. Create a new record</w:t>
      </w:r>
      <w:r w:rsidRPr="00F07388">
        <w:rPr>
          <w:noProof/>
          <w:lang w:val="en-US"/>
        </w:rPr>
        <w:tab/>
      </w:r>
      <w:r>
        <w:rPr>
          <w:noProof/>
        </w:rPr>
        <w:fldChar w:fldCharType="begin"/>
      </w:r>
      <w:r w:rsidRPr="00F07388">
        <w:rPr>
          <w:noProof/>
          <w:lang w:val="en-US"/>
        </w:rPr>
        <w:instrText xml:space="preserve"> PAGEREF _Toc118102682 \h </w:instrText>
      </w:r>
      <w:r>
        <w:rPr>
          <w:noProof/>
        </w:rPr>
      </w:r>
      <w:r>
        <w:rPr>
          <w:noProof/>
        </w:rPr>
        <w:fldChar w:fldCharType="separate"/>
      </w:r>
      <w:r w:rsidRPr="00F07388">
        <w:rPr>
          <w:noProof/>
          <w:lang w:val="en-US"/>
        </w:rPr>
        <w:t>35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3.3.2. Amending a record</w:t>
      </w:r>
      <w:r w:rsidRPr="00F07388">
        <w:rPr>
          <w:noProof/>
          <w:lang w:val="en-US"/>
        </w:rPr>
        <w:tab/>
      </w:r>
      <w:r>
        <w:rPr>
          <w:noProof/>
        </w:rPr>
        <w:fldChar w:fldCharType="begin"/>
      </w:r>
      <w:r w:rsidRPr="00F07388">
        <w:rPr>
          <w:noProof/>
          <w:lang w:val="en-US"/>
        </w:rPr>
        <w:instrText xml:space="preserve"> PAGEREF _Toc118102683 \h </w:instrText>
      </w:r>
      <w:r>
        <w:rPr>
          <w:noProof/>
        </w:rPr>
      </w:r>
      <w:r>
        <w:rPr>
          <w:noProof/>
        </w:rPr>
        <w:fldChar w:fldCharType="separate"/>
      </w:r>
      <w:r w:rsidRPr="00F07388">
        <w:rPr>
          <w:noProof/>
          <w:lang w:val="en-US"/>
        </w:rPr>
        <w:t>36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3.3.3. Deleting a record</w:t>
      </w:r>
      <w:r w:rsidRPr="00F07388">
        <w:rPr>
          <w:noProof/>
          <w:lang w:val="en-US"/>
        </w:rPr>
        <w:tab/>
      </w:r>
      <w:r>
        <w:rPr>
          <w:noProof/>
        </w:rPr>
        <w:fldChar w:fldCharType="begin"/>
      </w:r>
      <w:r w:rsidRPr="00F07388">
        <w:rPr>
          <w:noProof/>
          <w:lang w:val="en-US"/>
        </w:rPr>
        <w:instrText xml:space="preserve"> PAGEREF _Toc118102684 \h </w:instrText>
      </w:r>
      <w:r>
        <w:rPr>
          <w:noProof/>
        </w:rPr>
      </w:r>
      <w:r>
        <w:rPr>
          <w:noProof/>
        </w:rPr>
        <w:fldChar w:fldCharType="separate"/>
      </w:r>
      <w:r w:rsidRPr="00F07388">
        <w:rPr>
          <w:noProof/>
          <w:lang w:val="en-US"/>
        </w:rPr>
        <w:t>37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 Altering and extending a table definition</w:t>
      </w:r>
      <w:r w:rsidRPr="00F07388">
        <w:rPr>
          <w:noProof/>
          <w:lang w:val="en-US"/>
        </w:rPr>
        <w:tab/>
      </w:r>
      <w:r>
        <w:rPr>
          <w:noProof/>
        </w:rPr>
        <w:fldChar w:fldCharType="begin"/>
      </w:r>
      <w:r w:rsidRPr="00F07388">
        <w:rPr>
          <w:noProof/>
          <w:lang w:val="en-US"/>
        </w:rPr>
        <w:instrText xml:space="preserve"> PAGEREF _Toc118102685 \h </w:instrText>
      </w:r>
      <w:r>
        <w:rPr>
          <w:noProof/>
        </w:rPr>
      </w:r>
      <w:r>
        <w:rPr>
          <w:noProof/>
        </w:rPr>
        <w:fldChar w:fldCharType="separate"/>
      </w:r>
      <w:r w:rsidRPr="00F07388">
        <w:rPr>
          <w:noProof/>
          <w:lang w:val="en-US"/>
        </w:rPr>
        <w:t>38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4.1. Changing the database interface (file type)</w:t>
      </w:r>
      <w:r w:rsidRPr="00F07388">
        <w:rPr>
          <w:noProof/>
          <w:lang w:val="en-US"/>
        </w:rPr>
        <w:tab/>
      </w:r>
      <w:r>
        <w:rPr>
          <w:noProof/>
        </w:rPr>
        <w:fldChar w:fldCharType="begin"/>
      </w:r>
      <w:r w:rsidRPr="00F07388">
        <w:rPr>
          <w:noProof/>
          <w:lang w:val="en-US"/>
        </w:rPr>
        <w:instrText xml:space="preserve"> PAGEREF _Toc118102686 \h </w:instrText>
      </w:r>
      <w:r>
        <w:rPr>
          <w:noProof/>
        </w:rPr>
      </w:r>
      <w:r>
        <w:rPr>
          <w:noProof/>
        </w:rPr>
        <w:fldChar w:fldCharType="separate"/>
      </w:r>
      <w:r w:rsidRPr="00F07388">
        <w:rPr>
          <w:noProof/>
          <w:lang w:val="en-US"/>
        </w:rPr>
        <w:t>39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 Modifying the field informations.</w:t>
      </w:r>
      <w:r w:rsidRPr="00F07388">
        <w:rPr>
          <w:noProof/>
          <w:lang w:val="en-US"/>
        </w:rPr>
        <w:tab/>
      </w:r>
      <w:r>
        <w:rPr>
          <w:noProof/>
        </w:rPr>
        <w:fldChar w:fldCharType="begin"/>
      </w:r>
      <w:r w:rsidRPr="00F07388">
        <w:rPr>
          <w:noProof/>
          <w:lang w:val="en-US"/>
        </w:rPr>
        <w:instrText xml:space="preserve"> PAGEREF _Toc118102687 \h </w:instrText>
      </w:r>
      <w:r>
        <w:rPr>
          <w:noProof/>
        </w:rPr>
      </w:r>
      <w:r>
        <w:rPr>
          <w:noProof/>
        </w:rPr>
        <w:fldChar w:fldCharType="separate"/>
      </w:r>
      <w:r w:rsidRPr="00F07388">
        <w:rPr>
          <w:noProof/>
          <w:lang w:val="en-US"/>
        </w:rPr>
        <w:t>40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4.2.1. Field name</w:t>
      </w:r>
      <w:r w:rsidRPr="00F07388">
        <w:rPr>
          <w:noProof/>
          <w:lang w:val="en-US"/>
        </w:rPr>
        <w:tab/>
      </w:r>
      <w:r>
        <w:rPr>
          <w:noProof/>
        </w:rPr>
        <w:fldChar w:fldCharType="begin"/>
      </w:r>
      <w:r w:rsidRPr="00F07388">
        <w:rPr>
          <w:noProof/>
          <w:lang w:val="en-US"/>
        </w:rPr>
        <w:instrText xml:space="preserve"> PAGEREF _Toc118102688 \h </w:instrText>
      </w:r>
      <w:r>
        <w:rPr>
          <w:noProof/>
        </w:rPr>
      </w:r>
      <w:r>
        <w:rPr>
          <w:noProof/>
        </w:rPr>
        <w:fldChar w:fldCharType="separate"/>
      </w:r>
      <w:r w:rsidRPr="00F07388">
        <w:rPr>
          <w:noProof/>
          <w:lang w:val="en-US"/>
        </w:rPr>
        <w:t>41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4.2.2. Field format</w:t>
      </w:r>
      <w:r w:rsidRPr="00F07388">
        <w:rPr>
          <w:noProof/>
          <w:lang w:val="en-US"/>
        </w:rPr>
        <w:tab/>
      </w:r>
      <w:r>
        <w:rPr>
          <w:noProof/>
        </w:rPr>
        <w:fldChar w:fldCharType="begin"/>
      </w:r>
      <w:r w:rsidRPr="00F07388">
        <w:rPr>
          <w:noProof/>
          <w:lang w:val="en-US"/>
        </w:rPr>
        <w:instrText xml:space="preserve"> PAGEREF _Toc118102689 \h </w:instrText>
      </w:r>
      <w:r>
        <w:rPr>
          <w:noProof/>
        </w:rPr>
      </w:r>
      <w:r>
        <w:rPr>
          <w:noProof/>
        </w:rPr>
        <w:fldChar w:fldCharType="separate"/>
      </w:r>
      <w:r w:rsidRPr="00F07388">
        <w:rPr>
          <w:noProof/>
          <w:lang w:val="en-US"/>
        </w:rPr>
        <w:t>42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4.2.3. Inserting/deleting fields</w:t>
      </w:r>
      <w:r w:rsidRPr="00F07388">
        <w:rPr>
          <w:noProof/>
          <w:lang w:val="en-US"/>
        </w:rPr>
        <w:tab/>
      </w:r>
      <w:r>
        <w:rPr>
          <w:noProof/>
        </w:rPr>
        <w:fldChar w:fldCharType="begin"/>
      </w:r>
      <w:r w:rsidRPr="00F07388">
        <w:rPr>
          <w:noProof/>
          <w:lang w:val="en-US"/>
        </w:rPr>
        <w:instrText xml:space="preserve"> PAGEREF _Toc118102690 \h </w:instrText>
      </w:r>
      <w:r>
        <w:rPr>
          <w:noProof/>
        </w:rPr>
      </w:r>
      <w:r>
        <w:rPr>
          <w:noProof/>
        </w:rPr>
        <w:fldChar w:fldCharType="separate"/>
      </w:r>
      <w:r w:rsidRPr="00F07388">
        <w:rPr>
          <w:noProof/>
          <w:lang w:val="en-US"/>
        </w:rPr>
        <w:t>43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4.2.3.1. Free field numbers</w:t>
      </w:r>
      <w:r w:rsidRPr="00F07388">
        <w:rPr>
          <w:noProof/>
          <w:lang w:val="en-US"/>
        </w:rPr>
        <w:tab/>
      </w:r>
      <w:r>
        <w:rPr>
          <w:noProof/>
        </w:rPr>
        <w:fldChar w:fldCharType="begin"/>
      </w:r>
      <w:r w:rsidRPr="00F07388">
        <w:rPr>
          <w:noProof/>
          <w:lang w:val="en-US"/>
        </w:rPr>
        <w:instrText xml:space="preserve"> PAGEREF _Toc118102691 \h </w:instrText>
      </w:r>
      <w:r>
        <w:rPr>
          <w:noProof/>
        </w:rPr>
      </w:r>
      <w:r>
        <w:rPr>
          <w:noProof/>
        </w:rPr>
        <w:fldChar w:fldCharType="separate"/>
      </w:r>
      <w:r w:rsidRPr="00F07388">
        <w:rPr>
          <w:noProof/>
          <w:lang w:val="en-US"/>
        </w:rPr>
        <w:t>44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4.2.4. Marking fields as index fields</w:t>
      </w:r>
      <w:r w:rsidRPr="00F07388">
        <w:rPr>
          <w:noProof/>
          <w:lang w:val="en-US"/>
        </w:rPr>
        <w:tab/>
      </w:r>
      <w:r>
        <w:rPr>
          <w:noProof/>
        </w:rPr>
        <w:fldChar w:fldCharType="begin"/>
      </w:r>
      <w:r w:rsidRPr="00F07388">
        <w:rPr>
          <w:noProof/>
          <w:lang w:val="en-US"/>
        </w:rPr>
        <w:instrText xml:space="preserve"> PAGEREF _Toc118102692 \h </w:instrText>
      </w:r>
      <w:r>
        <w:rPr>
          <w:noProof/>
        </w:rPr>
      </w:r>
      <w:r>
        <w:rPr>
          <w:noProof/>
        </w:rPr>
        <w:fldChar w:fldCharType="separate"/>
      </w:r>
      <w:r w:rsidRPr="00F07388">
        <w:rPr>
          <w:noProof/>
          <w:lang w:val="en-US"/>
        </w:rPr>
        <w:t>45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4.2.4.1. K mark for unique Key fields</w:t>
      </w:r>
      <w:r w:rsidRPr="00F07388">
        <w:rPr>
          <w:noProof/>
          <w:lang w:val="en-US"/>
        </w:rPr>
        <w:tab/>
      </w:r>
      <w:r>
        <w:rPr>
          <w:noProof/>
        </w:rPr>
        <w:fldChar w:fldCharType="begin"/>
      </w:r>
      <w:r w:rsidRPr="00F07388">
        <w:rPr>
          <w:noProof/>
          <w:lang w:val="en-US"/>
        </w:rPr>
        <w:instrText xml:space="preserve"> PAGEREF _Toc118102693 \h </w:instrText>
      </w:r>
      <w:r>
        <w:rPr>
          <w:noProof/>
        </w:rPr>
      </w:r>
      <w:r>
        <w:rPr>
          <w:noProof/>
        </w:rPr>
        <w:fldChar w:fldCharType="separate"/>
      </w:r>
      <w:r w:rsidRPr="00F07388">
        <w:rPr>
          <w:noProof/>
          <w:lang w:val="en-US"/>
        </w:rPr>
        <w:t>46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4.2.4.2. D mark for Duplicates allowed</w:t>
      </w:r>
      <w:r w:rsidRPr="00F07388">
        <w:rPr>
          <w:noProof/>
          <w:lang w:val="en-US"/>
        </w:rPr>
        <w:tab/>
      </w:r>
      <w:r>
        <w:rPr>
          <w:noProof/>
        </w:rPr>
        <w:fldChar w:fldCharType="begin"/>
      </w:r>
      <w:r w:rsidRPr="00F07388">
        <w:rPr>
          <w:noProof/>
          <w:lang w:val="en-US"/>
        </w:rPr>
        <w:instrText xml:space="preserve"> PAGEREF _Toc118102694 \h </w:instrText>
      </w:r>
      <w:r>
        <w:rPr>
          <w:noProof/>
        </w:rPr>
      </w:r>
      <w:r>
        <w:rPr>
          <w:noProof/>
        </w:rPr>
        <w:fldChar w:fldCharType="separate"/>
      </w:r>
      <w:r w:rsidRPr="00F07388">
        <w:rPr>
          <w:noProof/>
          <w:lang w:val="en-US"/>
        </w:rPr>
        <w:t>47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4.3. Index definitions</w:t>
      </w:r>
      <w:r w:rsidRPr="00F07388">
        <w:rPr>
          <w:noProof/>
          <w:lang w:val="en-US"/>
        </w:rPr>
        <w:tab/>
      </w:r>
      <w:r>
        <w:rPr>
          <w:noProof/>
        </w:rPr>
        <w:fldChar w:fldCharType="begin"/>
      </w:r>
      <w:r w:rsidRPr="00F07388">
        <w:rPr>
          <w:noProof/>
          <w:lang w:val="en-US"/>
        </w:rPr>
        <w:instrText xml:space="preserve"> PAGEREF _Toc118102695 \h </w:instrText>
      </w:r>
      <w:r>
        <w:rPr>
          <w:noProof/>
        </w:rPr>
      </w:r>
      <w:r>
        <w:rPr>
          <w:noProof/>
        </w:rPr>
        <w:fldChar w:fldCharType="separate"/>
      </w:r>
      <w:r w:rsidRPr="00F07388">
        <w:rPr>
          <w:noProof/>
          <w:lang w:val="en-US"/>
        </w:rPr>
        <w:t>48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4.3.1. Name</w:t>
      </w:r>
      <w:r w:rsidRPr="00F07388">
        <w:rPr>
          <w:noProof/>
          <w:lang w:val="en-US"/>
        </w:rPr>
        <w:tab/>
      </w:r>
      <w:r>
        <w:rPr>
          <w:noProof/>
        </w:rPr>
        <w:fldChar w:fldCharType="begin"/>
      </w:r>
      <w:r w:rsidRPr="00F07388">
        <w:rPr>
          <w:noProof/>
          <w:lang w:val="en-US"/>
        </w:rPr>
        <w:instrText xml:space="preserve"> PAGEREF _Toc118102696 \h </w:instrText>
      </w:r>
      <w:r>
        <w:rPr>
          <w:noProof/>
        </w:rPr>
      </w:r>
      <w:r>
        <w:rPr>
          <w:noProof/>
        </w:rPr>
        <w:fldChar w:fldCharType="separate"/>
      </w:r>
      <w:r w:rsidRPr="00F07388">
        <w:rPr>
          <w:noProof/>
          <w:lang w:val="en-US"/>
        </w:rPr>
        <w:t>49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4.3.2. Fileid</w:t>
      </w:r>
      <w:r w:rsidRPr="00F07388">
        <w:rPr>
          <w:noProof/>
          <w:lang w:val="en-US"/>
        </w:rPr>
        <w:tab/>
      </w:r>
      <w:r>
        <w:rPr>
          <w:noProof/>
        </w:rPr>
        <w:fldChar w:fldCharType="begin"/>
      </w:r>
      <w:r w:rsidRPr="00F07388">
        <w:rPr>
          <w:noProof/>
          <w:lang w:val="en-US"/>
        </w:rPr>
        <w:instrText xml:space="preserve"> PAGEREF _Toc118102697 \h </w:instrText>
      </w:r>
      <w:r>
        <w:rPr>
          <w:noProof/>
        </w:rPr>
      </w:r>
      <w:r>
        <w:rPr>
          <w:noProof/>
        </w:rPr>
        <w:fldChar w:fldCharType="separate"/>
      </w:r>
      <w:r w:rsidRPr="00F07388">
        <w:rPr>
          <w:noProof/>
          <w:lang w:val="en-US"/>
        </w:rPr>
        <w:t>50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4.3.3. Directory (Index number)</w:t>
      </w:r>
      <w:r w:rsidRPr="00F07388">
        <w:rPr>
          <w:noProof/>
          <w:lang w:val="en-US"/>
        </w:rPr>
        <w:tab/>
      </w:r>
      <w:r>
        <w:rPr>
          <w:noProof/>
        </w:rPr>
        <w:fldChar w:fldCharType="begin"/>
      </w:r>
      <w:r w:rsidRPr="00F07388">
        <w:rPr>
          <w:noProof/>
          <w:lang w:val="en-US"/>
        </w:rPr>
        <w:instrText xml:space="preserve"> PAGEREF _Toc118102698 \h </w:instrText>
      </w:r>
      <w:r>
        <w:rPr>
          <w:noProof/>
        </w:rPr>
      </w:r>
      <w:r>
        <w:rPr>
          <w:noProof/>
        </w:rPr>
        <w:fldChar w:fldCharType="separate"/>
      </w:r>
      <w:r w:rsidRPr="00F07388">
        <w:rPr>
          <w:noProof/>
          <w:lang w:val="en-US"/>
        </w:rPr>
        <w:t>51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4.3.4. Keydefinition</w:t>
      </w:r>
      <w:r w:rsidRPr="00F07388">
        <w:rPr>
          <w:noProof/>
          <w:lang w:val="en-US"/>
        </w:rPr>
        <w:tab/>
      </w:r>
      <w:r>
        <w:rPr>
          <w:noProof/>
        </w:rPr>
        <w:fldChar w:fldCharType="begin"/>
      </w:r>
      <w:r w:rsidRPr="00F07388">
        <w:rPr>
          <w:noProof/>
          <w:lang w:val="en-US"/>
        </w:rPr>
        <w:instrText xml:space="preserve"> PAGEREF _Toc118102699 \h </w:instrText>
      </w:r>
      <w:r>
        <w:rPr>
          <w:noProof/>
        </w:rPr>
      </w:r>
      <w:r>
        <w:rPr>
          <w:noProof/>
        </w:rPr>
        <w:fldChar w:fldCharType="separate"/>
      </w:r>
      <w:r w:rsidRPr="00F07388">
        <w:rPr>
          <w:noProof/>
          <w:lang w:val="en-US"/>
        </w:rPr>
        <w:t>52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4.4. Table and field documentation (Helptext)</w:t>
      </w:r>
      <w:r w:rsidRPr="00F07388">
        <w:rPr>
          <w:noProof/>
          <w:lang w:val="en-US"/>
        </w:rPr>
        <w:tab/>
      </w:r>
      <w:r>
        <w:rPr>
          <w:noProof/>
        </w:rPr>
        <w:fldChar w:fldCharType="begin"/>
      </w:r>
      <w:r w:rsidRPr="00F07388">
        <w:rPr>
          <w:noProof/>
          <w:lang w:val="en-US"/>
        </w:rPr>
        <w:instrText xml:space="preserve"> PAGEREF _Toc118102700 \h </w:instrText>
      </w:r>
      <w:r>
        <w:rPr>
          <w:noProof/>
        </w:rPr>
      </w:r>
      <w:r>
        <w:rPr>
          <w:noProof/>
        </w:rPr>
        <w:fldChar w:fldCharType="separate"/>
      </w:r>
      <w:r w:rsidRPr="00F07388">
        <w:rPr>
          <w:noProof/>
          <w:lang w:val="en-US"/>
        </w:rPr>
        <w:t>53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4.4.1. Entering the fielddocumentation</w:t>
      </w:r>
      <w:r w:rsidRPr="00F07388">
        <w:rPr>
          <w:noProof/>
          <w:lang w:val="en-US"/>
        </w:rPr>
        <w:tab/>
      </w:r>
      <w:r>
        <w:rPr>
          <w:noProof/>
        </w:rPr>
        <w:fldChar w:fldCharType="begin"/>
      </w:r>
      <w:r w:rsidRPr="00F07388">
        <w:rPr>
          <w:noProof/>
          <w:lang w:val="en-US"/>
        </w:rPr>
        <w:instrText xml:space="preserve"> PAGEREF _Toc118102701 \h </w:instrText>
      </w:r>
      <w:r>
        <w:rPr>
          <w:noProof/>
        </w:rPr>
      </w:r>
      <w:r>
        <w:rPr>
          <w:noProof/>
        </w:rPr>
        <w:fldChar w:fldCharType="separate"/>
      </w:r>
      <w:r w:rsidRPr="00F07388">
        <w:rPr>
          <w:noProof/>
          <w:lang w:val="en-US"/>
        </w:rPr>
        <w:t>54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4.4.2. Floating on-line field help</w:t>
      </w:r>
      <w:r w:rsidRPr="00F07388">
        <w:rPr>
          <w:noProof/>
          <w:lang w:val="en-US"/>
        </w:rPr>
        <w:tab/>
      </w:r>
      <w:r>
        <w:rPr>
          <w:noProof/>
        </w:rPr>
        <w:fldChar w:fldCharType="begin"/>
      </w:r>
      <w:r w:rsidRPr="00F07388">
        <w:rPr>
          <w:noProof/>
          <w:lang w:val="en-US"/>
        </w:rPr>
        <w:instrText xml:space="preserve"> PAGEREF _Toc118102702 \h </w:instrText>
      </w:r>
      <w:r>
        <w:rPr>
          <w:noProof/>
        </w:rPr>
      </w:r>
      <w:r>
        <w:rPr>
          <w:noProof/>
        </w:rPr>
        <w:fldChar w:fldCharType="separate"/>
      </w:r>
      <w:r w:rsidRPr="00F07388">
        <w:rPr>
          <w:noProof/>
          <w:lang w:val="en-US"/>
        </w:rPr>
        <w:t>55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lastRenderedPageBreak/>
        <w:t>4.5. Field checkcodes</w:t>
      </w:r>
      <w:r w:rsidRPr="00F07388">
        <w:rPr>
          <w:noProof/>
          <w:lang w:val="en-US"/>
        </w:rPr>
        <w:tab/>
      </w:r>
      <w:r>
        <w:rPr>
          <w:noProof/>
        </w:rPr>
        <w:fldChar w:fldCharType="begin"/>
      </w:r>
      <w:r w:rsidRPr="00F07388">
        <w:rPr>
          <w:noProof/>
          <w:lang w:val="en-US"/>
        </w:rPr>
        <w:instrText xml:space="preserve"> PAGEREF _Toc118102703 \h </w:instrText>
      </w:r>
      <w:r>
        <w:rPr>
          <w:noProof/>
        </w:rPr>
      </w:r>
      <w:r>
        <w:rPr>
          <w:noProof/>
        </w:rPr>
        <w:fldChar w:fldCharType="separate"/>
      </w:r>
      <w:r w:rsidRPr="00F07388">
        <w:rPr>
          <w:noProof/>
          <w:lang w:val="en-US"/>
        </w:rPr>
        <w:t>56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4.5.1. Defining the check</w:t>
      </w:r>
      <w:r w:rsidRPr="00F07388">
        <w:rPr>
          <w:noProof/>
          <w:lang w:val="en-US"/>
        </w:rPr>
        <w:tab/>
      </w:r>
      <w:r>
        <w:rPr>
          <w:noProof/>
        </w:rPr>
        <w:fldChar w:fldCharType="begin"/>
      </w:r>
      <w:r w:rsidRPr="00F07388">
        <w:rPr>
          <w:noProof/>
          <w:lang w:val="en-US"/>
        </w:rPr>
        <w:instrText xml:space="preserve"> PAGEREF _Toc118102704 \h </w:instrText>
      </w:r>
      <w:r>
        <w:rPr>
          <w:noProof/>
        </w:rPr>
      </w:r>
      <w:r>
        <w:rPr>
          <w:noProof/>
        </w:rPr>
        <w:fldChar w:fldCharType="separate"/>
      </w:r>
      <w:r w:rsidRPr="00F07388">
        <w:rPr>
          <w:noProof/>
          <w:lang w:val="en-US"/>
        </w:rPr>
        <w:t>57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4.5.2. Field validation</w:t>
      </w:r>
      <w:r w:rsidRPr="00F07388">
        <w:rPr>
          <w:noProof/>
          <w:lang w:val="en-US"/>
        </w:rPr>
        <w:tab/>
      </w:r>
      <w:r>
        <w:rPr>
          <w:noProof/>
        </w:rPr>
        <w:fldChar w:fldCharType="begin"/>
      </w:r>
      <w:r w:rsidRPr="00F07388">
        <w:rPr>
          <w:noProof/>
          <w:lang w:val="en-US"/>
        </w:rPr>
        <w:instrText xml:space="preserve"> PAGEREF _Toc118102705 \h </w:instrText>
      </w:r>
      <w:r>
        <w:rPr>
          <w:noProof/>
        </w:rPr>
      </w:r>
      <w:r>
        <w:rPr>
          <w:noProof/>
        </w:rPr>
        <w:fldChar w:fldCharType="separate"/>
      </w:r>
      <w:r w:rsidRPr="00F07388">
        <w:rPr>
          <w:noProof/>
          <w:lang w:val="en-US"/>
        </w:rPr>
        <w:t>58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4.6. The view menu</w:t>
      </w:r>
      <w:r w:rsidRPr="00F07388">
        <w:rPr>
          <w:noProof/>
          <w:lang w:val="en-US"/>
        </w:rPr>
        <w:tab/>
      </w:r>
      <w:r>
        <w:rPr>
          <w:noProof/>
        </w:rPr>
        <w:fldChar w:fldCharType="begin"/>
      </w:r>
      <w:r w:rsidRPr="00F07388">
        <w:rPr>
          <w:noProof/>
          <w:lang w:val="en-US"/>
        </w:rPr>
        <w:instrText xml:space="preserve"> PAGEREF _Toc118102706 \h </w:instrText>
      </w:r>
      <w:r>
        <w:rPr>
          <w:noProof/>
        </w:rPr>
      </w:r>
      <w:r>
        <w:rPr>
          <w:noProof/>
        </w:rPr>
        <w:fldChar w:fldCharType="separate"/>
      </w:r>
      <w:r w:rsidRPr="00F07388">
        <w:rPr>
          <w:noProof/>
          <w:lang w:val="en-US"/>
        </w:rPr>
        <w:t>59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4.7. Ending the redefinition</w:t>
      </w:r>
      <w:r w:rsidRPr="00F07388">
        <w:rPr>
          <w:noProof/>
          <w:lang w:val="en-US"/>
        </w:rPr>
        <w:tab/>
      </w:r>
      <w:r>
        <w:rPr>
          <w:noProof/>
        </w:rPr>
        <w:fldChar w:fldCharType="begin"/>
      </w:r>
      <w:r w:rsidRPr="00F07388">
        <w:rPr>
          <w:noProof/>
          <w:lang w:val="en-US"/>
        </w:rPr>
        <w:instrText xml:space="preserve"> PAGEREF _Toc118102707 \h </w:instrText>
      </w:r>
      <w:r>
        <w:rPr>
          <w:noProof/>
        </w:rPr>
      </w:r>
      <w:r>
        <w:rPr>
          <w:noProof/>
        </w:rPr>
        <w:fldChar w:fldCharType="separate"/>
      </w:r>
      <w:r w:rsidRPr="00F07388">
        <w:rPr>
          <w:noProof/>
          <w:lang w:val="en-US"/>
        </w:rPr>
        <w:t>60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 Copying, deleting and printing the definitions</w:t>
      </w:r>
      <w:r w:rsidRPr="00F07388">
        <w:rPr>
          <w:noProof/>
          <w:lang w:val="en-US"/>
        </w:rPr>
        <w:tab/>
      </w:r>
      <w:r>
        <w:rPr>
          <w:noProof/>
        </w:rPr>
        <w:fldChar w:fldCharType="begin"/>
      </w:r>
      <w:r w:rsidRPr="00F07388">
        <w:rPr>
          <w:noProof/>
          <w:lang w:val="en-US"/>
        </w:rPr>
        <w:instrText xml:space="preserve"> PAGEREF _Toc118102708 \h </w:instrText>
      </w:r>
      <w:r>
        <w:rPr>
          <w:noProof/>
        </w:rPr>
      </w:r>
      <w:r>
        <w:rPr>
          <w:noProof/>
        </w:rPr>
        <w:fldChar w:fldCharType="separate"/>
      </w:r>
      <w:r w:rsidRPr="00F07388">
        <w:rPr>
          <w:noProof/>
          <w:lang w:val="en-US"/>
        </w:rPr>
        <w:t>62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5.1. Copying a table</w:t>
      </w:r>
      <w:r w:rsidRPr="00F07388">
        <w:rPr>
          <w:noProof/>
          <w:lang w:val="en-US"/>
        </w:rPr>
        <w:tab/>
      </w:r>
      <w:r>
        <w:rPr>
          <w:noProof/>
        </w:rPr>
        <w:fldChar w:fldCharType="begin"/>
      </w:r>
      <w:r w:rsidRPr="00F07388">
        <w:rPr>
          <w:noProof/>
          <w:lang w:val="en-US"/>
        </w:rPr>
        <w:instrText xml:space="preserve"> PAGEREF _Toc118102709 \h </w:instrText>
      </w:r>
      <w:r>
        <w:rPr>
          <w:noProof/>
        </w:rPr>
      </w:r>
      <w:r>
        <w:rPr>
          <w:noProof/>
        </w:rPr>
        <w:fldChar w:fldCharType="separate"/>
      </w:r>
      <w:r w:rsidRPr="00F07388">
        <w:rPr>
          <w:noProof/>
          <w:lang w:val="en-US"/>
        </w:rPr>
        <w:t>63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5.1.1. Copying a definition only</w:t>
      </w:r>
      <w:r w:rsidRPr="00F07388">
        <w:rPr>
          <w:noProof/>
          <w:lang w:val="en-US"/>
        </w:rPr>
        <w:tab/>
      </w:r>
      <w:r>
        <w:rPr>
          <w:noProof/>
        </w:rPr>
        <w:fldChar w:fldCharType="begin"/>
      </w:r>
      <w:r w:rsidRPr="00F07388">
        <w:rPr>
          <w:noProof/>
          <w:lang w:val="en-US"/>
        </w:rPr>
        <w:instrText xml:space="preserve"> PAGEREF _Toc118102710 \h </w:instrText>
      </w:r>
      <w:r>
        <w:rPr>
          <w:noProof/>
        </w:rPr>
      </w:r>
      <w:r>
        <w:rPr>
          <w:noProof/>
        </w:rPr>
        <w:fldChar w:fldCharType="separate"/>
      </w:r>
      <w:r w:rsidRPr="00F07388">
        <w:rPr>
          <w:noProof/>
          <w:lang w:val="en-US"/>
        </w:rPr>
        <w:t>64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5.1.2. Data conversion between systems</w:t>
      </w:r>
      <w:r w:rsidRPr="00F07388">
        <w:rPr>
          <w:noProof/>
          <w:lang w:val="en-US"/>
        </w:rPr>
        <w:tab/>
      </w:r>
      <w:r>
        <w:rPr>
          <w:noProof/>
        </w:rPr>
        <w:fldChar w:fldCharType="begin"/>
      </w:r>
      <w:r w:rsidRPr="00F07388">
        <w:rPr>
          <w:noProof/>
          <w:lang w:val="en-US"/>
        </w:rPr>
        <w:instrText xml:space="preserve"> PAGEREF _Toc118102711 \h </w:instrText>
      </w:r>
      <w:r>
        <w:rPr>
          <w:noProof/>
        </w:rPr>
      </w:r>
      <w:r>
        <w:rPr>
          <w:noProof/>
        </w:rPr>
        <w:fldChar w:fldCharType="separate"/>
      </w:r>
      <w:r w:rsidRPr="00F07388">
        <w:rPr>
          <w:noProof/>
          <w:lang w:val="en-US"/>
        </w:rPr>
        <w:t>65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5.1.3. Using RAPGEN to copy data</w:t>
      </w:r>
      <w:r w:rsidRPr="00F07388">
        <w:rPr>
          <w:noProof/>
          <w:lang w:val="en-US"/>
        </w:rPr>
        <w:tab/>
      </w:r>
      <w:r>
        <w:rPr>
          <w:noProof/>
        </w:rPr>
        <w:fldChar w:fldCharType="begin"/>
      </w:r>
      <w:r w:rsidRPr="00F07388">
        <w:rPr>
          <w:noProof/>
          <w:lang w:val="en-US"/>
        </w:rPr>
        <w:instrText xml:space="preserve"> PAGEREF _Toc118102712 \h </w:instrText>
      </w:r>
      <w:r>
        <w:rPr>
          <w:noProof/>
        </w:rPr>
      </w:r>
      <w:r>
        <w:rPr>
          <w:noProof/>
        </w:rPr>
        <w:fldChar w:fldCharType="separate"/>
      </w:r>
      <w:r w:rsidRPr="00F07388">
        <w:rPr>
          <w:noProof/>
          <w:lang w:val="en-US"/>
        </w:rPr>
        <w:t>66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5.2. Deleting tables</w:t>
      </w:r>
      <w:r w:rsidRPr="00F07388">
        <w:rPr>
          <w:noProof/>
          <w:lang w:val="en-US"/>
        </w:rPr>
        <w:tab/>
      </w:r>
      <w:r>
        <w:rPr>
          <w:noProof/>
        </w:rPr>
        <w:fldChar w:fldCharType="begin"/>
      </w:r>
      <w:r w:rsidRPr="00F07388">
        <w:rPr>
          <w:noProof/>
          <w:lang w:val="en-US"/>
        </w:rPr>
        <w:instrText xml:space="preserve"> PAGEREF _Toc118102713 \h </w:instrText>
      </w:r>
      <w:r>
        <w:rPr>
          <w:noProof/>
        </w:rPr>
      </w:r>
      <w:r>
        <w:rPr>
          <w:noProof/>
        </w:rPr>
        <w:fldChar w:fldCharType="separate"/>
      </w:r>
      <w:r w:rsidRPr="00F07388">
        <w:rPr>
          <w:noProof/>
          <w:lang w:val="en-US"/>
        </w:rPr>
        <w:t>67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5.2.1. Zero file contents (All data)</w:t>
      </w:r>
      <w:r w:rsidRPr="00F07388">
        <w:rPr>
          <w:noProof/>
          <w:lang w:val="en-US"/>
        </w:rPr>
        <w:tab/>
      </w:r>
      <w:r>
        <w:rPr>
          <w:noProof/>
        </w:rPr>
        <w:fldChar w:fldCharType="begin"/>
      </w:r>
      <w:r w:rsidRPr="00F07388">
        <w:rPr>
          <w:noProof/>
          <w:lang w:val="en-US"/>
        </w:rPr>
        <w:instrText xml:space="preserve"> PAGEREF _Toc118102714 \h </w:instrText>
      </w:r>
      <w:r>
        <w:rPr>
          <w:noProof/>
        </w:rPr>
      </w:r>
      <w:r>
        <w:rPr>
          <w:noProof/>
        </w:rPr>
        <w:fldChar w:fldCharType="separate"/>
      </w:r>
      <w:r w:rsidRPr="00F07388">
        <w:rPr>
          <w:noProof/>
          <w:lang w:val="en-US"/>
        </w:rPr>
        <w:t>68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5.3. Printing documentation</w:t>
      </w:r>
      <w:r>
        <w:rPr>
          <w:noProof/>
        </w:rPr>
        <w:tab/>
      </w:r>
      <w:r>
        <w:rPr>
          <w:noProof/>
        </w:rPr>
        <w:fldChar w:fldCharType="begin"/>
      </w:r>
      <w:r>
        <w:rPr>
          <w:noProof/>
        </w:rPr>
        <w:instrText xml:space="preserve"> PAGEREF _Toc118102715 \h </w:instrText>
      </w:r>
      <w:r>
        <w:rPr>
          <w:noProof/>
        </w:rPr>
      </w:r>
      <w:r>
        <w:rPr>
          <w:noProof/>
        </w:rPr>
        <w:fldChar w:fldCharType="separate"/>
      </w:r>
      <w:r>
        <w:rPr>
          <w:noProof/>
        </w:rPr>
        <w:t>69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5.3.1. Options</w:t>
      </w:r>
      <w:r>
        <w:rPr>
          <w:noProof/>
        </w:rPr>
        <w:tab/>
      </w:r>
      <w:r>
        <w:rPr>
          <w:noProof/>
        </w:rPr>
        <w:fldChar w:fldCharType="begin"/>
      </w:r>
      <w:r>
        <w:rPr>
          <w:noProof/>
        </w:rPr>
        <w:instrText xml:space="preserve"> PAGEREF _Toc118102716 \h </w:instrText>
      </w:r>
      <w:r>
        <w:rPr>
          <w:noProof/>
        </w:rPr>
      </w:r>
      <w:r>
        <w:rPr>
          <w:noProof/>
        </w:rPr>
        <w:fldChar w:fldCharType="separate"/>
      </w:r>
      <w:r>
        <w:rPr>
          <w:noProof/>
        </w:rPr>
        <w:t>70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5.3.2. Printer</w:t>
      </w:r>
      <w:r>
        <w:rPr>
          <w:noProof/>
        </w:rPr>
        <w:tab/>
      </w:r>
      <w:r>
        <w:rPr>
          <w:noProof/>
        </w:rPr>
        <w:fldChar w:fldCharType="begin"/>
      </w:r>
      <w:r>
        <w:rPr>
          <w:noProof/>
        </w:rPr>
        <w:instrText xml:space="preserve"> PAGEREF _Toc118102717 \h </w:instrText>
      </w:r>
      <w:r>
        <w:rPr>
          <w:noProof/>
        </w:rPr>
      </w:r>
      <w:r>
        <w:rPr>
          <w:noProof/>
        </w:rPr>
        <w:fldChar w:fldCharType="separate"/>
      </w:r>
      <w:r>
        <w:rPr>
          <w:noProof/>
        </w:rPr>
        <w:t>71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6. Working with multiple tables</w:t>
      </w:r>
      <w:r>
        <w:rPr>
          <w:noProof/>
        </w:rPr>
        <w:tab/>
      </w:r>
      <w:r>
        <w:rPr>
          <w:noProof/>
        </w:rPr>
        <w:fldChar w:fldCharType="begin"/>
      </w:r>
      <w:r>
        <w:rPr>
          <w:noProof/>
        </w:rPr>
        <w:instrText xml:space="preserve"> PAGEREF _Toc118102718 \h </w:instrText>
      </w:r>
      <w:r>
        <w:rPr>
          <w:noProof/>
        </w:rPr>
      </w:r>
      <w:r>
        <w:rPr>
          <w:noProof/>
        </w:rPr>
        <w:fldChar w:fldCharType="separate"/>
      </w:r>
      <w:r>
        <w:rPr>
          <w:noProof/>
        </w:rPr>
        <w:t>72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6.1. Defining relations between tables</w:t>
      </w:r>
      <w:r>
        <w:rPr>
          <w:noProof/>
        </w:rPr>
        <w:tab/>
      </w:r>
      <w:r>
        <w:rPr>
          <w:noProof/>
        </w:rPr>
        <w:fldChar w:fldCharType="begin"/>
      </w:r>
      <w:r>
        <w:rPr>
          <w:noProof/>
        </w:rPr>
        <w:instrText xml:space="preserve"> PAGEREF _Toc118102719 \h </w:instrText>
      </w:r>
      <w:r>
        <w:rPr>
          <w:noProof/>
        </w:rPr>
      </w:r>
      <w:r>
        <w:rPr>
          <w:noProof/>
        </w:rPr>
        <w:fldChar w:fldCharType="separate"/>
      </w:r>
      <w:r>
        <w:rPr>
          <w:noProof/>
        </w:rPr>
        <w:t>73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6.2. Database relations inquiry</w:t>
      </w:r>
      <w:r>
        <w:rPr>
          <w:noProof/>
        </w:rPr>
        <w:tab/>
      </w:r>
      <w:r>
        <w:rPr>
          <w:noProof/>
        </w:rPr>
        <w:fldChar w:fldCharType="begin"/>
      </w:r>
      <w:r>
        <w:rPr>
          <w:noProof/>
        </w:rPr>
        <w:instrText xml:space="preserve"> PAGEREF _Toc118102720 \h </w:instrText>
      </w:r>
      <w:r>
        <w:rPr>
          <w:noProof/>
        </w:rPr>
      </w:r>
      <w:r>
        <w:rPr>
          <w:noProof/>
        </w:rPr>
        <w:fldChar w:fldCharType="separate"/>
      </w:r>
      <w:r>
        <w:rPr>
          <w:noProof/>
        </w:rPr>
        <w:t>74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6.3. Dataentry programs using multiple files</w:t>
      </w:r>
      <w:r>
        <w:rPr>
          <w:noProof/>
        </w:rPr>
        <w:tab/>
      </w:r>
      <w:r>
        <w:rPr>
          <w:noProof/>
        </w:rPr>
        <w:fldChar w:fldCharType="begin"/>
      </w:r>
      <w:r>
        <w:rPr>
          <w:noProof/>
        </w:rPr>
        <w:instrText xml:space="preserve"> PAGEREF _Toc118102721 \h </w:instrText>
      </w:r>
      <w:r>
        <w:rPr>
          <w:noProof/>
        </w:rPr>
      </w:r>
      <w:r>
        <w:rPr>
          <w:noProof/>
        </w:rPr>
        <w:fldChar w:fldCharType="separate"/>
      </w:r>
      <w:r>
        <w:rPr>
          <w:noProof/>
        </w:rPr>
        <w:t>75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6.4. Transaction registration programs</w:t>
      </w:r>
      <w:r>
        <w:rPr>
          <w:noProof/>
        </w:rPr>
        <w:tab/>
      </w:r>
      <w:r>
        <w:rPr>
          <w:noProof/>
        </w:rPr>
        <w:fldChar w:fldCharType="begin"/>
      </w:r>
      <w:r>
        <w:rPr>
          <w:noProof/>
        </w:rPr>
        <w:instrText xml:space="preserve"> PAGEREF _Toc118102722 \h </w:instrText>
      </w:r>
      <w:r>
        <w:rPr>
          <w:noProof/>
        </w:rPr>
      </w:r>
      <w:r>
        <w:rPr>
          <w:noProof/>
        </w:rPr>
        <w:fldChar w:fldCharType="separate"/>
      </w:r>
      <w:r>
        <w:rPr>
          <w:noProof/>
        </w:rPr>
        <w:t>76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 Saving and modifying the dataentry program</w:t>
      </w:r>
      <w:r>
        <w:rPr>
          <w:noProof/>
        </w:rPr>
        <w:tab/>
      </w:r>
      <w:r>
        <w:rPr>
          <w:noProof/>
        </w:rPr>
        <w:fldChar w:fldCharType="begin"/>
      </w:r>
      <w:r>
        <w:rPr>
          <w:noProof/>
        </w:rPr>
        <w:instrText xml:space="preserve"> PAGEREF _Toc118102723 \h </w:instrText>
      </w:r>
      <w:r>
        <w:rPr>
          <w:noProof/>
        </w:rPr>
      </w:r>
      <w:r>
        <w:rPr>
          <w:noProof/>
        </w:rPr>
        <w:fldChar w:fldCharType="separate"/>
      </w:r>
      <w:r>
        <w:rPr>
          <w:noProof/>
        </w:rPr>
        <w:t>77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7.1. OK/CANCEL buttons</w:t>
      </w:r>
      <w:r>
        <w:rPr>
          <w:noProof/>
        </w:rPr>
        <w:tab/>
      </w:r>
      <w:r>
        <w:rPr>
          <w:noProof/>
        </w:rPr>
        <w:fldChar w:fldCharType="begin"/>
      </w:r>
      <w:r>
        <w:rPr>
          <w:noProof/>
        </w:rPr>
        <w:instrText xml:space="preserve"> PAGEREF _Toc118102724 \h </w:instrText>
      </w:r>
      <w:r>
        <w:rPr>
          <w:noProof/>
        </w:rPr>
      </w:r>
      <w:r>
        <w:rPr>
          <w:noProof/>
        </w:rPr>
        <w:fldChar w:fldCharType="separate"/>
      </w:r>
      <w:r>
        <w:rPr>
          <w:noProof/>
        </w:rPr>
        <w:t>78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7.1.1. Button shortcuts</w:t>
      </w:r>
      <w:r>
        <w:rPr>
          <w:noProof/>
        </w:rPr>
        <w:tab/>
      </w:r>
      <w:r>
        <w:rPr>
          <w:noProof/>
        </w:rPr>
        <w:fldChar w:fldCharType="begin"/>
      </w:r>
      <w:r>
        <w:rPr>
          <w:noProof/>
        </w:rPr>
        <w:instrText xml:space="preserve"> PAGEREF _Toc118102725 \h </w:instrText>
      </w:r>
      <w:r>
        <w:rPr>
          <w:noProof/>
        </w:rPr>
      </w:r>
      <w:r>
        <w:rPr>
          <w:noProof/>
        </w:rPr>
        <w:fldChar w:fldCharType="separate"/>
      </w:r>
      <w:r>
        <w:rPr>
          <w:noProof/>
        </w:rPr>
        <w:t>79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 The simple dataentry program</w:t>
      </w:r>
      <w:r>
        <w:rPr>
          <w:noProof/>
        </w:rPr>
        <w:tab/>
      </w:r>
      <w:r>
        <w:rPr>
          <w:noProof/>
        </w:rPr>
        <w:fldChar w:fldCharType="begin"/>
      </w:r>
      <w:r>
        <w:rPr>
          <w:noProof/>
        </w:rPr>
        <w:instrText xml:space="preserve"> PAGEREF _Toc118102726 \h </w:instrText>
      </w:r>
      <w:r>
        <w:rPr>
          <w:noProof/>
        </w:rPr>
      </w:r>
      <w:r>
        <w:rPr>
          <w:noProof/>
        </w:rPr>
        <w:fldChar w:fldCharType="separate"/>
      </w:r>
      <w:r>
        <w:rPr>
          <w:noProof/>
        </w:rPr>
        <w:t>80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7.2.1. Field sequence parameters</w:t>
      </w:r>
      <w:r>
        <w:rPr>
          <w:noProof/>
        </w:rPr>
        <w:tab/>
      </w:r>
      <w:r>
        <w:rPr>
          <w:noProof/>
        </w:rPr>
        <w:fldChar w:fldCharType="begin"/>
      </w:r>
      <w:r>
        <w:rPr>
          <w:noProof/>
        </w:rPr>
        <w:instrText xml:space="preserve"> PAGEREF _Toc118102727 \h </w:instrText>
      </w:r>
      <w:r>
        <w:rPr>
          <w:noProof/>
        </w:rPr>
      </w:r>
      <w:r>
        <w:rPr>
          <w:noProof/>
        </w:rPr>
        <w:fldChar w:fldCharType="separate"/>
      </w:r>
      <w:r>
        <w:rPr>
          <w:noProof/>
        </w:rPr>
        <w:t>81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7.2.1.1. Specifying the input sequences</w:t>
      </w:r>
      <w:r>
        <w:rPr>
          <w:noProof/>
        </w:rPr>
        <w:tab/>
      </w:r>
      <w:r>
        <w:rPr>
          <w:noProof/>
        </w:rPr>
        <w:fldChar w:fldCharType="begin"/>
      </w:r>
      <w:r>
        <w:rPr>
          <w:noProof/>
        </w:rPr>
        <w:instrText xml:space="preserve"> PAGEREF _Toc118102728 \h </w:instrText>
      </w:r>
      <w:r>
        <w:rPr>
          <w:noProof/>
        </w:rPr>
      </w:r>
      <w:r>
        <w:rPr>
          <w:noProof/>
        </w:rPr>
        <w:fldChar w:fldCharType="separate"/>
      </w:r>
      <w:r>
        <w:rPr>
          <w:noProof/>
        </w:rPr>
        <w:t>82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 Calculation entry points</w:t>
      </w:r>
      <w:r>
        <w:rPr>
          <w:noProof/>
        </w:rPr>
        <w:tab/>
      </w:r>
      <w:r>
        <w:rPr>
          <w:noProof/>
        </w:rPr>
        <w:fldChar w:fldCharType="begin"/>
      </w:r>
      <w:r>
        <w:rPr>
          <w:noProof/>
        </w:rPr>
        <w:instrText xml:space="preserve"> PAGEREF _Toc118102729 \h </w:instrText>
      </w:r>
      <w:r>
        <w:rPr>
          <w:noProof/>
        </w:rPr>
      </w:r>
      <w:r>
        <w:rPr>
          <w:noProof/>
        </w:rPr>
        <w:fldChar w:fldCharType="separate"/>
      </w:r>
      <w:r>
        <w:rPr>
          <w:noProof/>
        </w:rPr>
        <w:t>83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7.2.2.1. Before update</w:t>
      </w:r>
      <w:r>
        <w:rPr>
          <w:noProof/>
        </w:rPr>
        <w:tab/>
      </w:r>
      <w:r>
        <w:rPr>
          <w:noProof/>
        </w:rPr>
        <w:fldChar w:fldCharType="begin"/>
      </w:r>
      <w:r>
        <w:rPr>
          <w:noProof/>
        </w:rPr>
        <w:instrText xml:space="preserve"> PAGEREF _Toc118102730 \h </w:instrText>
      </w:r>
      <w:r>
        <w:rPr>
          <w:noProof/>
        </w:rPr>
      </w:r>
      <w:r>
        <w:rPr>
          <w:noProof/>
        </w:rPr>
        <w:fldChar w:fldCharType="separate"/>
      </w:r>
      <w:r>
        <w:rPr>
          <w:noProof/>
        </w:rPr>
        <w:t>84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7.2.2.1.1. The MESS function</w:t>
      </w:r>
      <w:r>
        <w:rPr>
          <w:noProof/>
        </w:rPr>
        <w:tab/>
      </w:r>
      <w:r>
        <w:rPr>
          <w:noProof/>
        </w:rPr>
        <w:fldChar w:fldCharType="begin"/>
      </w:r>
      <w:r>
        <w:rPr>
          <w:noProof/>
        </w:rPr>
        <w:instrText xml:space="preserve"> PAGEREF _Toc118102731 \h </w:instrText>
      </w:r>
      <w:r>
        <w:rPr>
          <w:noProof/>
        </w:rPr>
      </w:r>
      <w:r>
        <w:rPr>
          <w:noProof/>
        </w:rPr>
        <w:fldChar w:fldCharType="separate"/>
      </w:r>
      <w:r>
        <w:rPr>
          <w:noProof/>
        </w:rPr>
        <w:t>85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7.2.2.1.2. The GOSUB statement</w:t>
      </w:r>
      <w:r>
        <w:rPr>
          <w:noProof/>
        </w:rPr>
        <w:tab/>
      </w:r>
      <w:r>
        <w:rPr>
          <w:noProof/>
        </w:rPr>
        <w:fldChar w:fldCharType="begin"/>
      </w:r>
      <w:r>
        <w:rPr>
          <w:noProof/>
        </w:rPr>
        <w:instrText xml:space="preserve"> PAGEREF _Toc118102732 \h </w:instrText>
      </w:r>
      <w:r>
        <w:rPr>
          <w:noProof/>
        </w:rPr>
      </w:r>
      <w:r>
        <w:rPr>
          <w:noProof/>
        </w:rPr>
        <w:fldChar w:fldCharType="separate"/>
      </w:r>
      <w:r>
        <w:rPr>
          <w:noProof/>
        </w:rPr>
        <w:t>86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7.2.2.2. Update of main file</w:t>
      </w:r>
      <w:r>
        <w:rPr>
          <w:noProof/>
        </w:rPr>
        <w:tab/>
      </w:r>
      <w:r>
        <w:rPr>
          <w:noProof/>
        </w:rPr>
        <w:fldChar w:fldCharType="begin"/>
      </w:r>
      <w:r>
        <w:rPr>
          <w:noProof/>
        </w:rPr>
        <w:instrText xml:space="preserve"> PAGEREF _Toc118102733 \h </w:instrText>
      </w:r>
      <w:r>
        <w:rPr>
          <w:noProof/>
        </w:rPr>
      </w:r>
      <w:r>
        <w:rPr>
          <w:noProof/>
        </w:rPr>
        <w:fldChar w:fldCharType="separate"/>
      </w:r>
      <w:r>
        <w:rPr>
          <w:noProof/>
        </w:rPr>
        <w:t>87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Pr>
          <w:noProof/>
        </w:rPr>
        <w:t>7.2.2.2.1. The FUNC function</w:t>
      </w:r>
      <w:r>
        <w:rPr>
          <w:noProof/>
        </w:rPr>
        <w:tab/>
      </w:r>
      <w:r>
        <w:rPr>
          <w:noProof/>
        </w:rPr>
        <w:fldChar w:fldCharType="begin"/>
      </w:r>
      <w:r>
        <w:rPr>
          <w:noProof/>
        </w:rPr>
        <w:instrText xml:space="preserve"> PAGEREF _Toc118102734 \h </w:instrText>
      </w:r>
      <w:r>
        <w:rPr>
          <w:noProof/>
        </w:rPr>
      </w:r>
      <w:r>
        <w:rPr>
          <w:noProof/>
        </w:rPr>
        <w:fldChar w:fldCharType="separate"/>
      </w:r>
      <w:r>
        <w:rPr>
          <w:noProof/>
        </w:rPr>
        <w:t>88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Pr>
          <w:noProof/>
        </w:rPr>
        <w:t>7.2.2.2.2. The ON statement</w:t>
      </w:r>
      <w:r>
        <w:rPr>
          <w:noProof/>
        </w:rPr>
        <w:tab/>
      </w:r>
      <w:r>
        <w:rPr>
          <w:noProof/>
        </w:rPr>
        <w:fldChar w:fldCharType="begin"/>
      </w:r>
      <w:r>
        <w:rPr>
          <w:noProof/>
        </w:rPr>
        <w:instrText xml:space="preserve"> PAGEREF _Toc118102735 \h </w:instrText>
      </w:r>
      <w:r>
        <w:rPr>
          <w:noProof/>
        </w:rPr>
      </w:r>
      <w:r>
        <w:rPr>
          <w:noProof/>
        </w:rPr>
        <w:fldChar w:fldCharType="separate"/>
      </w:r>
      <w:r>
        <w:rPr>
          <w:noProof/>
        </w:rPr>
        <w:t>89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7.2.2.2.3. REWRITE, INSERT and DELETE functions</w:t>
      </w:r>
      <w:r>
        <w:rPr>
          <w:noProof/>
        </w:rPr>
        <w:tab/>
      </w:r>
      <w:r>
        <w:rPr>
          <w:noProof/>
        </w:rPr>
        <w:fldChar w:fldCharType="begin"/>
      </w:r>
      <w:r>
        <w:rPr>
          <w:noProof/>
        </w:rPr>
        <w:instrText xml:space="preserve"> PAGEREF _Toc118102736 \h </w:instrText>
      </w:r>
      <w:r>
        <w:rPr>
          <w:noProof/>
        </w:rPr>
      </w:r>
      <w:r>
        <w:rPr>
          <w:noProof/>
        </w:rPr>
        <w:fldChar w:fldCharType="separate"/>
      </w:r>
      <w:r>
        <w:rPr>
          <w:noProof/>
        </w:rPr>
        <w:t>90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7.2.2.3. Create, Default record</w:t>
      </w:r>
      <w:r>
        <w:rPr>
          <w:noProof/>
        </w:rPr>
        <w:tab/>
      </w:r>
      <w:r>
        <w:rPr>
          <w:noProof/>
        </w:rPr>
        <w:fldChar w:fldCharType="begin"/>
      </w:r>
      <w:r>
        <w:rPr>
          <w:noProof/>
        </w:rPr>
        <w:instrText xml:space="preserve"> PAGEREF _Toc118102737 \h </w:instrText>
      </w:r>
      <w:r>
        <w:rPr>
          <w:noProof/>
        </w:rPr>
      </w:r>
      <w:r>
        <w:rPr>
          <w:noProof/>
        </w:rPr>
        <w:fldChar w:fldCharType="separate"/>
      </w:r>
      <w:r>
        <w:rPr>
          <w:noProof/>
        </w:rPr>
        <w:t>91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7.2.2.4. Calculations after input</w:t>
      </w:r>
      <w:r>
        <w:rPr>
          <w:noProof/>
        </w:rPr>
        <w:tab/>
      </w:r>
      <w:r>
        <w:rPr>
          <w:noProof/>
        </w:rPr>
        <w:fldChar w:fldCharType="begin"/>
      </w:r>
      <w:r>
        <w:rPr>
          <w:noProof/>
        </w:rPr>
        <w:instrText xml:space="preserve"> PAGEREF _Toc118102738 \h </w:instrText>
      </w:r>
      <w:r>
        <w:rPr>
          <w:noProof/>
        </w:rPr>
      </w:r>
      <w:r>
        <w:rPr>
          <w:noProof/>
        </w:rPr>
        <w:fldChar w:fldCharType="separate"/>
      </w:r>
      <w:r>
        <w:rPr>
          <w:noProof/>
        </w:rPr>
        <w:t>92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7.2.2.4.1. The DISP function</w:t>
      </w:r>
      <w:r>
        <w:rPr>
          <w:noProof/>
        </w:rPr>
        <w:tab/>
      </w:r>
      <w:r>
        <w:rPr>
          <w:noProof/>
        </w:rPr>
        <w:fldChar w:fldCharType="begin"/>
      </w:r>
      <w:r>
        <w:rPr>
          <w:noProof/>
        </w:rPr>
        <w:instrText xml:space="preserve"> PAGEREF _Toc118102739 \h </w:instrText>
      </w:r>
      <w:r>
        <w:rPr>
          <w:noProof/>
        </w:rPr>
      </w:r>
      <w:r>
        <w:rPr>
          <w:noProof/>
        </w:rPr>
        <w:fldChar w:fldCharType="separate"/>
      </w:r>
      <w:r>
        <w:rPr>
          <w:noProof/>
        </w:rPr>
        <w:t>93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7.2.2.5. Calculations before input</w:t>
      </w:r>
      <w:r>
        <w:rPr>
          <w:noProof/>
        </w:rPr>
        <w:tab/>
      </w:r>
      <w:r>
        <w:rPr>
          <w:noProof/>
        </w:rPr>
        <w:fldChar w:fldCharType="begin"/>
      </w:r>
      <w:r>
        <w:rPr>
          <w:noProof/>
        </w:rPr>
        <w:instrText xml:space="preserve"> PAGEREF _Toc118102740 \h </w:instrText>
      </w:r>
      <w:r>
        <w:rPr>
          <w:noProof/>
        </w:rPr>
      </w:r>
      <w:r>
        <w:rPr>
          <w:noProof/>
        </w:rPr>
        <w:fldChar w:fldCharType="separate"/>
      </w:r>
      <w:r>
        <w:rPr>
          <w:noProof/>
        </w:rPr>
        <w:t>94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7.2.2.5.1. The NEXTFLD function</w:t>
      </w:r>
      <w:r>
        <w:rPr>
          <w:noProof/>
        </w:rPr>
        <w:tab/>
      </w:r>
      <w:r>
        <w:rPr>
          <w:noProof/>
        </w:rPr>
        <w:fldChar w:fldCharType="begin"/>
      </w:r>
      <w:r>
        <w:rPr>
          <w:noProof/>
        </w:rPr>
        <w:instrText xml:space="preserve"> PAGEREF _Toc118102741 \h </w:instrText>
      </w:r>
      <w:r>
        <w:rPr>
          <w:noProof/>
        </w:rPr>
      </w:r>
      <w:r>
        <w:rPr>
          <w:noProof/>
        </w:rPr>
        <w:fldChar w:fldCharType="separate"/>
      </w:r>
      <w:r>
        <w:rPr>
          <w:noProof/>
        </w:rPr>
        <w:t>95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7.2.2.6. By change of input sequence</w:t>
      </w:r>
      <w:r>
        <w:rPr>
          <w:noProof/>
        </w:rPr>
        <w:tab/>
      </w:r>
      <w:r>
        <w:rPr>
          <w:noProof/>
        </w:rPr>
        <w:fldChar w:fldCharType="begin"/>
      </w:r>
      <w:r>
        <w:rPr>
          <w:noProof/>
        </w:rPr>
        <w:instrText xml:space="preserve"> PAGEREF _Toc118102742 \h </w:instrText>
      </w:r>
      <w:r>
        <w:rPr>
          <w:noProof/>
        </w:rPr>
      </w:r>
      <w:r>
        <w:rPr>
          <w:noProof/>
        </w:rPr>
        <w:fldChar w:fldCharType="separate"/>
      </w:r>
      <w:r>
        <w:rPr>
          <w:noProof/>
        </w:rPr>
        <w:t>96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7.3. The list dataentry program</w:t>
      </w:r>
      <w:r>
        <w:rPr>
          <w:noProof/>
        </w:rPr>
        <w:tab/>
      </w:r>
      <w:r>
        <w:rPr>
          <w:noProof/>
        </w:rPr>
        <w:fldChar w:fldCharType="begin"/>
      </w:r>
      <w:r>
        <w:rPr>
          <w:noProof/>
        </w:rPr>
        <w:instrText xml:space="preserve"> PAGEREF _Toc118102743 \h </w:instrText>
      </w:r>
      <w:r>
        <w:rPr>
          <w:noProof/>
        </w:rPr>
      </w:r>
      <w:r>
        <w:rPr>
          <w:noProof/>
        </w:rPr>
        <w:fldChar w:fldCharType="separate"/>
      </w:r>
      <w:r>
        <w:rPr>
          <w:noProof/>
        </w:rPr>
        <w:t>97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7.3.1. The LOOP function</w:t>
      </w:r>
      <w:r>
        <w:rPr>
          <w:noProof/>
        </w:rPr>
        <w:tab/>
      </w:r>
      <w:r>
        <w:rPr>
          <w:noProof/>
        </w:rPr>
        <w:fldChar w:fldCharType="begin"/>
      </w:r>
      <w:r>
        <w:rPr>
          <w:noProof/>
        </w:rPr>
        <w:instrText xml:space="preserve"> PAGEREF _Toc118102744 \h </w:instrText>
      </w:r>
      <w:r>
        <w:rPr>
          <w:noProof/>
        </w:rPr>
      </w:r>
      <w:r>
        <w:rPr>
          <w:noProof/>
        </w:rPr>
        <w:fldChar w:fldCharType="separate"/>
      </w:r>
      <w:r>
        <w:rPr>
          <w:noProof/>
        </w:rPr>
        <w:t>98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 The transaction registration program</w:t>
      </w:r>
      <w:r>
        <w:rPr>
          <w:noProof/>
        </w:rPr>
        <w:tab/>
      </w:r>
      <w:r>
        <w:rPr>
          <w:noProof/>
        </w:rPr>
        <w:fldChar w:fldCharType="begin"/>
      </w:r>
      <w:r>
        <w:rPr>
          <w:noProof/>
        </w:rPr>
        <w:instrText xml:space="preserve"> PAGEREF _Toc118102745 \h </w:instrText>
      </w:r>
      <w:r>
        <w:rPr>
          <w:noProof/>
        </w:rPr>
      </w:r>
      <w:r>
        <w:rPr>
          <w:noProof/>
        </w:rPr>
        <w:fldChar w:fldCharType="separate"/>
      </w:r>
      <w:r>
        <w:rPr>
          <w:noProof/>
        </w:rPr>
        <w:t>99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7.4.1. Calculation entry points</w:t>
      </w:r>
      <w:r>
        <w:rPr>
          <w:noProof/>
        </w:rPr>
        <w:tab/>
      </w:r>
      <w:r>
        <w:rPr>
          <w:noProof/>
        </w:rPr>
        <w:fldChar w:fldCharType="begin"/>
      </w:r>
      <w:r>
        <w:rPr>
          <w:noProof/>
        </w:rPr>
        <w:instrText xml:space="preserve"> PAGEREF _Toc118102746 \h </w:instrText>
      </w:r>
      <w:r>
        <w:rPr>
          <w:noProof/>
        </w:rPr>
      </w:r>
      <w:r>
        <w:rPr>
          <w:noProof/>
        </w:rPr>
        <w:fldChar w:fldCharType="separate"/>
      </w:r>
      <w:r>
        <w:rPr>
          <w:noProof/>
        </w:rPr>
        <w:t>100</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7.4.1.1. Before update</w:t>
      </w:r>
      <w:r>
        <w:rPr>
          <w:noProof/>
        </w:rPr>
        <w:tab/>
      </w:r>
      <w:r>
        <w:rPr>
          <w:noProof/>
        </w:rPr>
        <w:fldChar w:fldCharType="begin"/>
      </w:r>
      <w:r>
        <w:rPr>
          <w:noProof/>
        </w:rPr>
        <w:instrText xml:space="preserve"> PAGEREF _Toc118102747 \h </w:instrText>
      </w:r>
      <w:r>
        <w:rPr>
          <w:noProof/>
        </w:rPr>
      </w:r>
      <w:r>
        <w:rPr>
          <w:noProof/>
        </w:rPr>
        <w:fldChar w:fldCharType="separate"/>
      </w:r>
      <w:r>
        <w:rPr>
          <w:noProof/>
        </w:rPr>
        <w:t>101</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7.4.1.2. Transaction update</w:t>
      </w:r>
      <w:r>
        <w:rPr>
          <w:noProof/>
        </w:rPr>
        <w:tab/>
      </w:r>
      <w:r>
        <w:rPr>
          <w:noProof/>
        </w:rPr>
        <w:fldChar w:fldCharType="begin"/>
      </w:r>
      <w:r>
        <w:rPr>
          <w:noProof/>
        </w:rPr>
        <w:instrText xml:space="preserve"> PAGEREF _Toc118102748 \h </w:instrText>
      </w:r>
      <w:r>
        <w:rPr>
          <w:noProof/>
        </w:rPr>
      </w:r>
      <w:r>
        <w:rPr>
          <w:noProof/>
        </w:rPr>
        <w:fldChar w:fldCharType="separate"/>
      </w:r>
      <w:r>
        <w:rPr>
          <w:noProof/>
        </w:rPr>
        <w:t>102</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7.4.2. SUM of transactions</w:t>
      </w:r>
      <w:r>
        <w:rPr>
          <w:noProof/>
        </w:rPr>
        <w:tab/>
      </w:r>
      <w:r>
        <w:rPr>
          <w:noProof/>
        </w:rPr>
        <w:fldChar w:fldCharType="begin"/>
      </w:r>
      <w:r>
        <w:rPr>
          <w:noProof/>
        </w:rPr>
        <w:instrText xml:space="preserve"> PAGEREF _Toc118102749 \h </w:instrText>
      </w:r>
      <w:r>
        <w:rPr>
          <w:noProof/>
        </w:rPr>
      </w:r>
      <w:r>
        <w:rPr>
          <w:noProof/>
        </w:rPr>
        <w:fldChar w:fldCharType="separate"/>
      </w:r>
      <w:r>
        <w:rPr>
          <w:noProof/>
        </w:rPr>
        <w:t>103</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7.4.3. Set KEY on transaction file (SUM)</w:t>
      </w:r>
      <w:r>
        <w:rPr>
          <w:noProof/>
        </w:rPr>
        <w:tab/>
      </w:r>
      <w:r>
        <w:rPr>
          <w:noProof/>
        </w:rPr>
        <w:fldChar w:fldCharType="begin"/>
      </w:r>
      <w:r>
        <w:rPr>
          <w:noProof/>
        </w:rPr>
        <w:instrText xml:space="preserve"> PAGEREF _Toc118102750 \h </w:instrText>
      </w:r>
      <w:r>
        <w:rPr>
          <w:noProof/>
        </w:rPr>
      </w:r>
      <w:r>
        <w:rPr>
          <w:noProof/>
        </w:rPr>
        <w:fldChar w:fldCharType="separate"/>
      </w:r>
      <w:r>
        <w:rPr>
          <w:noProof/>
        </w:rPr>
        <w:t>104</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7.4.3.1. The SETUPD function</w:t>
      </w:r>
      <w:r>
        <w:rPr>
          <w:noProof/>
        </w:rPr>
        <w:tab/>
      </w:r>
      <w:r>
        <w:rPr>
          <w:noProof/>
        </w:rPr>
        <w:fldChar w:fldCharType="begin"/>
      </w:r>
      <w:r>
        <w:rPr>
          <w:noProof/>
        </w:rPr>
        <w:instrText xml:space="preserve"> PAGEREF _Toc118102751 \h </w:instrText>
      </w:r>
      <w:r>
        <w:rPr>
          <w:noProof/>
        </w:rPr>
      </w:r>
      <w:r>
        <w:rPr>
          <w:noProof/>
        </w:rPr>
        <w:fldChar w:fldCharType="separate"/>
      </w:r>
      <w:r>
        <w:rPr>
          <w:noProof/>
        </w:rPr>
        <w:t>105</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7.5. Other calculation functions</w:t>
      </w:r>
      <w:r>
        <w:rPr>
          <w:noProof/>
        </w:rPr>
        <w:tab/>
      </w:r>
      <w:r>
        <w:rPr>
          <w:noProof/>
        </w:rPr>
        <w:fldChar w:fldCharType="begin"/>
      </w:r>
      <w:r>
        <w:rPr>
          <w:noProof/>
        </w:rPr>
        <w:instrText xml:space="preserve"> PAGEREF _Toc118102752 \h </w:instrText>
      </w:r>
      <w:r>
        <w:rPr>
          <w:noProof/>
        </w:rPr>
      </w:r>
      <w:r>
        <w:rPr>
          <w:noProof/>
        </w:rPr>
        <w:fldChar w:fldCharType="separate"/>
      </w:r>
      <w:r>
        <w:rPr>
          <w:noProof/>
        </w:rPr>
        <w:t>106</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7.5.1. The SEQ function</w:t>
      </w:r>
      <w:r>
        <w:rPr>
          <w:noProof/>
        </w:rPr>
        <w:tab/>
      </w:r>
      <w:r>
        <w:rPr>
          <w:noProof/>
        </w:rPr>
        <w:fldChar w:fldCharType="begin"/>
      </w:r>
      <w:r>
        <w:rPr>
          <w:noProof/>
        </w:rPr>
        <w:instrText xml:space="preserve"> PAGEREF _Toc118102753 \h </w:instrText>
      </w:r>
      <w:r>
        <w:rPr>
          <w:noProof/>
        </w:rPr>
      </w:r>
      <w:r>
        <w:rPr>
          <w:noProof/>
        </w:rPr>
        <w:fldChar w:fldCharType="separate"/>
      </w:r>
      <w:r>
        <w:rPr>
          <w:noProof/>
        </w:rPr>
        <w:t>107</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7.5.2. The MENUS function</w:t>
      </w:r>
      <w:r>
        <w:rPr>
          <w:noProof/>
        </w:rPr>
        <w:tab/>
      </w:r>
      <w:r>
        <w:rPr>
          <w:noProof/>
        </w:rPr>
        <w:fldChar w:fldCharType="begin"/>
      </w:r>
      <w:r>
        <w:rPr>
          <w:noProof/>
        </w:rPr>
        <w:instrText xml:space="preserve"> PAGEREF _Toc118102754 \h </w:instrText>
      </w:r>
      <w:r>
        <w:rPr>
          <w:noProof/>
        </w:rPr>
      </w:r>
      <w:r>
        <w:rPr>
          <w:noProof/>
        </w:rPr>
        <w:fldChar w:fldCharType="separate"/>
      </w:r>
      <w:r>
        <w:rPr>
          <w:noProof/>
        </w:rPr>
        <w:t>108</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Figure list</w:t>
      </w:r>
      <w:r>
        <w:rPr>
          <w:noProof/>
        </w:rPr>
        <w:tab/>
      </w:r>
      <w:r>
        <w:rPr>
          <w:noProof/>
        </w:rPr>
        <w:fldChar w:fldCharType="begin"/>
      </w:r>
      <w:r>
        <w:rPr>
          <w:noProof/>
        </w:rPr>
        <w:instrText xml:space="preserve"> PAGEREF _Toc118102755 \h </w:instrText>
      </w:r>
      <w:r>
        <w:rPr>
          <w:noProof/>
        </w:rPr>
      </w:r>
      <w:r>
        <w:rPr>
          <w:noProof/>
        </w:rPr>
        <w:fldChar w:fldCharType="separate"/>
      </w:r>
      <w:r>
        <w:rPr>
          <w:noProof/>
        </w:rPr>
        <w:t>109</w:t>
      </w:r>
      <w:r>
        <w:rPr>
          <w:noProof/>
        </w:rPr>
        <w:fldChar w:fldCharType="end"/>
      </w:r>
    </w:p>
    <w:p w:rsidR="00F07388" w:rsidRDefault="00F07388">
      <w:pPr>
        <w:pStyle w:val="Indholdsfortegnelse1"/>
        <w:tabs>
          <w:tab w:val="right" w:leader="dot" w:pos="9628"/>
        </w:tabs>
        <w:rPr>
          <w:rFonts w:ascii="Calibri" w:hAnsi="Calibri"/>
          <w:noProof/>
          <w:sz w:val="22"/>
          <w:szCs w:val="22"/>
          <w:lang w:val="en-US" w:eastAsia="en-US"/>
        </w:rPr>
      </w:pPr>
      <w:r w:rsidRPr="004708EE">
        <w:rPr>
          <w:noProof/>
          <w:lang w:val="en-US"/>
        </w:rPr>
        <w:t>Index</w:t>
      </w:r>
      <w:r>
        <w:rPr>
          <w:noProof/>
        </w:rPr>
        <w:tab/>
      </w:r>
      <w:r>
        <w:rPr>
          <w:noProof/>
        </w:rPr>
        <w:fldChar w:fldCharType="begin"/>
      </w:r>
      <w:r>
        <w:rPr>
          <w:noProof/>
        </w:rPr>
        <w:instrText xml:space="preserve"> PAGEREF _Toc118102756 \h </w:instrText>
      </w:r>
      <w:r>
        <w:rPr>
          <w:noProof/>
        </w:rPr>
      </w:r>
      <w:r>
        <w:rPr>
          <w:noProof/>
        </w:rPr>
        <w:fldChar w:fldCharType="separate"/>
      </w:r>
      <w:r>
        <w:rPr>
          <w:noProof/>
        </w:rPr>
        <w:t>111</w:t>
      </w:r>
      <w:r>
        <w:rPr>
          <w:noProof/>
        </w:rPr>
        <w:fldChar w:fldCharType="end"/>
      </w:r>
    </w:p>
    <w:p w:rsidR="006E3997" w:rsidRPr="00037D4A" w:rsidRDefault="001907BF" w:rsidP="001907BF">
      <w:pPr>
        <w:rPr>
          <w:lang w:val="en-US"/>
        </w:rPr>
      </w:pPr>
      <w:r>
        <w:fldChar w:fldCharType="end"/>
      </w:r>
    </w:p>
    <w:p w:rsidR="006E3997" w:rsidRPr="00037D4A" w:rsidRDefault="006E3997" w:rsidP="006E3997">
      <w:pPr>
        <w:pStyle w:val="Overskrift1"/>
        <w:rPr>
          <w:lang w:val="en-US"/>
        </w:rPr>
      </w:pPr>
      <w:bookmarkStart w:id="1" w:name="_Toc118102652"/>
      <w:r w:rsidRPr="00037D4A">
        <w:rPr>
          <w:lang w:val="en-US"/>
        </w:rPr>
        <w:t>1. Introduction</w:t>
      </w:r>
      <w:bookmarkEnd w:id="1"/>
    </w:p>
    <w:p w:rsidR="006E3997" w:rsidRPr="00037D4A" w:rsidRDefault="006E3997" w:rsidP="006E3997">
      <w:pPr>
        <w:rPr>
          <w:lang w:val="en-US"/>
        </w:rPr>
      </w:pPr>
    </w:p>
    <w:p w:rsidR="006E3997" w:rsidRDefault="006E3997" w:rsidP="006E3997">
      <w:pPr>
        <w:jc w:val="both"/>
        <w:rPr>
          <w:lang w:val="en-US"/>
        </w:rPr>
      </w:pPr>
      <w:r w:rsidRPr="006E3997">
        <w:rPr>
          <w:lang w:val="en-US"/>
        </w:rPr>
        <w:t>SW-Tools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6E3997">
        <w:rPr>
          <w:lang w:val="en-US"/>
        </w:rPr>
        <w:t xml:space="preserve"> is a tool which allows the user - without any previous experience in programming - to define tables/files, maintain them and expand their contents and size.</w:t>
      </w:r>
    </w:p>
    <w:p w:rsidR="006E3997" w:rsidRDefault="006E3997" w:rsidP="006E3997">
      <w:pPr>
        <w:jc w:val="both"/>
        <w:rPr>
          <w:lang w:val="en-US"/>
        </w:rPr>
      </w:pPr>
      <w:r w:rsidRPr="006E3997">
        <w:rPr>
          <w:lang w:val="en-US"/>
        </w:rPr>
        <w:t>A table defined with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6E3997">
        <w:rPr>
          <w:lang w:val="en-US"/>
        </w:rPr>
        <w:t xml:space="preserve"> is automatically installed into our other products:</w:t>
      </w:r>
    </w:p>
    <w:p w:rsidR="006E3997" w:rsidRDefault="006E3997" w:rsidP="006E3997">
      <w:pPr>
        <w:pStyle w:val="Bloktekst"/>
        <w:rPr>
          <w:lang w:val="en-US"/>
        </w:rPr>
      </w:pPr>
      <w:r w:rsidRPr="006E3997">
        <w:rPr>
          <w:lang w:val="en-US"/>
        </w:rPr>
        <w:t>-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6E3997">
        <w:rPr>
          <w:lang w:val="en-US"/>
        </w:rPr>
        <w:t xml:space="preserve"> can be used to produce printouts / batch update programs and</w:t>
      </w:r>
    </w:p>
    <w:p w:rsidR="008D5C2C" w:rsidRDefault="006E3997" w:rsidP="006E3997">
      <w:pPr>
        <w:pStyle w:val="Bloktekst"/>
        <w:rPr>
          <w:lang w:val="en-US"/>
        </w:rPr>
      </w:pPr>
      <w:r w:rsidRPr="006E3997">
        <w:rPr>
          <w:lang w:val="en-US"/>
        </w:rPr>
        <w:t>-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6E3997">
        <w:rPr>
          <w:lang w:val="en-US"/>
        </w:rPr>
        <w:t xml:space="preserve"> can be used to define inquiry programs immediately.</w:t>
      </w:r>
    </w:p>
    <w:p w:rsidR="008D5C2C" w:rsidRDefault="008D5C2C" w:rsidP="008D5C2C">
      <w:pPr>
        <w:pStyle w:val="Overskrift1"/>
        <w:rPr>
          <w:lang w:val="en-US"/>
        </w:rPr>
      </w:pPr>
      <w:bookmarkStart w:id="2" w:name="_Toc118102653"/>
      <w:r>
        <w:rPr>
          <w:lang w:val="en-US"/>
        </w:rPr>
        <w:t>1.1. Starting DATAMASTER</w:t>
      </w:r>
      <w:bookmarkEnd w:id="2"/>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p>
    <w:p w:rsidR="008D5C2C" w:rsidRDefault="008D5C2C" w:rsidP="008D5C2C">
      <w:pPr>
        <w:jc w:val="both"/>
        <w:rPr>
          <w:lang w:val="en-US"/>
        </w:rPr>
      </w:pPr>
      <w:r w:rsidRPr="008D5C2C">
        <w:rPr>
          <w:lang w:val="en-US"/>
        </w:rPr>
        <w:t>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D5C2C">
        <w:rPr>
          <w:lang w:val="en-US"/>
        </w:rPr>
        <w:t xml:space="preserve"> consist of two parts which shows as two different icons in Windows:</w:t>
      </w:r>
    </w:p>
    <w:p w:rsidR="008D5C2C" w:rsidRPr="00037D4A" w:rsidRDefault="008D5C2C" w:rsidP="008D5C2C">
      <w:pPr>
        <w:jc w:val="both"/>
        <w:rPr>
          <w:lang w:val="en-US"/>
        </w:rPr>
      </w:pPr>
    </w:p>
    <w:p w:rsidR="008D5C2C" w:rsidRDefault="008D5C2C" w:rsidP="008D5C2C">
      <w:pPr>
        <w:jc w:val="center"/>
      </w:pPr>
      <w:r>
        <w:pict>
          <v:shape id="_x0000_i1026" type="#_x0000_t75" style="width:111pt;height:54.75pt">
            <v:imagedata r:id="rId8" o:title="dm1-eng001"/>
          </v:shape>
        </w:pict>
      </w:r>
    </w:p>
    <w:p w:rsidR="008D5C2C" w:rsidRPr="00037D4A" w:rsidRDefault="008D5C2C" w:rsidP="008D5C2C">
      <w:pPr>
        <w:pStyle w:val="Overskrift7"/>
        <w:rPr>
          <w:lang w:val="en-US"/>
        </w:rPr>
      </w:pPr>
      <w:bookmarkStart w:id="3" w:name="_Toc118102589"/>
      <w:r w:rsidRPr="00037D4A">
        <w:rPr>
          <w:lang w:val="en-US"/>
        </w:rPr>
        <w:t>1. DATAMASTER</w:t>
      </w:r>
      <w:r w:rsidR="00037D4A">
        <w:fldChar w:fldCharType="begin"/>
      </w:r>
      <w:r w:rsidR="00037D4A" w:rsidRPr="00037D4A">
        <w:rPr>
          <w:lang w:val="en-US"/>
        </w:rPr>
        <w:instrText xml:space="preserve"> XE "</w:instrText>
      </w:r>
      <w:r w:rsidR="00037D4A" w:rsidRPr="00B57D5F">
        <w:rPr>
          <w:lang w:val="en-US"/>
        </w:rPr>
        <w:instrText>DATAMASTER</w:instrText>
      </w:r>
      <w:r w:rsidR="00037D4A">
        <w:rPr>
          <w:lang w:val="en-US"/>
        </w:rPr>
        <w:instrText>"</w:instrText>
      </w:r>
      <w:r w:rsidR="00037D4A" w:rsidRPr="00037D4A">
        <w:rPr>
          <w:lang w:val="en-US"/>
        </w:rPr>
        <w:instrText xml:space="preserve"> </w:instrText>
      </w:r>
      <w:r w:rsidR="00037D4A">
        <w:fldChar w:fldCharType="end"/>
      </w:r>
      <w:r w:rsidRPr="00037D4A">
        <w:rPr>
          <w:lang w:val="en-US"/>
        </w:rPr>
        <w:t xml:space="preserve"> icons</w:t>
      </w:r>
      <w:bookmarkEnd w:id="3"/>
    </w:p>
    <w:p w:rsidR="008D5C2C" w:rsidRDefault="008D5C2C" w:rsidP="008D5C2C">
      <w:pPr>
        <w:jc w:val="both"/>
        <w:rPr>
          <w:lang w:val="en-US"/>
        </w:rPr>
      </w:pPr>
      <w:r w:rsidRPr="008D5C2C">
        <w:rPr>
          <w:lang w:val="en-US"/>
        </w:rPr>
        <w:t>The file definition program is used to maintain the Data Dictionary</w:t>
      </w:r>
      <w:r w:rsidR="00037D4A">
        <w:rPr>
          <w:lang w:val="en-US"/>
        </w:rPr>
        <w:fldChar w:fldCharType="begin"/>
      </w:r>
      <w:r w:rsidR="00037D4A">
        <w:rPr>
          <w:lang w:val="en-US"/>
        </w:rPr>
        <w:instrText xml:space="preserve"> XE "</w:instrText>
      </w:r>
      <w:r w:rsidR="00037D4A" w:rsidRPr="00B57D5F">
        <w:rPr>
          <w:lang w:val="en-US"/>
        </w:rPr>
        <w:instrText>Dictionary</w:instrText>
      </w:r>
      <w:r w:rsidR="00037D4A">
        <w:rPr>
          <w:lang w:val="en-US"/>
        </w:rPr>
        <w:instrText xml:space="preserve">" </w:instrText>
      </w:r>
      <w:r w:rsidR="00037D4A">
        <w:rPr>
          <w:lang w:val="en-US"/>
        </w:rPr>
        <w:fldChar w:fldCharType="end"/>
      </w:r>
      <w:r w:rsidRPr="008D5C2C">
        <w:rPr>
          <w:lang w:val="en-US"/>
        </w:rPr>
        <w:t>, create new tables, amend/extend/delete existing tables and print database documentation.</w:t>
      </w:r>
    </w:p>
    <w:p w:rsidR="00D932AB" w:rsidRDefault="008D5C2C" w:rsidP="008D5C2C">
      <w:pPr>
        <w:jc w:val="both"/>
        <w:rPr>
          <w:lang w:val="en-US"/>
        </w:rPr>
      </w:pPr>
      <w:r w:rsidRPr="008D5C2C">
        <w:rPr>
          <w:lang w:val="en-US"/>
        </w:rPr>
        <w:t>The file maintenance program is used to define dataentry programs where you can create new records in the table, amend existing records or delete these.</w:t>
      </w:r>
    </w:p>
    <w:p w:rsidR="00D932AB" w:rsidRDefault="00D932AB" w:rsidP="00D932AB">
      <w:pPr>
        <w:pStyle w:val="Overskrift1"/>
        <w:rPr>
          <w:lang w:val="en-US"/>
        </w:rPr>
      </w:pPr>
      <w:bookmarkStart w:id="4" w:name="_Toc118102654"/>
      <w:r>
        <w:rPr>
          <w:lang w:val="en-US"/>
        </w:rPr>
        <w:t>1.1.1. Licence</w:t>
      </w:r>
      <w:r w:rsidR="00037D4A">
        <w:rPr>
          <w:lang w:val="en-US"/>
        </w:rPr>
        <w:fldChar w:fldCharType="begin"/>
      </w:r>
      <w:r w:rsidR="00037D4A">
        <w:rPr>
          <w:lang w:val="en-US"/>
        </w:rPr>
        <w:instrText xml:space="preserve"> XE "</w:instrText>
      </w:r>
      <w:r w:rsidR="00037D4A" w:rsidRPr="00037D4A">
        <w:rPr>
          <w:lang w:val="en-US"/>
        </w:rPr>
        <w:instrText>Licence"</w:instrText>
      </w:r>
      <w:r w:rsidR="00037D4A">
        <w:rPr>
          <w:lang w:val="en-US"/>
        </w:rPr>
        <w:instrText xml:space="preserve"> </w:instrText>
      </w:r>
      <w:r w:rsidR="00037D4A">
        <w:rPr>
          <w:lang w:val="en-US"/>
        </w:rPr>
        <w:fldChar w:fldCharType="end"/>
      </w:r>
      <w:r>
        <w:rPr>
          <w:lang w:val="en-US"/>
        </w:rPr>
        <w:t xml:space="preserve"> information</w:t>
      </w:r>
      <w:bookmarkEnd w:id="4"/>
    </w:p>
    <w:p w:rsidR="00D932AB" w:rsidRDefault="00D932AB" w:rsidP="00D932AB">
      <w:pPr>
        <w:jc w:val="both"/>
        <w:rPr>
          <w:lang w:val="en-US"/>
        </w:rPr>
      </w:pPr>
      <w:r w:rsidRPr="00D932AB">
        <w:rPr>
          <w:lang w:val="en-US"/>
        </w:rPr>
        <w:t>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D932AB">
        <w:rPr>
          <w:lang w:val="en-US"/>
        </w:rPr>
        <w:t xml:space="preserve"> is copyrighted SW-Tools and your licence information is shown briefly whenever the program is started.</w:t>
      </w:r>
    </w:p>
    <w:p w:rsidR="00D932AB" w:rsidRPr="00037D4A" w:rsidRDefault="00D932AB" w:rsidP="00D932AB">
      <w:pPr>
        <w:jc w:val="both"/>
        <w:rPr>
          <w:lang w:val="en-US"/>
        </w:rPr>
      </w:pPr>
    </w:p>
    <w:p w:rsidR="00D932AB" w:rsidRDefault="00D932AB" w:rsidP="00D932AB">
      <w:pPr>
        <w:jc w:val="center"/>
      </w:pPr>
      <w:r>
        <w:pict>
          <v:shape id="_x0000_i1027" type="#_x0000_t75" style="width:319.5pt;height:213pt">
            <v:imagedata r:id="rId9" o:title="dm1-eng002"/>
          </v:shape>
        </w:pict>
      </w:r>
    </w:p>
    <w:p w:rsidR="00D932AB" w:rsidRPr="00037D4A" w:rsidRDefault="00D932AB" w:rsidP="00D932AB">
      <w:pPr>
        <w:pStyle w:val="Overskrift7"/>
        <w:rPr>
          <w:lang w:val="en-US"/>
        </w:rPr>
      </w:pPr>
      <w:bookmarkStart w:id="5" w:name="_Toc118102590"/>
      <w:r w:rsidRPr="00037D4A">
        <w:rPr>
          <w:lang w:val="en-US"/>
        </w:rPr>
        <w:t>2. Licence</w:t>
      </w:r>
      <w:r w:rsidR="00037D4A">
        <w:fldChar w:fldCharType="begin"/>
      </w:r>
      <w:r w:rsidR="00037D4A" w:rsidRPr="00037D4A">
        <w:rPr>
          <w:lang w:val="en-US"/>
        </w:rPr>
        <w:instrText xml:space="preserve"> XE "Licence" </w:instrText>
      </w:r>
      <w:r w:rsidR="00037D4A">
        <w:fldChar w:fldCharType="end"/>
      </w:r>
      <w:r w:rsidRPr="00037D4A">
        <w:rPr>
          <w:lang w:val="en-US"/>
        </w:rPr>
        <w:t xml:space="preserve"> screen</w:t>
      </w:r>
      <w:bookmarkEnd w:id="5"/>
    </w:p>
    <w:p w:rsidR="00A817A6" w:rsidRDefault="00D932AB" w:rsidP="00D932AB">
      <w:pPr>
        <w:jc w:val="both"/>
        <w:rPr>
          <w:lang w:val="en-US"/>
        </w:rPr>
      </w:pPr>
      <w:r w:rsidRPr="00D932AB">
        <w:rPr>
          <w:lang w:val="en-US"/>
        </w:rPr>
        <w:t>You are of course only allowed to use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D932AB">
        <w:rPr>
          <w:lang w:val="en-US"/>
        </w:rPr>
        <w:t xml:space="preserve"> according to your license agreement.</w:t>
      </w:r>
    </w:p>
    <w:p w:rsidR="00A817A6" w:rsidRDefault="00A817A6" w:rsidP="00A817A6">
      <w:pPr>
        <w:pStyle w:val="Overskrift1"/>
        <w:rPr>
          <w:lang w:val="en-US"/>
        </w:rPr>
      </w:pPr>
      <w:bookmarkStart w:id="6" w:name="_Toc118102655"/>
      <w:r>
        <w:rPr>
          <w:lang w:val="en-US"/>
        </w:rPr>
        <w:t>1.2. Principle of operation</w:t>
      </w:r>
      <w:bookmarkEnd w:id="6"/>
    </w:p>
    <w:p w:rsidR="00A817A6" w:rsidRDefault="00A817A6" w:rsidP="00A817A6">
      <w:pPr>
        <w:jc w:val="both"/>
        <w:rPr>
          <w:lang w:val="en-US"/>
        </w:rPr>
      </w:pPr>
      <w:r w:rsidRPr="00A817A6">
        <w:rPr>
          <w:lang w:val="en-US"/>
        </w:rPr>
        <w:t>The first part of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A817A6">
        <w:rPr>
          <w:lang w:val="en-US"/>
        </w:rPr>
        <w:t xml:space="preserve"> derives from the Data Dictionary</w:t>
      </w:r>
      <w:r w:rsidR="00037D4A">
        <w:rPr>
          <w:lang w:val="en-US"/>
        </w:rPr>
        <w:fldChar w:fldCharType="begin"/>
      </w:r>
      <w:r w:rsidR="00037D4A">
        <w:rPr>
          <w:lang w:val="en-US"/>
        </w:rPr>
        <w:instrText xml:space="preserve"> XE "</w:instrText>
      </w:r>
      <w:r w:rsidR="00037D4A" w:rsidRPr="00B57D5F">
        <w:rPr>
          <w:lang w:val="en-US"/>
        </w:rPr>
        <w:instrText>Dictionary</w:instrText>
      </w:r>
      <w:r w:rsidR="00037D4A">
        <w:rPr>
          <w:lang w:val="en-US"/>
        </w:rPr>
        <w:instrText xml:space="preserve">" </w:instrText>
      </w:r>
      <w:r w:rsidR="00037D4A">
        <w:rPr>
          <w:lang w:val="en-US"/>
        </w:rPr>
        <w:fldChar w:fldCharType="end"/>
      </w:r>
      <w:r w:rsidRPr="00A817A6">
        <w:rPr>
          <w:lang w:val="en-US"/>
        </w:rPr>
        <w:t xml:space="preserve"> module used for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A817A6">
        <w:rPr>
          <w:lang w:val="en-US"/>
        </w:rPr>
        <w:t>/IQ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A817A6">
        <w:rPr>
          <w:lang w:val="en-US"/>
        </w:rPr>
        <w:t>, this module has the facility to describe tables and has for DATAMASTER also the possibility to create the table itself. Apart from this every function described in the comprehensive Data Dictionary installation manual may be used but only a small subset of these is normally needed by the DATAMASTER user.</w:t>
      </w:r>
    </w:p>
    <w:p w:rsidR="005D555A" w:rsidRDefault="00A817A6" w:rsidP="00A817A6">
      <w:pPr>
        <w:jc w:val="both"/>
        <w:rPr>
          <w:lang w:val="en-US"/>
        </w:rPr>
      </w:pPr>
      <w:r w:rsidRPr="00A817A6">
        <w:rPr>
          <w:lang w:val="en-US"/>
        </w:rPr>
        <w:t>The second part of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A817A6">
        <w:rPr>
          <w:lang w:val="en-US"/>
        </w:rPr>
        <w:t xml:space="preserve"> is an extension of the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A817A6">
        <w:rPr>
          <w:lang w:val="en-US"/>
        </w:rPr>
        <w:t xml:space="preserve"> inquiry system enabling you also to make dataentry. This combination offers you the possibility to use all the search facilities in IQ together with your dataentry system.</w:t>
      </w:r>
    </w:p>
    <w:p w:rsidR="005D555A" w:rsidRDefault="005D555A" w:rsidP="005D555A">
      <w:pPr>
        <w:pStyle w:val="Overskrift1"/>
        <w:rPr>
          <w:lang w:val="en-US"/>
        </w:rPr>
      </w:pPr>
      <w:bookmarkStart w:id="7" w:name="_Toc118102656"/>
      <w:r>
        <w:rPr>
          <w:lang w:val="en-US"/>
        </w:rPr>
        <w:t>1.2.1. Defining / redefining tables</w:t>
      </w:r>
      <w:bookmarkEnd w:id="7"/>
    </w:p>
    <w:p w:rsidR="005D555A" w:rsidRDefault="005D555A" w:rsidP="005D555A">
      <w:pPr>
        <w:jc w:val="both"/>
        <w:rPr>
          <w:lang w:val="en-US"/>
        </w:rPr>
      </w:pPr>
      <w:r w:rsidRPr="005D555A">
        <w:rPr>
          <w:lang w:val="en-US"/>
        </w:rPr>
        <w:t>A table is identified in the system by a ID consisting to letters or a letter and a digit. Whenever you want to use the table the ID must be given. The two table ID's SY and WW are reserved for special use, SY being SYSTEM FIELDS as today's date, WW being work fields for calculations in a program, each program will have is own work fields.</w:t>
      </w:r>
    </w:p>
    <w:p w:rsidR="005D555A" w:rsidRDefault="005D555A" w:rsidP="005D555A">
      <w:pPr>
        <w:jc w:val="both"/>
        <w:rPr>
          <w:lang w:val="en-US"/>
        </w:rPr>
      </w:pPr>
      <w:r w:rsidRPr="005D555A">
        <w:rPr>
          <w:lang w:val="en-US"/>
        </w:rPr>
        <w:t>When you define a new table you just have to select a table ID, enter a name for the table and then for each field a name and a format, which determines the field length and layout. Each field is given a field number which are used to identify the field later on.</w:t>
      </w:r>
    </w:p>
    <w:p w:rsidR="005D555A" w:rsidRDefault="005D555A" w:rsidP="005D555A">
      <w:pPr>
        <w:jc w:val="both"/>
        <w:rPr>
          <w:lang w:val="en-US"/>
        </w:rPr>
      </w:pPr>
      <w:r w:rsidRPr="005D555A">
        <w:rPr>
          <w:lang w:val="en-US"/>
        </w:rPr>
        <w:t>By ending the definitions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5D555A">
        <w:rPr>
          <w:lang w:val="en-US"/>
        </w:rPr>
        <w:t xml:space="preserve"> will install your new table definition in the data dictionary and create the table itself.</w:t>
      </w:r>
    </w:p>
    <w:p w:rsidR="005D555A" w:rsidRDefault="005D555A" w:rsidP="005D555A">
      <w:pPr>
        <w:jc w:val="both"/>
        <w:rPr>
          <w:lang w:val="en-US"/>
        </w:rPr>
      </w:pPr>
      <w:r w:rsidRPr="005D555A">
        <w:rPr>
          <w:lang w:val="en-US"/>
        </w:rPr>
        <w:t>When you amend an existing table you can add new fields to the end of the table of change the name/format of existing fields. When finished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5D555A">
        <w:rPr>
          <w:lang w:val="en-US"/>
        </w:rPr>
        <w:t xml:space="preserve"> builds a new table and makes and runs a conversion program reading the records in the old and writing the new. When the conversion is successfully completed the old table is deleted and the new table activated.</w:t>
      </w:r>
    </w:p>
    <w:p w:rsidR="00FC4FAE" w:rsidRDefault="005D555A" w:rsidP="005D555A">
      <w:pPr>
        <w:jc w:val="both"/>
        <w:rPr>
          <w:lang w:val="en-US"/>
        </w:rPr>
      </w:pPr>
      <w:r w:rsidRPr="005D555A">
        <w:rPr>
          <w:lang w:val="en-US"/>
        </w:rPr>
        <w:t>You may insert/delete fields during this but note that fields are copied by field number as well as reports/programs may refer the table fields using the numbers. Each field may also be associated with check of valid values and an extensive documentation if so desired.</w:t>
      </w:r>
    </w:p>
    <w:p w:rsidR="00FC4FAE" w:rsidRDefault="00FC4FAE" w:rsidP="00FC4FAE">
      <w:pPr>
        <w:pStyle w:val="Overskrift1"/>
        <w:rPr>
          <w:lang w:val="en-US"/>
        </w:rPr>
      </w:pPr>
      <w:bookmarkStart w:id="8" w:name="_Toc118102657"/>
      <w:r>
        <w:rPr>
          <w:lang w:val="en-US"/>
        </w:rPr>
        <w:t>1.2.2. Making dataentry programs</w:t>
      </w:r>
      <w:bookmarkEnd w:id="8"/>
    </w:p>
    <w:p w:rsidR="00FC4FAE" w:rsidRDefault="00FC4FAE" w:rsidP="00FC4FAE">
      <w:pPr>
        <w:jc w:val="both"/>
        <w:rPr>
          <w:lang w:val="en-US"/>
        </w:rPr>
      </w:pPr>
      <w:r w:rsidRPr="00FC4FAE">
        <w:rPr>
          <w:lang w:val="en-US"/>
        </w:rPr>
        <w:t>As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FC4FAE">
        <w:rPr>
          <w:lang w:val="en-US"/>
        </w:rPr>
        <w:t>,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C4FAE">
        <w:rPr>
          <w:lang w:val="en-US"/>
        </w:rPr>
        <w:t xml:space="preserve"> enables you to make 3 different sort of programs:</w:t>
      </w:r>
    </w:p>
    <w:p w:rsidR="00FC4FAE" w:rsidRPr="00F07388" w:rsidRDefault="00FC4FAE" w:rsidP="00FC4FAE">
      <w:pPr>
        <w:pStyle w:val="Bloktekst"/>
        <w:rPr>
          <w:lang w:val="en-US"/>
        </w:rPr>
      </w:pPr>
      <w:r w:rsidRPr="00F07388">
        <w:rPr>
          <w:lang w:val="en-US"/>
        </w:rPr>
        <w:t>- One record maintenance</w:t>
      </w:r>
    </w:p>
    <w:p w:rsidR="00FC4FAE" w:rsidRPr="00F07388" w:rsidRDefault="00FC4FAE" w:rsidP="00FC4FAE">
      <w:pPr>
        <w:pStyle w:val="Bloktekst"/>
        <w:rPr>
          <w:lang w:val="en-US"/>
        </w:rPr>
      </w:pPr>
      <w:r w:rsidRPr="00F07388">
        <w:rPr>
          <w:lang w:val="en-US"/>
        </w:rPr>
        <w:t>- List of records</w:t>
      </w:r>
    </w:p>
    <w:p w:rsidR="00FC4FAE" w:rsidRPr="00F07388" w:rsidRDefault="00FC4FAE" w:rsidP="00FC4FAE">
      <w:pPr>
        <w:pStyle w:val="Bloktekst"/>
        <w:rPr>
          <w:lang w:val="en-US"/>
        </w:rPr>
      </w:pPr>
      <w:r w:rsidRPr="00F07388">
        <w:rPr>
          <w:lang w:val="en-US"/>
        </w:rPr>
        <w:t>- Transaction</w:t>
      </w:r>
      <w:r w:rsidR="00037D4A">
        <w:fldChar w:fldCharType="begin"/>
      </w:r>
      <w:r w:rsidR="00037D4A" w:rsidRPr="00F07388">
        <w:rPr>
          <w:lang w:val="en-US"/>
        </w:rPr>
        <w:instrText xml:space="preserve"> XE "</w:instrText>
      </w:r>
      <w:r w:rsidR="00037D4A" w:rsidRPr="00B57D5F">
        <w:rPr>
          <w:lang w:val="en-US"/>
        </w:rPr>
        <w:instrText>Transaction</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registration</w:t>
      </w:r>
    </w:p>
    <w:p w:rsidR="00FC4FAE" w:rsidRDefault="00FC4FAE" w:rsidP="00FC4FAE">
      <w:pPr>
        <w:jc w:val="both"/>
        <w:rPr>
          <w:lang w:val="en-US"/>
        </w:rPr>
      </w:pPr>
      <w:r w:rsidRPr="00FC4FAE">
        <w:rPr>
          <w:lang w:val="en-US"/>
        </w:rPr>
        <w:t>A program is defined just by entering the fields you want on the screen and may then be saved. The saved program contains the standard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C4FAE">
        <w:rPr>
          <w:lang w:val="en-US"/>
        </w:rPr>
        <w:t xml:space="preserve"> screen layout and the calculations needed for reading/updating the tables involved.</w:t>
      </w:r>
    </w:p>
    <w:p w:rsidR="00FC4FAE" w:rsidRDefault="00FC4FAE" w:rsidP="00FC4FAE">
      <w:pPr>
        <w:jc w:val="both"/>
        <w:rPr>
          <w:lang w:val="en-US"/>
        </w:rPr>
      </w:pPr>
      <w:r w:rsidRPr="00FC4FAE">
        <w:rPr>
          <w:lang w:val="en-US"/>
        </w:rPr>
        <w:t>You can freely amend such a saved program designing you own screen layout and tailoring the calculations to read/update any number of files you desire.</w:t>
      </w:r>
    </w:p>
    <w:p w:rsidR="00F73BEA" w:rsidRDefault="00FC4FAE" w:rsidP="00FC4FAE">
      <w:pPr>
        <w:jc w:val="both"/>
        <w:rPr>
          <w:lang w:val="en-US"/>
        </w:rPr>
      </w:pPr>
      <w:r w:rsidRPr="00FC4FAE">
        <w:rPr>
          <w:lang w:val="en-US"/>
        </w:rPr>
        <w:t>Calculations</w:t>
      </w:r>
      <w:r w:rsidR="00037D4A">
        <w:rPr>
          <w:lang w:val="en-US"/>
        </w:rPr>
        <w:fldChar w:fldCharType="begin"/>
      </w:r>
      <w:r w:rsidR="00037D4A">
        <w:rPr>
          <w:lang w:val="en-US"/>
        </w:rPr>
        <w:instrText xml:space="preserve"> XE "</w:instrText>
      </w:r>
      <w:r w:rsidR="00037D4A" w:rsidRPr="00B57D5F">
        <w:rPr>
          <w:lang w:val="en-US"/>
        </w:rPr>
        <w:instrText>Calculations</w:instrText>
      </w:r>
      <w:r w:rsidR="00037D4A">
        <w:rPr>
          <w:lang w:val="en-US"/>
        </w:rPr>
        <w:instrText xml:space="preserve">" </w:instrText>
      </w:r>
      <w:r w:rsidR="00037D4A">
        <w:rPr>
          <w:lang w:val="en-US"/>
        </w:rPr>
        <w:fldChar w:fldCharType="end"/>
      </w:r>
      <w:r w:rsidRPr="00FC4FAE">
        <w:rPr>
          <w:lang w:val="en-US"/>
        </w:rPr>
        <w:t xml:space="preserve"> are parted into sections for e.g. making DEFAULT record by create, action upon input/click on a field and update of files so the standard program made by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C4FAE">
        <w:rPr>
          <w:lang w:val="en-US"/>
        </w:rPr>
        <w:t xml:space="preserve"> is easy modified to meet your special requirements.</w:t>
      </w:r>
    </w:p>
    <w:p w:rsidR="00F73BEA" w:rsidRDefault="00F73BEA" w:rsidP="00F73BEA">
      <w:pPr>
        <w:pStyle w:val="Overskrift1"/>
        <w:rPr>
          <w:lang w:val="en-US"/>
        </w:rPr>
      </w:pPr>
      <w:bookmarkStart w:id="9" w:name="_Toc118102658"/>
      <w:r>
        <w:rPr>
          <w:lang w:val="en-US"/>
        </w:rPr>
        <w:t>1.2.3. Database (ODBC</w:t>
      </w:r>
      <w:r w:rsidR="00037D4A">
        <w:rPr>
          <w:lang w:val="en-US"/>
        </w:rPr>
        <w:fldChar w:fldCharType="begin"/>
      </w:r>
      <w:r w:rsidR="00037D4A">
        <w:rPr>
          <w:lang w:val="en-US"/>
        </w:rPr>
        <w:instrText xml:space="preserve"> XE "</w:instrText>
      </w:r>
      <w:r w:rsidR="00037D4A" w:rsidRPr="00B57D5F">
        <w:rPr>
          <w:lang w:val="en-US"/>
        </w:rPr>
        <w:instrText>ODBC</w:instrText>
      </w:r>
      <w:r w:rsidR="00037D4A">
        <w:rPr>
          <w:lang w:val="en-US"/>
        </w:rPr>
        <w:instrText xml:space="preserve">" </w:instrText>
      </w:r>
      <w:r w:rsidR="00037D4A">
        <w:rPr>
          <w:lang w:val="en-US"/>
        </w:rPr>
        <w:fldChar w:fldCharType="end"/>
      </w:r>
      <w:r>
        <w:rPr>
          <w:lang w:val="en-US"/>
        </w:rPr>
        <w:t>) interface driver/ file type.</w:t>
      </w:r>
      <w:bookmarkEnd w:id="9"/>
    </w:p>
    <w:p w:rsidR="00F73BEA" w:rsidRDefault="00F73BEA" w:rsidP="00F73BEA">
      <w:pPr>
        <w:jc w:val="both"/>
        <w:rPr>
          <w:lang w:val="en-US"/>
        </w:rPr>
      </w:pPr>
      <w:r w:rsidRPr="00F73BEA">
        <w:rPr>
          <w:lang w:val="en-US"/>
        </w:rPr>
        <w:t>When defining a table you choose a file type among the installed database drivers Which driver you select depends on the future use of your tables.</w:t>
      </w:r>
    </w:p>
    <w:p w:rsidR="00F73BEA" w:rsidRDefault="00F73BEA" w:rsidP="00F73BEA">
      <w:pPr>
        <w:jc w:val="both"/>
        <w:rPr>
          <w:lang w:val="en-US"/>
        </w:rPr>
      </w:pPr>
      <w:r w:rsidRPr="00F73BEA">
        <w:rPr>
          <w:lang w:val="en-US"/>
        </w:rPr>
        <w:t>Changing</w:t>
      </w:r>
      <w:r w:rsidR="00037D4A">
        <w:rPr>
          <w:lang w:val="en-US"/>
        </w:rPr>
        <w:fldChar w:fldCharType="begin"/>
      </w:r>
      <w:r w:rsidR="00037D4A">
        <w:rPr>
          <w:lang w:val="en-US"/>
        </w:rPr>
        <w:instrText xml:space="preserve"> XE "</w:instrText>
      </w:r>
      <w:r w:rsidR="00037D4A" w:rsidRPr="00B57D5F">
        <w:rPr>
          <w:lang w:val="en-US"/>
        </w:rPr>
        <w:instrText>Changing</w:instrText>
      </w:r>
      <w:r w:rsidR="00037D4A">
        <w:rPr>
          <w:lang w:val="en-US"/>
        </w:rPr>
        <w:instrText xml:space="preserve">" </w:instrText>
      </w:r>
      <w:r w:rsidR="00037D4A">
        <w:rPr>
          <w:lang w:val="en-US"/>
        </w:rPr>
        <w:fldChar w:fldCharType="end"/>
      </w:r>
      <w:r w:rsidRPr="00F73BEA">
        <w:rPr>
          <w:lang w:val="en-US"/>
        </w:rPr>
        <w:t xml:space="preserve"> the file type during redefinition of a table causes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73BEA">
        <w:rPr>
          <w:lang w:val="en-US"/>
        </w:rPr>
        <w:t xml:space="preserve"> to CONVERT the file from one database system to another. The functionality of your programs is independent of which database systems are used unless the database itself has restrictions. The database driver must of course be able to insert/modify records in the tables.</w:t>
      </w:r>
    </w:p>
    <w:p w:rsidR="00F73BEA" w:rsidRDefault="00F73BEA" w:rsidP="00F73BEA">
      <w:pPr>
        <w:jc w:val="both"/>
        <w:rPr>
          <w:lang w:val="en-US"/>
        </w:rPr>
      </w:pPr>
      <w:r w:rsidRPr="00F73BEA">
        <w:rPr>
          <w:lang w:val="en-US"/>
        </w:rPr>
        <w:t>The standard SSV (Semicolon Separated Variable length textfile) can be used for most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73BEA">
        <w:rPr>
          <w:lang w:val="en-US"/>
        </w:rPr>
        <w:t xml:space="preserve"> files, as this gives the smallest, fastest and most flexible file and may be imported into many other applications.</w:t>
      </w:r>
    </w:p>
    <w:p w:rsidR="00F73BEA" w:rsidRDefault="00F73BEA" w:rsidP="00F73BEA">
      <w:pPr>
        <w:jc w:val="both"/>
        <w:rPr>
          <w:lang w:val="en-US"/>
        </w:rPr>
      </w:pPr>
      <w:r w:rsidRPr="00F73BEA">
        <w:rPr>
          <w:lang w:val="en-US"/>
        </w:rPr>
        <w:t>The ODBC</w:t>
      </w:r>
      <w:r w:rsidR="00037D4A">
        <w:rPr>
          <w:lang w:val="en-US"/>
        </w:rPr>
        <w:fldChar w:fldCharType="begin"/>
      </w:r>
      <w:r w:rsidR="00037D4A">
        <w:rPr>
          <w:lang w:val="en-US"/>
        </w:rPr>
        <w:instrText xml:space="preserve"> XE "</w:instrText>
      </w:r>
      <w:r w:rsidR="00037D4A" w:rsidRPr="00B57D5F">
        <w:rPr>
          <w:lang w:val="en-US"/>
        </w:rPr>
        <w:instrText>ODBC</w:instrText>
      </w:r>
      <w:r w:rsidR="00037D4A">
        <w:rPr>
          <w:lang w:val="en-US"/>
        </w:rPr>
        <w:instrText xml:space="preserve">" </w:instrText>
      </w:r>
      <w:r w:rsidR="00037D4A">
        <w:rPr>
          <w:lang w:val="en-US"/>
        </w:rPr>
        <w:fldChar w:fldCharType="end"/>
      </w:r>
      <w:r w:rsidRPr="00F73BEA">
        <w:rPr>
          <w:lang w:val="en-US"/>
        </w:rPr>
        <w:t xml:space="preserve"> drivers can be selected if you want to create files directly for a specific database system such as EXCEL</w:t>
      </w:r>
      <w:r w:rsidR="00037D4A">
        <w:rPr>
          <w:lang w:val="en-US"/>
        </w:rPr>
        <w:fldChar w:fldCharType="begin"/>
      </w:r>
      <w:r w:rsidR="00037D4A">
        <w:rPr>
          <w:lang w:val="en-US"/>
        </w:rPr>
        <w:instrText xml:space="preserve"> XE "</w:instrText>
      </w:r>
      <w:r w:rsidR="00037D4A" w:rsidRPr="00B57D5F">
        <w:rPr>
          <w:lang w:val="en-US"/>
        </w:rPr>
        <w:instrText>EXCEL</w:instrText>
      </w:r>
      <w:r w:rsidR="00037D4A">
        <w:rPr>
          <w:lang w:val="en-US"/>
        </w:rPr>
        <w:instrText xml:space="preserve">" </w:instrText>
      </w:r>
      <w:r w:rsidR="00037D4A">
        <w:rPr>
          <w:lang w:val="en-US"/>
        </w:rPr>
        <w:fldChar w:fldCharType="end"/>
      </w:r>
      <w:r w:rsidRPr="00F73BEA">
        <w:rPr>
          <w:lang w:val="en-US"/>
        </w:rPr>
        <w:t>, DBase, ACCESS</w:t>
      </w:r>
      <w:r w:rsidR="00037D4A">
        <w:rPr>
          <w:lang w:val="en-US"/>
        </w:rPr>
        <w:fldChar w:fldCharType="begin"/>
      </w:r>
      <w:r w:rsidR="00037D4A">
        <w:rPr>
          <w:lang w:val="en-US"/>
        </w:rPr>
        <w:instrText xml:space="preserve"> XE "</w:instrText>
      </w:r>
      <w:r w:rsidR="00037D4A" w:rsidRPr="00B57D5F">
        <w:rPr>
          <w:lang w:val="en-US"/>
        </w:rPr>
        <w:instrText>ACCESS</w:instrText>
      </w:r>
      <w:r w:rsidR="00037D4A">
        <w:rPr>
          <w:lang w:val="en-US"/>
        </w:rPr>
        <w:instrText xml:space="preserve">" </w:instrText>
      </w:r>
      <w:r w:rsidR="00037D4A">
        <w:rPr>
          <w:lang w:val="en-US"/>
        </w:rPr>
        <w:fldChar w:fldCharType="end"/>
      </w:r>
      <w:r w:rsidRPr="00F73BEA">
        <w:rPr>
          <w:lang w:val="en-US"/>
        </w:rPr>
        <w:t>, Informix</w:t>
      </w:r>
      <w:r w:rsidR="00037D4A">
        <w:rPr>
          <w:lang w:val="en-US"/>
        </w:rPr>
        <w:fldChar w:fldCharType="begin"/>
      </w:r>
      <w:r w:rsidR="00037D4A">
        <w:rPr>
          <w:lang w:val="en-US"/>
        </w:rPr>
        <w:instrText xml:space="preserve"> XE "</w:instrText>
      </w:r>
      <w:r w:rsidR="00037D4A" w:rsidRPr="00B57D5F">
        <w:rPr>
          <w:lang w:val="en-US"/>
        </w:rPr>
        <w:instrText>Informix</w:instrText>
      </w:r>
      <w:r w:rsidR="00037D4A">
        <w:rPr>
          <w:lang w:val="en-US"/>
        </w:rPr>
        <w:instrText xml:space="preserve">" </w:instrText>
      </w:r>
      <w:r w:rsidR="00037D4A">
        <w:rPr>
          <w:lang w:val="en-US"/>
        </w:rPr>
        <w:fldChar w:fldCharType="end"/>
      </w:r>
      <w:r w:rsidRPr="00F73BEA">
        <w:rPr>
          <w:lang w:val="en-US"/>
        </w:rPr>
        <w:t>, INGRESS</w:t>
      </w:r>
      <w:r w:rsidR="00037D4A">
        <w:rPr>
          <w:lang w:val="en-US"/>
        </w:rPr>
        <w:fldChar w:fldCharType="begin"/>
      </w:r>
      <w:r w:rsidR="00037D4A">
        <w:rPr>
          <w:lang w:val="en-US"/>
        </w:rPr>
        <w:instrText xml:space="preserve"> XE "</w:instrText>
      </w:r>
      <w:r w:rsidR="00037D4A" w:rsidRPr="00B57D5F">
        <w:rPr>
          <w:lang w:val="en-US"/>
        </w:rPr>
        <w:instrText>INGRESS</w:instrText>
      </w:r>
      <w:r w:rsidR="00037D4A">
        <w:rPr>
          <w:lang w:val="en-US"/>
        </w:rPr>
        <w:instrText xml:space="preserve">" </w:instrText>
      </w:r>
      <w:r w:rsidR="00037D4A">
        <w:rPr>
          <w:lang w:val="en-US"/>
        </w:rPr>
        <w:fldChar w:fldCharType="end"/>
      </w:r>
      <w:r w:rsidRPr="00F73BEA">
        <w:rPr>
          <w:lang w:val="en-US"/>
        </w:rPr>
        <w:t xml:space="preserve"> or like. As these systems uses the far more complex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sidRPr="00F73BEA">
        <w:rPr>
          <w:lang w:val="en-US"/>
        </w:rPr>
        <w:t xml:space="preserve"> language you may experience that these are not as fast as the SSV files.</w:t>
      </w:r>
    </w:p>
    <w:p w:rsidR="00D0733E" w:rsidRDefault="00F73BEA" w:rsidP="00F73BEA">
      <w:pPr>
        <w:jc w:val="both"/>
        <w:rPr>
          <w:lang w:val="en-US"/>
        </w:rPr>
      </w:pPr>
      <w:r w:rsidRPr="00F73BEA">
        <w:rPr>
          <w:lang w:val="en-US"/>
        </w:rPr>
        <w:t>With the X-Basic</w:t>
      </w:r>
      <w:r w:rsidR="00037D4A">
        <w:rPr>
          <w:lang w:val="en-US"/>
        </w:rPr>
        <w:fldChar w:fldCharType="begin"/>
      </w:r>
      <w:r w:rsidR="00037D4A">
        <w:rPr>
          <w:lang w:val="en-US"/>
        </w:rPr>
        <w:instrText xml:space="preserve"> XE "</w:instrText>
      </w:r>
      <w:r w:rsidR="00037D4A" w:rsidRPr="00F07388">
        <w:rPr>
          <w:lang w:val="en-US"/>
        </w:rPr>
        <w:instrText>X-Basic"</w:instrText>
      </w:r>
      <w:r w:rsidR="00037D4A">
        <w:rPr>
          <w:lang w:val="en-US"/>
        </w:rPr>
        <w:instrText xml:space="preserve"> </w:instrText>
      </w:r>
      <w:r w:rsidR="00037D4A">
        <w:rPr>
          <w:lang w:val="en-US"/>
        </w:rPr>
        <w:fldChar w:fldCharType="end"/>
      </w:r>
      <w:r w:rsidRPr="00F73BEA">
        <w:rPr>
          <w:lang w:val="en-US"/>
        </w:rPr>
        <w:t xml:space="preserve"> driver using either the UNIX</w:t>
      </w:r>
      <w:r w:rsidR="00037D4A">
        <w:rPr>
          <w:lang w:val="en-US"/>
        </w:rPr>
        <w:fldChar w:fldCharType="begin"/>
      </w:r>
      <w:r w:rsidR="00037D4A">
        <w:rPr>
          <w:lang w:val="en-US"/>
        </w:rPr>
        <w:instrText xml:space="preserve"> XE "</w:instrText>
      </w:r>
      <w:r w:rsidR="00037D4A" w:rsidRPr="00B57D5F">
        <w:rPr>
          <w:lang w:val="en-US"/>
        </w:rPr>
        <w:instrText>UNIX</w:instrText>
      </w:r>
      <w:r w:rsidR="00037D4A">
        <w:rPr>
          <w:lang w:val="en-US"/>
        </w:rPr>
        <w:instrText xml:space="preserve">" </w:instrText>
      </w:r>
      <w:r w:rsidR="00037D4A">
        <w:rPr>
          <w:lang w:val="en-US"/>
        </w:rPr>
        <w:fldChar w:fldCharType="end"/>
      </w:r>
      <w:r w:rsidRPr="00F73BEA">
        <w:rPr>
          <w:lang w:val="en-US"/>
        </w:rPr>
        <w:t xml:space="preserve"> libraries or the CTRAS</w:t>
      </w:r>
      <w:r w:rsidR="00037D4A">
        <w:rPr>
          <w:lang w:val="en-US"/>
        </w:rPr>
        <w:fldChar w:fldCharType="begin"/>
      </w:r>
      <w:r w:rsidR="00037D4A">
        <w:rPr>
          <w:lang w:val="en-US"/>
        </w:rPr>
        <w:instrText xml:space="preserve"> XE "</w:instrText>
      </w:r>
      <w:r w:rsidR="00037D4A" w:rsidRPr="00B57D5F">
        <w:rPr>
          <w:lang w:val="en-US"/>
        </w:rPr>
        <w:instrText>CTRAS</w:instrText>
      </w:r>
      <w:r w:rsidR="00037D4A">
        <w:rPr>
          <w:lang w:val="en-US"/>
        </w:rPr>
        <w:instrText xml:space="preserve">" </w:instrText>
      </w:r>
      <w:r w:rsidR="00037D4A">
        <w:rPr>
          <w:lang w:val="en-US"/>
        </w:rPr>
        <w:fldChar w:fldCharType="end"/>
      </w:r>
      <w:r w:rsidRPr="00F73BEA">
        <w:rPr>
          <w:lang w:val="en-US"/>
        </w:rPr>
        <w:t xml:space="preserve"> functions you can make basic indexed files directly.</w:t>
      </w:r>
    </w:p>
    <w:p w:rsidR="00D0733E" w:rsidRDefault="00D0733E" w:rsidP="00D0733E">
      <w:pPr>
        <w:pStyle w:val="Overskrift1"/>
        <w:rPr>
          <w:lang w:val="en-US"/>
        </w:rPr>
      </w:pPr>
      <w:bookmarkStart w:id="10" w:name="_Toc118102659"/>
      <w:r>
        <w:rPr>
          <w:lang w:val="en-US"/>
        </w:rPr>
        <w:t>2. Defining a new table</w:t>
      </w:r>
      <w:bookmarkEnd w:id="10"/>
    </w:p>
    <w:p w:rsidR="00D0733E" w:rsidRPr="00F07388" w:rsidRDefault="00D0733E" w:rsidP="00D0733E">
      <w:pPr>
        <w:rPr>
          <w:lang w:val="en-US"/>
        </w:rPr>
      </w:pPr>
    </w:p>
    <w:p w:rsidR="00D0733E" w:rsidRDefault="00D0733E" w:rsidP="00D0733E">
      <w:pPr>
        <w:jc w:val="both"/>
        <w:rPr>
          <w:lang w:val="en-US"/>
        </w:rPr>
      </w:pPr>
      <w:r w:rsidRPr="00D0733E">
        <w:rPr>
          <w:lang w:val="en-US"/>
        </w:rPr>
        <w:t>The Data Dictionary</w:t>
      </w:r>
      <w:r w:rsidR="00037D4A">
        <w:rPr>
          <w:lang w:val="en-US"/>
        </w:rPr>
        <w:fldChar w:fldCharType="begin"/>
      </w:r>
      <w:r w:rsidR="00037D4A">
        <w:rPr>
          <w:lang w:val="en-US"/>
        </w:rPr>
        <w:instrText xml:space="preserve"> XE "</w:instrText>
      </w:r>
      <w:r w:rsidR="00037D4A" w:rsidRPr="00B57D5F">
        <w:rPr>
          <w:lang w:val="en-US"/>
        </w:rPr>
        <w:instrText>Dictionary</w:instrText>
      </w:r>
      <w:r w:rsidR="00037D4A">
        <w:rPr>
          <w:lang w:val="en-US"/>
        </w:rPr>
        <w:instrText xml:space="preserve">" </w:instrText>
      </w:r>
      <w:r w:rsidR="00037D4A">
        <w:rPr>
          <w:lang w:val="en-US"/>
        </w:rPr>
        <w:fldChar w:fldCharType="end"/>
      </w:r>
      <w:r w:rsidRPr="00D0733E">
        <w:rPr>
          <w:lang w:val="en-US"/>
        </w:rPr>
        <w:t xml:space="preserve"> part of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D0733E">
        <w:rPr>
          <w:lang w:val="en-US"/>
        </w:rPr>
        <w:t xml:space="preserve"> enables you to define/redefine tables.</w:t>
      </w:r>
    </w:p>
    <w:p w:rsidR="00C25EC9" w:rsidRDefault="00D0733E" w:rsidP="00D0733E">
      <w:pPr>
        <w:jc w:val="both"/>
        <w:rPr>
          <w:lang w:val="en-US"/>
        </w:rPr>
      </w:pPr>
      <w:r w:rsidRPr="00D0733E">
        <w:rPr>
          <w:lang w:val="en-US"/>
        </w:rPr>
        <w:t>In this chapter we will create a simple customer table and just the functions necessary for doing this will be mentioned. Next chapter will describe how you puts data into this file.</w:t>
      </w:r>
    </w:p>
    <w:p w:rsidR="00C25EC9" w:rsidRDefault="00C25EC9" w:rsidP="00C25EC9">
      <w:pPr>
        <w:pStyle w:val="Overskrift1"/>
        <w:rPr>
          <w:lang w:val="en-US"/>
        </w:rPr>
      </w:pPr>
      <w:bookmarkStart w:id="11" w:name="_Toc118102660"/>
      <w:r>
        <w:rPr>
          <w:lang w:val="en-US"/>
        </w:rPr>
        <w:t>2.1. About the user interface</w:t>
      </w:r>
      <w:bookmarkEnd w:id="11"/>
    </w:p>
    <w:p w:rsidR="00C25EC9" w:rsidRDefault="00C25EC9" w:rsidP="00C25EC9">
      <w:pPr>
        <w:jc w:val="both"/>
        <w:rPr>
          <w:lang w:val="en-US"/>
        </w:rPr>
      </w:pPr>
      <w:r w:rsidRPr="00C25EC9">
        <w:rPr>
          <w:lang w:val="en-US"/>
        </w:rPr>
        <w:t>The Data-Dictionary</w:t>
      </w:r>
      <w:r w:rsidR="00037D4A">
        <w:rPr>
          <w:lang w:val="en-US"/>
        </w:rPr>
        <w:fldChar w:fldCharType="begin"/>
      </w:r>
      <w:r w:rsidR="00037D4A">
        <w:rPr>
          <w:lang w:val="en-US"/>
        </w:rPr>
        <w:instrText xml:space="preserve"> XE "</w:instrText>
      </w:r>
      <w:r w:rsidR="00037D4A" w:rsidRPr="00B57D5F">
        <w:rPr>
          <w:lang w:val="en-US"/>
        </w:rPr>
        <w:instrText>Data-Dictionary</w:instrText>
      </w:r>
      <w:r w:rsidR="00037D4A">
        <w:rPr>
          <w:lang w:val="en-US"/>
        </w:rPr>
        <w:instrText xml:space="preserve">" </w:instrText>
      </w:r>
      <w:r w:rsidR="00037D4A">
        <w:rPr>
          <w:lang w:val="en-US"/>
        </w:rPr>
        <w:fldChar w:fldCharType="end"/>
      </w:r>
      <w:r w:rsidRPr="00C25EC9">
        <w:rPr>
          <w:lang w:val="en-US"/>
        </w:rPr>
        <w:t xml:space="preserve"> always displays a main window with the following informations:</w:t>
      </w:r>
    </w:p>
    <w:p w:rsidR="00C25EC9" w:rsidRPr="00F07388" w:rsidRDefault="00C25EC9" w:rsidP="00C25EC9">
      <w:pPr>
        <w:jc w:val="both"/>
        <w:rPr>
          <w:lang w:val="en-US"/>
        </w:rPr>
      </w:pPr>
    </w:p>
    <w:p w:rsidR="00C25EC9" w:rsidRDefault="00C25EC9" w:rsidP="00C25EC9">
      <w:pPr>
        <w:jc w:val="center"/>
      </w:pPr>
      <w:r>
        <w:pict>
          <v:shape id="_x0000_i1028" type="#_x0000_t75" style="width:480pt;height:264.75pt">
            <v:imagedata r:id="rId10" o:title="dm1-eng003"/>
          </v:shape>
        </w:pict>
      </w:r>
    </w:p>
    <w:p w:rsidR="00C25EC9" w:rsidRPr="00F07388" w:rsidRDefault="00C25EC9" w:rsidP="00C25EC9">
      <w:pPr>
        <w:pStyle w:val="Overskrift7"/>
        <w:rPr>
          <w:lang w:val="en-US"/>
        </w:rPr>
      </w:pPr>
      <w:bookmarkStart w:id="12" w:name="_Toc118102591"/>
      <w:r w:rsidRPr="00F07388">
        <w:rPr>
          <w:lang w:val="en-US"/>
        </w:rPr>
        <w:t>3. The main window</w:t>
      </w:r>
      <w:bookmarkEnd w:id="12"/>
    </w:p>
    <w:p w:rsidR="00C25EC9" w:rsidRDefault="00C25EC9" w:rsidP="00C25EC9">
      <w:pPr>
        <w:jc w:val="both"/>
        <w:rPr>
          <w:lang w:val="en-US"/>
        </w:rPr>
      </w:pPr>
      <w:r w:rsidRPr="00C25EC9">
        <w:rPr>
          <w:lang w:val="en-US"/>
        </w:rPr>
        <w:t>To access the functions in the Data-Dictionary</w:t>
      </w:r>
      <w:r w:rsidR="00037D4A">
        <w:rPr>
          <w:lang w:val="en-US"/>
        </w:rPr>
        <w:fldChar w:fldCharType="begin"/>
      </w:r>
      <w:r w:rsidR="00037D4A">
        <w:rPr>
          <w:lang w:val="en-US"/>
        </w:rPr>
        <w:instrText xml:space="preserve"> XE "</w:instrText>
      </w:r>
      <w:r w:rsidR="00037D4A" w:rsidRPr="00B57D5F">
        <w:rPr>
          <w:lang w:val="en-US"/>
        </w:rPr>
        <w:instrText>Data-Dictionary</w:instrText>
      </w:r>
      <w:r w:rsidR="00037D4A">
        <w:rPr>
          <w:lang w:val="en-US"/>
        </w:rPr>
        <w:instrText xml:space="preserve">" </w:instrText>
      </w:r>
      <w:r w:rsidR="00037D4A">
        <w:rPr>
          <w:lang w:val="en-US"/>
        </w:rPr>
        <w:fldChar w:fldCharType="end"/>
      </w:r>
      <w:r w:rsidRPr="00C25EC9">
        <w:rPr>
          <w:lang w:val="en-US"/>
        </w:rPr>
        <w:t xml:space="preserve"> you may use the menus or the related buttons on the toolbar.</w:t>
      </w:r>
    </w:p>
    <w:p w:rsidR="00C25EC9" w:rsidRPr="00F07388" w:rsidRDefault="00C25EC9" w:rsidP="00C25EC9">
      <w:pPr>
        <w:jc w:val="both"/>
        <w:rPr>
          <w:lang w:val="en-US"/>
        </w:rPr>
      </w:pPr>
    </w:p>
    <w:p w:rsidR="00C25EC9" w:rsidRDefault="00C25EC9" w:rsidP="00C25EC9">
      <w:pPr>
        <w:jc w:val="center"/>
      </w:pPr>
      <w:r>
        <w:pict>
          <v:shape id="_x0000_i1029" type="#_x0000_t75" style="width:480pt;height:165pt">
            <v:imagedata r:id="rId11" o:title="dm1-eng004"/>
          </v:shape>
        </w:pict>
      </w:r>
    </w:p>
    <w:p w:rsidR="00C25EC9" w:rsidRDefault="00C25EC9" w:rsidP="00C25EC9">
      <w:pPr>
        <w:pStyle w:val="Overskrift7"/>
        <w:rPr>
          <w:lang w:val="en-US"/>
        </w:rPr>
      </w:pPr>
      <w:bookmarkStart w:id="13" w:name="_Toc118102592"/>
      <w:r w:rsidRPr="00C25EC9">
        <w:rPr>
          <w:lang w:val="en-US"/>
        </w:rPr>
        <w:t>4. Accessing the functions using menus or the toolbar</w:t>
      </w:r>
      <w:bookmarkEnd w:id="13"/>
    </w:p>
    <w:p w:rsidR="00C25EC9" w:rsidRDefault="00C25EC9" w:rsidP="00C25EC9">
      <w:pPr>
        <w:jc w:val="both"/>
        <w:rPr>
          <w:lang w:val="en-US"/>
        </w:rPr>
      </w:pPr>
      <w:r w:rsidRPr="00C25EC9">
        <w:rPr>
          <w:lang w:val="en-US"/>
        </w:rPr>
        <w:t>Because the toolbar does not have room for all the functions in the Data-Dictionary</w:t>
      </w:r>
      <w:r w:rsidR="00037D4A">
        <w:rPr>
          <w:lang w:val="en-US"/>
        </w:rPr>
        <w:fldChar w:fldCharType="begin"/>
      </w:r>
      <w:r w:rsidR="00037D4A">
        <w:rPr>
          <w:lang w:val="en-US"/>
        </w:rPr>
        <w:instrText xml:space="preserve"> XE "</w:instrText>
      </w:r>
      <w:r w:rsidR="00037D4A" w:rsidRPr="00B57D5F">
        <w:rPr>
          <w:lang w:val="en-US"/>
        </w:rPr>
        <w:instrText>Data-Dictionary</w:instrText>
      </w:r>
      <w:r w:rsidR="00037D4A">
        <w:rPr>
          <w:lang w:val="en-US"/>
        </w:rPr>
        <w:instrText xml:space="preserve">" </w:instrText>
      </w:r>
      <w:r w:rsidR="00037D4A">
        <w:rPr>
          <w:lang w:val="en-US"/>
        </w:rPr>
        <w:fldChar w:fldCharType="end"/>
      </w:r>
      <w:r w:rsidRPr="00C25EC9">
        <w:rPr>
          <w:lang w:val="en-US"/>
        </w:rPr>
        <w:t xml:space="preserve"> it will vary from function area to function area, as for the pulldown menus. For example you will view this toolbar when activating the field function:</w:t>
      </w:r>
    </w:p>
    <w:p w:rsidR="00C25EC9" w:rsidRPr="00F07388" w:rsidRDefault="00C25EC9" w:rsidP="00C25EC9">
      <w:pPr>
        <w:jc w:val="both"/>
        <w:rPr>
          <w:lang w:val="en-US"/>
        </w:rPr>
      </w:pPr>
    </w:p>
    <w:p w:rsidR="00C25EC9" w:rsidRDefault="00C25EC9" w:rsidP="00C25EC9">
      <w:pPr>
        <w:jc w:val="center"/>
      </w:pPr>
      <w:r>
        <w:pict>
          <v:shape id="_x0000_i1030" type="#_x0000_t75" style="width:480pt;height:5in">
            <v:imagedata r:id="rId12" o:title="dm1-eng005"/>
          </v:shape>
        </w:pict>
      </w:r>
    </w:p>
    <w:p w:rsidR="00C25EC9" w:rsidRPr="00F07388" w:rsidRDefault="00C25EC9" w:rsidP="00C25EC9">
      <w:pPr>
        <w:pStyle w:val="Overskrift7"/>
        <w:rPr>
          <w:lang w:val="en-US"/>
        </w:rPr>
      </w:pPr>
      <w:bookmarkStart w:id="14" w:name="_Toc118102593"/>
      <w:r w:rsidRPr="00F07388">
        <w:rPr>
          <w:lang w:val="en-US"/>
        </w:rPr>
        <w:t>5. The toolbar during field input</w:t>
      </w:r>
      <w:bookmarkEnd w:id="14"/>
    </w:p>
    <w:p w:rsidR="00C25EC9" w:rsidRDefault="00C25EC9" w:rsidP="00C25EC9">
      <w:pPr>
        <w:jc w:val="both"/>
        <w:rPr>
          <w:lang w:val="en-US"/>
        </w:rPr>
      </w:pPr>
      <w:r w:rsidRPr="00C25EC9">
        <w:rPr>
          <w:lang w:val="en-US"/>
        </w:rPr>
        <w:t>Even though the menus and toolbar buttons changes between functions the Data-Dictionary</w:t>
      </w:r>
      <w:r w:rsidR="00037D4A">
        <w:rPr>
          <w:lang w:val="en-US"/>
        </w:rPr>
        <w:fldChar w:fldCharType="begin"/>
      </w:r>
      <w:r w:rsidR="00037D4A">
        <w:rPr>
          <w:lang w:val="en-US"/>
        </w:rPr>
        <w:instrText xml:space="preserve"> XE "</w:instrText>
      </w:r>
      <w:r w:rsidR="00037D4A" w:rsidRPr="00B57D5F">
        <w:rPr>
          <w:lang w:val="en-US"/>
        </w:rPr>
        <w:instrText>Data-Dictionary</w:instrText>
      </w:r>
      <w:r w:rsidR="00037D4A">
        <w:rPr>
          <w:lang w:val="en-US"/>
        </w:rPr>
        <w:instrText xml:space="preserve">" </w:instrText>
      </w:r>
      <w:r w:rsidR="00037D4A">
        <w:rPr>
          <w:lang w:val="en-US"/>
        </w:rPr>
        <w:fldChar w:fldCharType="end"/>
      </w:r>
      <w:r w:rsidRPr="00C25EC9">
        <w:rPr>
          <w:lang w:val="en-US"/>
        </w:rPr>
        <w:t xml:space="preserve"> have some general functions attached on the toolbar. It is functions to place Windows, closing the active window and access to the on-line manual. Because these functions are attached to the toolbar they will of course also be accessible from the pulldown menus:</w:t>
      </w:r>
    </w:p>
    <w:p w:rsidR="00C25EC9" w:rsidRPr="00F07388" w:rsidRDefault="00C25EC9" w:rsidP="00C25EC9">
      <w:pPr>
        <w:jc w:val="both"/>
        <w:rPr>
          <w:lang w:val="en-US"/>
        </w:rPr>
      </w:pPr>
    </w:p>
    <w:p w:rsidR="00C25EC9" w:rsidRDefault="00C25EC9" w:rsidP="00C25EC9">
      <w:pPr>
        <w:jc w:val="center"/>
      </w:pPr>
      <w:r>
        <w:pict>
          <v:shape id="_x0000_i1031" type="#_x0000_t75" style="width:366.75pt;height:159pt">
            <v:imagedata r:id="rId13" o:title="dm1-eng006"/>
          </v:shape>
        </w:pict>
      </w:r>
    </w:p>
    <w:p w:rsidR="00004040" w:rsidRPr="00F07388" w:rsidRDefault="00C25EC9" w:rsidP="00C25EC9">
      <w:pPr>
        <w:pStyle w:val="Overskrift7"/>
        <w:rPr>
          <w:lang w:val="en-US"/>
        </w:rPr>
      </w:pPr>
      <w:bookmarkStart w:id="15" w:name="_Toc118102594"/>
      <w:r w:rsidRPr="00F07388">
        <w:rPr>
          <w:lang w:val="en-US"/>
        </w:rPr>
        <w:t>6. Generel menus and buttons</w:t>
      </w:r>
      <w:bookmarkEnd w:id="15"/>
    </w:p>
    <w:p w:rsidR="00004040" w:rsidRPr="00F07388" w:rsidRDefault="00004040" w:rsidP="00004040">
      <w:pPr>
        <w:pStyle w:val="Overskrift1"/>
        <w:rPr>
          <w:lang w:val="en-US"/>
        </w:rPr>
      </w:pPr>
      <w:bookmarkStart w:id="16" w:name="_Toc118102661"/>
      <w:r w:rsidRPr="00F07388">
        <w:rPr>
          <w:lang w:val="en-US"/>
        </w:rPr>
        <w:t>2.2. Creating a new table</w:t>
      </w:r>
      <w:bookmarkEnd w:id="16"/>
    </w:p>
    <w:p w:rsidR="00004040" w:rsidRDefault="00004040" w:rsidP="00004040">
      <w:pPr>
        <w:jc w:val="both"/>
        <w:rPr>
          <w:lang w:val="en-US"/>
        </w:rPr>
      </w:pPr>
      <w:r w:rsidRPr="00004040">
        <w:rPr>
          <w:lang w:val="en-US"/>
        </w:rPr>
        <w:t>To create a new table you select the function NEW from the FILE menu.</w:t>
      </w:r>
    </w:p>
    <w:p w:rsidR="00004040" w:rsidRPr="00F07388" w:rsidRDefault="00004040" w:rsidP="00004040">
      <w:pPr>
        <w:jc w:val="both"/>
        <w:rPr>
          <w:lang w:val="en-US"/>
        </w:rPr>
      </w:pPr>
    </w:p>
    <w:p w:rsidR="00004040" w:rsidRDefault="00004040" w:rsidP="00004040">
      <w:pPr>
        <w:jc w:val="center"/>
      </w:pPr>
      <w:r>
        <w:pict>
          <v:shape id="_x0000_i1032" type="#_x0000_t75" style="width:481.5pt;height:128.25pt">
            <v:imagedata r:id="rId14" o:title="dm1-eng007"/>
          </v:shape>
        </w:pict>
      </w:r>
    </w:p>
    <w:p w:rsidR="00002E44" w:rsidRPr="00F07388" w:rsidRDefault="00004040" w:rsidP="00004040">
      <w:pPr>
        <w:pStyle w:val="Overskrift7"/>
        <w:rPr>
          <w:lang w:val="en-US"/>
        </w:rPr>
      </w:pPr>
      <w:bookmarkStart w:id="17" w:name="_Toc118102595"/>
      <w:r w:rsidRPr="00F07388">
        <w:rPr>
          <w:lang w:val="en-US"/>
        </w:rPr>
        <w:t>7. Defining a new table</w:t>
      </w:r>
      <w:bookmarkEnd w:id="17"/>
    </w:p>
    <w:p w:rsidR="00002E44" w:rsidRPr="00F07388" w:rsidRDefault="00002E44" w:rsidP="00002E44">
      <w:pPr>
        <w:pStyle w:val="Overskrift1"/>
        <w:rPr>
          <w:lang w:val="en-US"/>
        </w:rPr>
      </w:pPr>
      <w:bookmarkStart w:id="18" w:name="_Toc118102662"/>
      <w:r w:rsidRPr="00F07388">
        <w:rPr>
          <w:lang w:val="en-US"/>
        </w:rPr>
        <w:t>2.2.1. Table ID</w:t>
      </w:r>
      <w:bookmarkEnd w:id="18"/>
    </w:p>
    <w:p w:rsidR="00002E44" w:rsidRDefault="00002E44" w:rsidP="00002E44">
      <w:pPr>
        <w:jc w:val="both"/>
        <w:rPr>
          <w:lang w:val="en-US"/>
        </w:rPr>
      </w:pPr>
      <w:r w:rsidRPr="00002E44">
        <w:rPr>
          <w:lang w:val="en-US"/>
        </w:rPr>
        <w:t>You will be asked to enter a TABLE ID consisting of two letters or a letter followed by a digit:</w:t>
      </w:r>
    </w:p>
    <w:p w:rsidR="00002E44" w:rsidRPr="00F07388" w:rsidRDefault="00002E44" w:rsidP="00002E44">
      <w:pPr>
        <w:jc w:val="both"/>
        <w:rPr>
          <w:lang w:val="en-US"/>
        </w:rPr>
      </w:pPr>
    </w:p>
    <w:p w:rsidR="00002E44" w:rsidRDefault="00002E44" w:rsidP="00002E44">
      <w:pPr>
        <w:jc w:val="center"/>
      </w:pPr>
      <w:r>
        <w:pict>
          <v:shape id="_x0000_i1033" type="#_x0000_t75" style="width:275.25pt;height:246.75pt">
            <v:imagedata r:id="rId15" o:title="dm1-eng008"/>
          </v:shape>
        </w:pict>
      </w:r>
    </w:p>
    <w:p w:rsidR="00002E44" w:rsidRPr="00F07388" w:rsidRDefault="00002E44" w:rsidP="00002E44">
      <w:pPr>
        <w:pStyle w:val="Overskrift7"/>
        <w:rPr>
          <w:lang w:val="en-US"/>
        </w:rPr>
      </w:pPr>
      <w:bookmarkStart w:id="19" w:name="_Toc118102596"/>
      <w:r w:rsidRPr="00F07388">
        <w:rPr>
          <w:lang w:val="en-US"/>
        </w:rPr>
        <w:t>8. ID of new table</w:t>
      </w:r>
      <w:bookmarkEnd w:id="19"/>
    </w:p>
    <w:p w:rsidR="00002E44" w:rsidRDefault="00002E44" w:rsidP="00002E44">
      <w:pPr>
        <w:jc w:val="both"/>
        <w:rPr>
          <w:lang w:val="en-US"/>
        </w:rPr>
      </w:pPr>
      <w:r w:rsidRPr="00002E44">
        <w:rPr>
          <w:lang w:val="en-US"/>
        </w:rPr>
        <w:t>The ID's SY and WW are reserved for system use.</w:t>
      </w:r>
    </w:p>
    <w:p w:rsidR="0082111B" w:rsidRDefault="00002E44" w:rsidP="00002E44">
      <w:pPr>
        <w:jc w:val="both"/>
        <w:rPr>
          <w:lang w:val="en-US"/>
        </w:rPr>
      </w:pPr>
      <w:r w:rsidRPr="00002E44">
        <w:rPr>
          <w:lang w:val="en-US"/>
        </w:rPr>
        <w:t>The listbox contains all tables used in the system - not only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002E44">
        <w:rPr>
          <w:lang w:val="en-US"/>
        </w:rPr>
        <w:t xml:space="preserve"> tables. You must choose an ID which is not in use.</w:t>
      </w:r>
    </w:p>
    <w:p w:rsidR="0082111B" w:rsidRDefault="0082111B" w:rsidP="0082111B">
      <w:pPr>
        <w:pStyle w:val="Overskrift1"/>
        <w:rPr>
          <w:lang w:val="en-US"/>
        </w:rPr>
      </w:pPr>
      <w:bookmarkStart w:id="20" w:name="_Toc118102663"/>
      <w:r>
        <w:rPr>
          <w:lang w:val="en-US"/>
        </w:rPr>
        <w:t>2.2.2. File name</w:t>
      </w:r>
      <w:bookmarkEnd w:id="20"/>
    </w:p>
    <w:p w:rsidR="0082111B" w:rsidRDefault="0082111B" w:rsidP="0082111B">
      <w:pPr>
        <w:jc w:val="both"/>
        <w:rPr>
          <w:lang w:val="en-US"/>
        </w:rPr>
      </w:pPr>
      <w:r w:rsidRPr="0082111B">
        <w:rPr>
          <w:lang w:val="en-US"/>
        </w:rPr>
        <w:t>After entering the ID the table name is defaulted to 'new file' and you should replace this with your desired name.</w:t>
      </w:r>
    </w:p>
    <w:p w:rsidR="0020093C" w:rsidRDefault="0082111B" w:rsidP="0082111B">
      <w:pPr>
        <w:jc w:val="both"/>
        <w:rPr>
          <w:lang w:val="en-US"/>
        </w:rPr>
      </w:pPr>
      <w:r w:rsidRPr="0082111B">
        <w:rPr>
          <w:lang w:val="en-US"/>
        </w:rPr>
        <w:t>If you use TAB to move to next field the FIELD WINDOW will open allowing you to enter informations for each field.</w:t>
      </w:r>
    </w:p>
    <w:p w:rsidR="0020093C" w:rsidRDefault="0020093C" w:rsidP="0020093C">
      <w:pPr>
        <w:pStyle w:val="Overskrift1"/>
        <w:rPr>
          <w:lang w:val="en-US"/>
        </w:rPr>
      </w:pPr>
      <w:bookmarkStart w:id="21" w:name="_Toc118102664"/>
      <w:r>
        <w:rPr>
          <w:lang w:val="en-US"/>
        </w:rPr>
        <w:t>2.2.3. Database interface (File type)</w:t>
      </w:r>
      <w:bookmarkEnd w:id="21"/>
    </w:p>
    <w:p w:rsidR="0020093C" w:rsidRDefault="0020093C" w:rsidP="0020093C">
      <w:pPr>
        <w:jc w:val="both"/>
        <w:rPr>
          <w:lang w:val="en-US"/>
        </w:rPr>
      </w:pPr>
      <w:r w:rsidRPr="0020093C">
        <w:rPr>
          <w:lang w:val="en-US"/>
        </w:rPr>
        <w:t>In case you have more database drivers installed you can select between these using the combobox:</w:t>
      </w:r>
    </w:p>
    <w:p w:rsidR="0020093C" w:rsidRPr="00F07388" w:rsidRDefault="0020093C" w:rsidP="0020093C">
      <w:pPr>
        <w:jc w:val="both"/>
        <w:rPr>
          <w:lang w:val="en-US"/>
        </w:rPr>
      </w:pPr>
    </w:p>
    <w:p w:rsidR="0020093C" w:rsidRDefault="0020093C" w:rsidP="0020093C">
      <w:pPr>
        <w:jc w:val="center"/>
      </w:pPr>
      <w:r>
        <w:pict>
          <v:shape id="_x0000_i1034" type="#_x0000_t75" style="width:399pt;height:178.5pt">
            <v:imagedata r:id="rId16" o:title="dm1-eng009"/>
          </v:shape>
        </w:pict>
      </w:r>
    </w:p>
    <w:p w:rsidR="0020093C" w:rsidRPr="00F07388" w:rsidRDefault="0020093C" w:rsidP="0020093C">
      <w:pPr>
        <w:pStyle w:val="Overskrift7"/>
        <w:rPr>
          <w:lang w:val="en-US"/>
        </w:rPr>
      </w:pPr>
      <w:bookmarkStart w:id="22" w:name="_Toc118102597"/>
      <w:r w:rsidRPr="00F07388">
        <w:rPr>
          <w:lang w:val="en-US"/>
        </w:rPr>
        <w:t>9. Database interface (File type) selection</w:t>
      </w:r>
      <w:bookmarkEnd w:id="22"/>
    </w:p>
    <w:p w:rsidR="00B16247" w:rsidRDefault="0020093C" w:rsidP="0020093C">
      <w:pPr>
        <w:jc w:val="both"/>
        <w:rPr>
          <w:lang w:val="en-US"/>
        </w:rPr>
      </w:pPr>
      <w:r w:rsidRPr="0020093C">
        <w:rPr>
          <w:lang w:val="en-US"/>
        </w:rPr>
        <w:t>The chosen interface must be able to build and update tables in the database if not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20093C">
        <w:rPr>
          <w:lang w:val="en-US"/>
        </w:rPr>
        <w:t xml:space="preserve"> will reject to create your table later on. Pls. refer to the discussion about which interface to choose in the introduction.</w:t>
      </w:r>
    </w:p>
    <w:p w:rsidR="00B16247" w:rsidRDefault="00B16247" w:rsidP="00B16247">
      <w:pPr>
        <w:pStyle w:val="Overskrift1"/>
        <w:rPr>
          <w:lang w:val="en-US"/>
        </w:rPr>
      </w:pPr>
      <w:bookmarkStart w:id="23" w:name="_Toc118102665"/>
      <w:r>
        <w:rPr>
          <w:lang w:val="en-US"/>
        </w:rPr>
        <w:t>2.2.3.1. Real filename</w:t>
      </w:r>
      <w:bookmarkEnd w:id="23"/>
    </w:p>
    <w:p w:rsidR="00813023" w:rsidRDefault="00B16247" w:rsidP="00B16247">
      <w:pPr>
        <w:jc w:val="both"/>
        <w:rPr>
          <w:lang w:val="en-US"/>
        </w:rPr>
      </w:pPr>
      <w:r w:rsidRPr="00B16247">
        <w:rPr>
          <w:lang w:val="en-US"/>
        </w:rPr>
        <w:t>Based on which database driver you have chosen a real filename will be generated by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B16247">
        <w:rPr>
          <w:lang w:val="en-US"/>
        </w:rPr>
        <w:t xml:space="preserve"> and shown for your information. This may be a database table name, a DOS or UNIX</w:t>
      </w:r>
      <w:r w:rsidR="00037D4A">
        <w:rPr>
          <w:lang w:val="en-US"/>
        </w:rPr>
        <w:fldChar w:fldCharType="begin"/>
      </w:r>
      <w:r w:rsidR="00037D4A">
        <w:rPr>
          <w:lang w:val="en-US"/>
        </w:rPr>
        <w:instrText xml:space="preserve"> XE "</w:instrText>
      </w:r>
      <w:r w:rsidR="00037D4A" w:rsidRPr="00B57D5F">
        <w:rPr>
          <w:lang w:val="en-US"/>
        </w:rPr>
        <w:instrText>UNIX</w:instrText>
      </w:r>
      <w:r w:rsidR="00037D4A">
        <w:rPr>
          <w:lang w:val="en-US"/>
        </w:rPr>
        <w:instrText xml:space="preserve">" </w:instrText>
      </w:r>
      <w:r w:rsidR="00037D4A">
        <w:rPr>
          <w:lang w:val="en-US"/>
        </w:rPr>
        <w:fldChar w:fldCharType="end"/>
      </w:r>
      <w:r w:rsidRPr="00B16247">
        <w:rPr>
          <w:lang w:val="en-US"/>
        </w:rPr>
        <w:t xml:space="preserve"> filename or a BASIC</w:t>
      </w:r>
      <w:r w:rsidR="00037D4A">
        <w:rPr>
          <w:lang w:val="en-US"/>
        </w:rPr>
        <w:fldChar w:fldCharType="begin"/>
      </w:r>
      <w:r w:rsidR="00037D4A">
        <w:rPr>
          <w:lang w:val="en-US"/>
        </w:rPr>
        <w:instrText xml:space="preserve"> XE "</w:instrText>
      </w:r>
      <w:r w:rsidR="00037D4A" w:rsidRPr="00B57D5F">
        <w:rPr>
          <w:lang w:val="en-US"/>
        </w:rPr>
        <w:instrText>BASIC</w:instrText>
      </w:r>
      <w:r w:rsidR="00037D4A">
        <w:rPr>
          <w:lang w:val="en-US"/>
        </w:rPr>
        <w:instrText xml:space="preserve">" </w:instrText>
      </w:r>
      <w:r w:rsidR="00037D4A">
        <w:rPr>
          <w:lang w:val="en-US"/>
        </w:rPr>
        <w:fldChar w:fldCharType="end"/>
      </w:r>
      <w:r w:rsidRPr="00B16247">
        <w:rPr>
          <w:lang w:val="en-US"/>
        </w:rPr>
        <w:t xml:space="preserve"> filename.</w:t>
      </w:r>
    </w:p>
    <w:p w:rsidR="00813023" w:rsidRDefault="00813023" w:rsidP="00813023">
      <w:pPr>
        <w:pStyle w:val="Overskrift1"/>
        <w:rPr>
          <w:lang w:val="en-US"/>
        </w:rPr>
      </w:pPr>
      <w:bookmarkStart w:id="24" w:name="_Toc118102666"/>
      <w:r>
        <w:rPr>
          <w:lang w:val="en-US"/>
        </w:rPr>
        <w:t>2.2.3.2. Disk (lu)</w:t>
      </w:r>
      <w:bookmarkEnd w:id="24"/>
    </w:p>
    <w:p w:rsidR="00813023" w:rsidRDefault="00813023" w:rsidP="00813023">
      <w:pPr>
        <w:jc w:val="both"/>
        <w:rPr>
          <w:lang w:val="en-US"/>
        </w:rPr>
      </w:pPr>
      <w:r w:rsidRPr="00813023">
        <w:rPr>
          <w:lang w:val="en-US"/>
        </w:rPr>
        <w:t>If you have chosen a BASIC</w:t>
      </w:r>
      <w:r w:rsidR="00037D4A">
        <w:rPr>
          <w:lang w:val="en-US"/>
        </w:rPr>
        <w:fldChar w:fldCharType="begin"/>
      </w:r>
      <w:r w:rsidR="00037D4A">
        <w:rPr>
          <w:lang w:val="en-US"/>
        </w:rPr>
        <w:instrText xml:space="preserve"> XE "</w:instrText>
      </w:r>
      <w:r w:rsidR="00037D4A" w:rsidRPr="00B57D5F">
        <w:rPr>
          <w:lang w:val="en-US"/>
        </w:rPr>
        <w:instrText>BASIC</w:instrText>
      </w:r>
      <w:r w:rsidR="00037D4A">
        <w:rPr>
          <w:lang w:val="en-US"/>
        </w:rPr>
        <w:instrText xml:space="preserve">" </w:instrText>
      </w:r>
      <w:r w:rsidR="00037D4A">
        <w:rPr>
          <w:lang w:val="en-US"/>
        </w:rPr>
        <w:fldChar w:fldCharType="end"/>
      </w:r>
      <w:r w:rsidRPr="00813023">
        <w:rPr>
          <w:lang w:val="en-US"/>
        </w:rPr>
        <w:t xml:space="preserve"> interface this field will be activated and you may place the file on any other disk instead of the default lu 0.</w:t>
      </w:r>
    </w:p>
    <w:p w:rsidR="00813023" w:rsidRPr="00F07388" w:rsidRDefault="00813023" w:rsidP="00813023">
      <w:pPr>
        <w:jc w:val="both"/>
        <w:rPr>
          <w:lang w:val="en-US"/>
        </w:rPr>
      </w:pPr>
    </w:p>
    <w:p w:rsidR="00813023" w:rsidRDefault="00813023" w:rsidP="00813023">
      <w:pPr>
        <w:jc w:val="center"/>
      </w:pPr>
      <w:r>
        <w:pict>
          <v:shape id="_x0000_i1035" type="#_x0000_t75" style="width:396.75pt;height:210.75pt">
            <v:imagedata r:id="rId17" o:title="dm1-eng010"/>
          </v:shape>
        </w:pict>
      </w:r>
    </w:p>
    <w:p w:rsidR="00B62A40" w:rsidRDefault="00813023" w:rsidP="00813023">
      <w:pPr>
        <w:pStyle w:val="Overskrift7"/>
        <w:rPr>
          <w:lang w:val="en-US"/>
        </w:rPr>
      </w:pPr>
      <w:bookmarkStart w:id="25" w:name="_Toc118102598"/>
      <w:r w:rsidRPr="00813023">
        <w:rPr>
          <w:lang w:val="en-US"/>
        </w:rPr>
        <w:t>10. Disk (lu) and number of records</w:t>
      </w:r>
      <w:bookmarkEnd w:id="25"/>
    </w:p>
    <w:p w:rsidR="00B62A40" w:rsidRDefault="00B62A40" w:rsidP="00B62A40">
      <w:pPr>
        <w:pStyle w:val="Overskrift1"/>
        <w:rPr>
          <w:lang w:val="en-US"/>
        </w:rPr>
      </w:pPr>
      <w:bookmarkStart w:id="26" w:name="_Toc118102667"/>
      <w:r>
        <w:rPr>
          <w:lang w:val="en-US"/>
        </w:rPr>
        <w:t>2.2.3.3. Number of records</w:t>
      </w:r>
      <w:bookmarkEnd w:id="26"/>
    </w:p>
    <w:p w:rsidR="00036EB7" w:rsidRPr="00F07388" w:rsidRDefault="00B62A40" w:rsidP="00B62A40">
      <w:pPr>
        <w:jc w:val="both"/>
        <w:rPr>
          <w:lang w:val="en-US"/>
        </w:rPr>
      </w:pPr>
      <w:r w:rsidRPr="00B62A40">
        <w:rPr>
          <w:lang w:val="en-US"/>
        </w:rPr>
        <w:t>Also for a BASIC</w:t>
      </w:r>
      <w:r w:rsidR="00037D4A">
        <w:rPr>
          <w:lang w:val="en-US"/>
        </w:rPr>
        <w:fldChar w:fldCharType="begin"/>
      </w:r>
      <w:r w:rsidR="00037D4A">
        <w:rPr>
          <w:lang w:val="en-US"/>
        </w:rPr>
        <w:instrText xml:space="preserve"> XE "</w:instrText>
      </w:r>
      <w:r w:rsidR="00037D4A" w:rsidRPr="00B57D5F">
        <w:rPr>
          <w:lang w:val="en-US"/>
        </w:rPr>
        <w:instrText>BASIC</w:instrText>
      </w:r>
      <w:r w:rsidR="00037D4A">
        <w:rPr>
          <w:lang w:val="en-US"/>
        </w:rPr>
        <w:instrText xml:space="preserve">" </w:instrText>
      </w:r>
      <w:r w:rsidR="00037D4A">
        <w:rPr>
          <w:lang w:val="en-US"/>
        </w:rPr>
        <w:fldChar w:fldCharType="end"/>
      </w:r>
      <w:r w:rsidRPr="00B62A40">
        <w:rPr>
          <w:lang w:val="en-US"/>
        </w:rPr>
        <w:t xml:space="preserve"> interface you must specify the maximum number of records you want the file created with. </w:t>
      </w:r>
      <w:r w:rsidRPr="00F07388">
        <w:rPr>
          <w:lang w:val="en-US"/>
        </w:rPr>
        <w:t>The default is 1000.</w:t>
      </w:r>
    </w:p>
    <w:p w:rsidR="00036EB7" w:rsidRPr="00F07388" w:rsidRDefault="00036EB7" w:rsidP="00036EB7">
      <w:pPr>
        <w:pStyle w:val="Overskrift1"/>
        <w:rPr>
          <w:lang w:val="en-US"/>
        </w:rPr>
      </w:pPr>
      <w:bookmarkStart w:id="27" w:name="_Toc118102668"/>
      <w:r w:rsidRPr="00F07388">
        <w:rPr>
          <w:lang w:val="en-US"/>
        </w:rPr>
        <w:t>2.3. Entering the fields</w:t>
      </w:r>
      <w:bookmarkEnd w:id="27"/>
    </w:p>
    <w:p w:rsidR="00036EB7" w:rsidRDefault="00036EB7" w:rsidP="00036EB7">
      <w:pPr>
        <w:jc w:val="both"/>
        <w:rPr>
          <w:lang w:val="en-US"/>
        </w:rPr>
      </w:pPr>
      <w:r w:rsidRPr="00036EB7">
        <w:rPr>
          <w:lang w:val="en-US"/>
        </w:rPr>
        <w:t>A table can consist of 1 to maximum 499 fields.</w:t>
      </w:r>
    </w:p>
    <w:p w:rsidR="00036EB7" w:rsidRPr="00F07388" w:rsidRDefault="00036EB7" w:rsidP="00036EB7">
      <w:pPr>
        <w:jc w:val="both"/>
        <w:rPr>
          <w:lang w:val="en-US"/>
        </w:rPr>
      </w:pPr>
    </w:p>
    <w:p w:rsidR="00036EB7" w:rsidRDefault="00036EB7" w:rsidP="00036EB7">
      <w:pPr>
        <w:jc w:val="center"/>
      </w:pPr>
      <w:r>
        <w:pict>
          <v:shape id="_x0000_i1036" type="#_x0000_t75" style="width:480pt;height:282pt">
            <v:imagedata r:id="rId18" o:title="dm1-eng011"/>
          </v:shape>
        </w:pict>
      </w:r>
    </w:p>
    <w:p w:rsidR="00036EB7" w:rsidRPr="00F07388" w:rsidRDefault="00036EB7" w:rsidP="00036EB7">
      <w:pPr>
        <w:pStyle w:val="Overskrift7"/>
        <w:rPr>
          <w:lang w:val="en-US"/>
        </w:rPr>
      </w:pPr>
      <w:bookmarkStart w:id="28" w:name="_Toc118102599"/>
      <w:r w:rsidRPr="00F07388">
        <w:rPr>
          <w:lang w:val="en-US"/>
        </w:rPr>
        <w:t>11. The field window</w:t>
      </w:r>
      <w:bookmarkEnd w:id="28"/>
    </w:p>
    <w:p w:rsidR="004815E2" w:rsidRDefault="00036EB7" w:rsidP="00036EB7">
      <w:pPr>
        <w:jc w:val="both"/>
        <w:rPr>
          <w:lang w:val="en-US"/>
        </w:rPr>
      </w:pPr>
      <w:r w:rsidRPr="00036EB7">
        <w:rPr>
          <w:lang w:val="en-US"/>
        </w:rPr>
        <w:t>For each field you must enter a name and a format defining the length and type of the field. From the format specification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036EB7">
        <w:rPr>
          <w:lang w:val="en-US"/>
        </w:rPr>
        <w:t xml:space="preserve"> retrieves all information about the field needed for the selected database driver such as field pack type byte number if needed etc.</w:t>
      </w:r>
    </w:p>
    <w:p w:rsidR="004815E2" w:rsidRDefault="004815E2" w:rsidP="004815E2">
      <w:pPr>
        <w:pStyle w:val="Overskrift1"/>
        <w:rPr>
          <w:lang w:val="en-US"/>
        </w:rPr>
      </w:pPr>
      <w:bookmarkStart w:id="29" w:name="_Toc118102669"/>
      <w:r>
        <w:rPr>
          <w:lang w:val="en-US"/>
        </w:rPr>
        <w:t>2.3.1. Field name</w:t>
      </w:r>
      <w:bookmarkEnd w:id="29"/>
    </w:p>
    <w:p w:rsidR="004815E2" w:rsidRDefault="004815E2" w:rsidP="004815E2">
      <w:pPr>
        <w:jc w:val="both"/>
        <w:rPr>
          <w:lang w:val="en-US"/>
        </w:rPr>
      </w:pPr>
      <w:r w:rsidRPr="004815E2">
        <w:rPr>
          <w:lang w:val="en-US"/>
        </w:rPr>
        <w:t>You can enter a free text of max. 256 characters and you may use special characters, language dependent letters and blanks as you desire.</w:t>
      </w:r>
    </w:p>
    <w:p w:rsidR="00807146" w:rsidRDefault="004815E2" w:rsidP="004815E2">
      <w:pPr>
        <w:jc w:val="both"/>
        <w:rPr>
          <w:lang w:val="en-US"/>
        </w:rPr>
      </w:pPr>
      <w:r w:rsidRPr="004815E2">
        <w:rPr>
          <w:lang w:val="en-US"/>
        </w:rPr>
        <w:t>We normally recommend to keep the field names short and clear as these are used as headings for screen programs and reports later on the ideal field name has the same length as the field itself.</w:t>
      </w:r>
    </w:p>
    <w:p w:rsidR="00807146" w:rsidRDefault="00807146" w:rsidP="00807146">
      <w:pPr>
        <w:pStyle w:val="Overskrift1"/>
        <w:rPr>
          <w:lang w:val="en-US"/>
        </w:rPr>
      </w:pPr>
      <w:bookmarkStart w:id="30" w:name="_Toc118102670"/>
      <w:r>
        <w:rPr>
          <w:lang w:val="en-US"/>
        </w:rPr>
        <w:t>2.3.1.1. Field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Pr>
          <w:lang w:val="en-US"/>
        </w:rPr>
        <w:t xml:space="preserve"> name</w:t>
      </w:r>
      <w:bookmarkEnd w:id="30"/>
    </w:p>
    <w:p w:rsidR="00601179" w:rsidRPr="00F07388" w:rsidRDefault="00807146" w:rsidP="00807146">
      <w:pPr>
        <w:jc w:val="both"/>
        <w:rPr>
          <w:lang w:val="en-US"/>
        </w:rPr>
      </w:pPr>
      <w:r w:rsidRPr="00807146">
        <w:rPr>
          <w:lang w:val="en-US"/>
        </w:rPr>
        <w:t>If the database driver you selected are using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sidRPr="00807146">
        <w:rPr>
          <w:lang w:val="en-US"/>
        </w:rPr>
        <w:t xml:space="preserv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07146">
        <w:rPr>
          <w:lang w:val="en-US"/>
        </w:rPr>
        <w:t xml:space="preserve"> makes an unique and valid name from your free-text name. </w:t>
      </w:r>
      <w:r w:rsidRPr="00F07388">
        <w:rPr>
          <w:lang w:val="en-US"/>
        </w:rPr>
        <w:t>You do not have to worry about this.</w:t>
      </w:r>
    </w:p>
    <w:p w:rsidR="00601179" w:rsidRPr="00F07388" w:rsidRDefault="00601179" w:rsidP="00601179">
      <w:pPr>
        <w:pStyle w:val="Overskrift1"/>
        <w:rPr>
          <w:lang w:val="en-US"/>
        </w:rPr>
      </w:pPr>
      <w:bookmarkStart w:id="31" w:name="_Toc118102671"/>
      <w:r w:rsidRPr="00F07388">
        <w:rPr>
          <w:lang w:val="en-US"/>
        </w:rPr>
        <w:t>2.3.2. Field format</w:t>
      </w:r>
      <w:bookmarkEnd w:id="31"/>
    </w:p>
    <w:p w:rsidR="00601179" w:rsidRDefault="00601179" w:rsidP="00601179">
      <w:pPr>
        <w:jc w:val="both"/>
        <w:rPr>
          <w:lang w:val="en-US"/>
        </w:rPr>
      </w:pPr>
      <w:r w:rsidRPr="00601179">
        <w:rPr>
          <w:lang w:val="en-US"/>
        </w:rPr>
        <w:t>The field defines how the values are retrieved and stored in the table. It also defines how the field has to be printed or displayed.</w:t>
      </w:r>
    </w:p>
    <w:p w:rsidR="00601179" w:rsidRPr="00F07388" w:rsidRDefault="00601179" w:rsidP="00601179">
      <w:pPr>
        <w:jc w:val="both"/>
        <w:rPr>
          <w:lang w:val="en-US"/>
        </w:rPr>
      </w:pPr>
      <w:r w:rsidRPr="00F07388">
        <w:rPr>
          <w:lang w:val="en-US"/>
        </w:rPr>
        <w:t>The format can define:</w:t>
      </w:r>
    </w:p>
    <w:p w:rsidR="00601179" w:rsidRPr="00F07388" w:rsidRDefault="00601179" w:rsidP="00601179">
      <w:pPr>
        <w:pStyle w:val="Bloktekst"/>
        <w:rPr>
          <w:lang w:val="en-US"/>
        </w:rPr>
      </w:pPr>
      <w:r w:rsidRPr="00F07388">
        <w:rPr>
          <w:lang w:val="en-US"/>
        </w:rPr>
        <w:t>- An alphanumeric field</w:t>
      </w:r>
    </w:p>
    <w:p w:rsidR="00601179" w:rsidRPr="00F07388" w:rsidRDefault="00601179" w:rsidP="00601179">
      <w:pPr>
        <w:pStyle w:val="Bloktekst"/>
        <w:rPr>
          <w:lang w:val="en-US"/>
        </w:rPr>
      </w:pPr>
      <w:r w:rsidRPr="00F07388">
        <w:rPr>
          <w:lang w:val="en-US"/>
        </w:rPr>
        <w:t>- A numeric field</w:t>
      </w:r>
    </w:p>
    <w:p w:rsidR="00601179" w:rsidRPr="00F07388" w:rsidRDefault="00601179" w:rsidP="00601179">
      <w:pPr>
        <w:pStyle w:val="Bloktekst"/>
        <w:rPr>
          <w:lang w:val="en-US"/>
        </w:rPr>
      </w:pPr>
      <w:r w:rsidRPr="00F07388">
        <w:rPr>
          <w:lang w:val="en-US"/>
        </w:rPr>
        <w:t>- A date field</w:t>
      </w:r>
    </w:p>
    <w:p w:rsidR="00601179" w:rsidRDefault="00601179" w:rsidP="00601179">
      <w:pPr>
        <w:jc w:val="both"/>
      </w:pPr>
      <w:r w:rsidRPr="00601179">
        <w:rPr>
          <w:lang w:val="en-US"/>
        </w:rPr>
        <w:t xml:space="preserve">An alphanumeric field may contain text of any kind and is only limited by a maximal length. </w:t>
      </w:r>
      <w:r>
        <w:t>Therefore the field can be defined as:</w:t>
      </w:r>
    </w:p>
    <w:p w:rsidR="00601179" w:rsidRDefault="00601179" w:rsidP="00601179">
      <w:pPr>
        <w:jc w:val="both"/>
      </w:pPr>
    </w:p>
    <w:tbl>
      <w:tblPr>
        <w:tblW w:w="0" w:type="auto"/>
        <w:tblLayout w:type="fixed"/>
        <w:tblLook w:val="0000"/>
      </w:tblPr>
      <w:tblGrid>
        <w:gridCol w:w="411"/>
        <w:gridCol w:w="1146"/>
        <w:gridCol w:w="3846"/>
      </w:tblGrid>
      <w:tr w:rsidR="00601179" w:rsidTr="00601179">
        <w:tblPrEx>
          <w:tblCellMar>
            <w:top w:w="0" w:type="dxa"/>
            <w:bottom w:w="0" w:type="dxa"/>
          </w:tblCellMar>
        </w:tblPrEx>
        <w:tc>
          <w:tcPr>
            <w:tcW w:w="411" w:type="dxa"/>
          </w:tcPr>
          <w:p w:rsidR="00601179" w:rsidRPr="00601179" w:rsidRDefault="00601179" w:rsidP="00601179">
            <w:pPr>
              <w:rPr>
                <w:b/>
              </w:rPr>
            </w:pPr>
            <w:r w:rsidRPr="00601179">
              <w:rPr>
                <w:b/>
              </w:rPr>
              <w:t xml:space="preserve"> </w:t>
            </w:r>
          </w:p>
        </w:tc>
        <w:tc>
          <w:tcPr>
            <w:tcW w:w="1146" w:type="dxa"/>
          </w:tcPr>
          <w:p w:rsidR="00601179" w:rsidRPr="00601179" w:rsidRDefault="00601179" w:rsidP="00601179">
            <w:pPr>
              <w:rPr>
                <w:b/>
              </w:rPr>
            </w:pPr>
            <w:r w:rsidRPr="00601179">
              <w:rPr>
                <w:b/>
              </w:rPr>
              <w:t>Format</w:t>
            </w:r>
          </w:p>
        </w:tc>
        <w:tc>
          <w:tcPr>
            <w:tcW w:w="3846" w:type="dxa"/>
          </w:tcPr>
          <w:p w:rsidR="00601179" w:rsidRPr="00601179" w:rsidRDefault="00601179" w:rsidP="00601179">
            <w:pPr>
              <w:rPr>
                <w:b/>
              </w:rPr>
            </w:pPr>
            <w:r w:rsidRPr="00601179">
              <w:rPr>
                <w:b/>
              </w:rPr>
              <w:t>Description</w:t>
            </w:r>
          </w:p>
        </w:tc>
      </w:tr>
      <w:tr w:rsidR="00601179" w:rsidRPr="00601179" w:rsidTr="00601179">
        <w:tblPrEx>
          <w:tblCellMar>
            <w:top w:w="0" w:type="dxa"/>
            <w:bottom w:w="0" w:type="dxa"/>
          </w:tblCellMar>
        </w:tblPrEx>
        <w:tc>
          <w:tcPr>
            <w:tcW w:w="411" w:type="dxa"/>
          </w:tcPr>
          <w:p w:rsidR="00601179" w:rsidRPr="00601179" w:rsidRDefault="00601179" w:rsidP="00601179">
            <w:r>
              <w:t xml:space="preserve"> </w:t>
            </w:r>
          </w:p>
        </w:tc>
        <w:tc>
          <w:tcPr>
            <w:tcW w:w="1146" w:type="dxa"/>
          </w:tcPr>
          <w:p w:rsidR="00601179" w:rsidRPr="00601179" w:rsidRDefault="00601179" w:rsidP="00601179">
            <w:r>
              <w:t>10</w:t>
            </w:r>
          </w:p>
        </w:tc>
        <w:tc>
          <w:tcPr>
            <w:tcW w:w="3846" w:type="dxa"/>
          </w:tcPr>
          <w:p w:rsidR="00601179" w:rsidRPr="00601179" w:rsidRDefault="00601179" w:rsidP="00601179">
            <w:pPr>
              <w:rPr>
                <w:lang w:val="en-US"/>
              </w:rPr>
            </w:pPr>
            <w:r w:rsidRPr="00601179">
              <w:rPr>
                <w:lang w:val="en-US"/>
              </w:rPr>
              <w:t>The field is limited to 10 characters</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20</w:t>
            </w:r>
          </w:p>
        </w:tc>
        <w:tc>
          <w:tcPr>
            <w:tcW w:w="3846" w:type="dxa"/>
          </w:tcPr>
          <w:p w:rsidR="00601179" w:rsidRPr="00601179" w:rsidRDefault="00601179" w:rsidP="00601179">
            <w:pPr>
              <w:rPr>
                <w:lang w:val="en-US"/>
              </w:rPr>
            </w:pPr>
            <w:r w:rsidRPr="00601179">
              <w:rPr>
                <w:lang w:val="en-US"/>
              </w:rPr>
              <w:t>The field is limited to 20 characters</w:t>
            </w:r>
          </w:p>
        </w:tc>
      </w:tr>
    </w:tbl>
    <w:p w:rsidR="00601179" w:rsidRDefault="00601179" w:rsidP="00601179">
      <w:pPr>
        <w:jc w:val="both"/>
        <w:rPr>
          <w:lang w:val="en-US"/>
        </w:rPr>
      </w:pPr>
    </w:p>
    <w:p w:rsidR="00601179" w:rsidRPr="00F07388" w:rsidRDefault="00601179" w:rsidP="00601179">
      <w:pPr>
        <w:jc w:val="both"/>
        <w:rPr>
          <w:lang w:val="en-US"/>
        </w:rPr>
      </w:pPr>
    </w:p>
    <w:p w:rsidR="00601179" w:rsidRPr="00F07388" w:rsidRDefault="00601179" w:rsidP="00601179">
      <w:pPr>
        <w:jc w:val="both"/>
        <w:rPr>
          <w:lang w:val="en-US"/>
        </w:rPr>
      </w:pPr>
    </w:p>
    <w:p w:rsidR="00601179" w:rsidRDefault="00601179" w:rsidP="00601179">
      <w:pPr>
        <w:jc w:val="both"/>
      </w:pPr>
      <w:r w:rsidRPr="00601179">
        <w:rPr>
          <w:lang w:val="en-US"/>
        </w:rPr>
        <w:t xml:space="preserve">A numeric field contain only numeric values but may be defined with or without a decimal part. </w:t>
      </w:r>
      <w:r>
        <w:t>The following examples describes the syntax:</w:t>
      </w:r>
    </w:p>
    <w:p w:rsidR="00601179" w:rsidRDefault="00601179" w:rsidP="00601179">
      <w:pPr>
        <w:jc w:val="both"/>
      </w:pPr>
    </w:p>
    <w:tbl>
      <w:tblPr>
        <w:tblW w:w="0" w:type="auto"/>
        <w:tblLayout w:type="fixed"/>
        <w:tblLook w:val="0000"/>
      </w:tblPr>
      <w:tblGrid>
        <w:gridCol w:w="411"/>
        <w:gridCol w:w="1146"/>
        <w:gridCol w:w="7806"/>
      </w:tblGrid>
      <w:tr w:rsidR="00601179" w:rsidTr="00601179">
        <w:tblPrEx>
          <w:tblCellMar>
            <w:top w:w="0" w:type="dxa"/>
            <w:bottom w:w="0" w:type="dxa"/>
          </w:tblCellMar>
        </w:tblPrEx>
        <w:tc>
          <w:tcPr>
            <w:tcW w:w="411" w:type="dxa"/>
          </w:tcPr>
          <w:p w:rsidR="00601179" w:rsidRPr="00601179" w:rsidRDefault="00601179" w:rsidP="00601179">
            <w:pPr>
              <w:rPr>
                <w:b/>
              </w:rPr>
            </w:pPr>
            <w:r w:rsidRPr="00601179">
              <w:rPr>
                <w:b/>
              </w:rPr>
              <w:t xml:space="preserve"> </w:t>
            </w:r>
          </w:p>
        </w:tc>
        <w:tc>
          <w:tcPr>
            <w:tcW w:w="1146" w:type="dxa"/>
          </w:tcPr>
          <w:p w:rsidR="00601179" w:rsidRPr="00601179" w:rsidRDefault="00601179" w:rsidP="00601179">
            <w:pPr>
              <w:rPr>
                <w:b/>
              </w:rPr>
            </w:pPr>
            <w:r w:rsidRPr="00601179">
              <w:rPr>
                <w:b/>
              </w:rPr>
              <w:t>Format</w:t>
            </w:r>
          </w:p>
        </w:tc>
        <w:tc>
          <w:tcPr>
            <w:tcW w:w="7806" w:type="dxa"/>
          </w:tcPr>
          <w:p w:rsidR="00601179" w:rsidRPr="00601179" w:rsidRDefault="00601179" w:rsidP="00601179">
            <w:pPr>
              <w:rPr>
                <w:b/>
              </w:rPr>
            </w:pPr>
            <w:r w:rsidRPr="00601179">
              <w:rPr>
                <w:b/>
              </w:rPr>
              <w:t>Description</w:t>
            </w:r>
          </w:p>
        </w:tc>
      </w:tr>
      <w:tr w:rsidR="00601179" w:rsidRPr="00601179" w:rsidTr="00601179">
        <w:tblPrEx>
          <w:tblCellMar>
            <w:top w:w="0" w:type="dxa"/>
            <w:bottom w:w="0" w:type="dxa"/>
          </w:tblCellMar>
        </w:tblPrEx>
        <w:tc>
          <w:tcPr>
            <w:tcW w:w="411" w:type="dxa"/>
          </w:tcPr>
          <w:p w:rsidR="00601179" w:rsidRPr="00601179" w:rsidRDefault="00601179" w:rsidP="00601179">
            <w:r>
              <w:t xml:space="preserve"> </w:t>
            </w:r>
          </w:p>
        </w:tc>
        <w:tc>
          <w:tcPr>
            <w:tcW w:w="1146" w:type="dxa"/>
          </w:tcPr>
          <w:p w:rsidR="00601179" w:rsidRPr="00601179" w:rsidRDefault="00601179" w:rsidP="00601179">
            <w:r>
              <w:t>2,</w:t>
            </w:r>
          </w:p>
        </w:tc>
        <w:tc>
          <w:tcPr>
            <w:tcW w:w="7806" w:type="dxa"/>
          </w:tcPr>
          <w:p w:rsidR="00601179" w:rsidRPr="00601179" w:rsidRDefault="00601179" w:rsidP="00601179">
            <w:pPr>
              <w:rPr>
                <w:lang w:val="en-US"/>
              </w:rPr>
            </w:pPr>
            <w:r w:rsidRPr="00601179">
              <w:rPr>
                <w:lang w:val="en-US"/>
              </w:rPr>
              <w:t>The field may contain a value from 0 to 99</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-2,</w:t>
            </w:r>
          </w:p>
        </w:tc>
        <w:tc>
          <w:tcPr>
            <w:tcW w:w="7806" w:type="dxa"/>
          </w:tcPr>
          <w:p w:rsidR="00601179" w:rsidRPr="00601179" w:rsidRDefault="00601179" w:rsidP="00601179">
            <w:pPr>
              <w:rPr>
                <w:lang w:val="en-US"/>
              </w:rPr>
            </w:pPr>
            <w:r w:rsidRPr="00601179">
              <w:rPr>
                <w:lang w:val="en-US"/>
              </w:rPr>
              <w:t>The field may contain a value from -99 to 99</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5,</w:t>
            </w:r>
          </w:p>
        </w:tc>
        <w:tc>
          <w:tcPr>
            <w:tcW w:w="7806" w:type="dxa"/>
          </w:tcPr>
          <w:p w:rsidR="00601179" w:rsidRPr="00601179" w:rsidRDefault="00601179" w:rsidP="00601179">
            <w:pPr>
              <w:rPr>
                <w:lang w:val="en-US"/>
              </w:rPr>
            </w:pPr>
            <w:r w:rsidRPr="00601179">
              <w:rPr>
                <w:lang w:val="en-US"/>
              </w:rPr>
              <w:t>The field may contain a value from 0 to 99999</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-7,2</w:t>
            </w:r>
          </w:p>
        </w:tc>
        <w:tc>
          <w:tcPr>
            <w:tcW w:w="7806" w:type="dxa"/>
          </w:tcPr>
          <w:p w:rsidR="00601179" w:rsidRPr="00601179" w:rsidRDefault="00601179" w:rsidP="00601179">
            <w:pPr>
              <w:rPr>
                <w:lang w:val="en-US"/>
              </w:rPr>
            </w:pPr>
            <w:r w:rsidRPr="00601179">
              <w:rPr>
                <w:lang w:val="en-US"/>
              </w:rPr>
              <w:t>The field may be negative and have a maximum of 7 digits and 2 decimals</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9,3</w:t>
            </w:r>
          </w:p>
        </w:tc>
        <w:tc>
          <w:tcPr>
            <w:tcW w:w="7806" w:type="dxa"/>
          </w:tcPr>
          <w:p w:rsidR="00601179" w:rsidRPr="00601179" w:rsidRDefault="00601179" w:rsidP="00601179">
            <w:pPr>
              <w:rPr>
                <w:lang w:val="en-US"/>
              </w:rPr>
            </w:pPr>
            <w:r w:rsidRPr="00601179">
              <w:rPr>
                <w:lang w:val="en-US"/>
              </w:rPr>
              <w:t>The field have a maximum of 9 digits and 3 decimals</w:t>
            </w:r>
          </w:p>
        </w:tc>
      </w:tr>
    </w:tbl>
    <w:p w:rsidR="00601179" w:rsidRDefault="00601179" w:rsidP="00601179">
      <w:pPr>
        <w:jc w:val="both"/>
        <w:rPr>
          <w:lang w:val="en-US"/>
        </w:rPr>
      </w:pPr>
    </w:p>
    <w:p w:rsidR="00601179" w:rsidRPr="00F07388" w:rsidRDefault="00601179" w:rsidP="00601179">
      <w:pPr>
        <w:jc w:val="both"/>
        <w:rPr>
          <w:lang w:val="en-US"/>
        </w:rPr>
      </w:pPr>
    </w:p>
    <w:p w:rsidR="00601179" w:rsidRPr="00F07388" w:rsidRDefault="00601179" w:rsidP="00601179">
      <w:pPr>
        <w:jc w:val="both"/>
        <w:rPr>
          <w:lang w:val="en-US"/>
        </w:rPr>
      </w:pPr>
    </w:p>
    <w:p w:rsidR="00601179" w:rsidRDefault="00601179" w:rsidP="00601179">
      <w:pPr>
        <w:jc w:val="both"/>
        <w:rPr>
          <w:lang w:val="en-US"/>
        </w:rPr>
      </w:pPr>
      <w:r w:rsidRPr="00601179">
        <w:rPr>
          <w:lang w:val="en-US"/>
        </w:rPr>
        <w:t>A date field may be one of the following:</w:t>
      </w:r>
    </w:p>
    <w:p w:rsidR="00601179" w:rsidRPr="00F07388" w:rsidRDefault="00601179" w:rsidP="00601179">
      <w:pPr>
        <w:jc w:val="both"/>
        <w:rPr>
          <w:lang w:val="en-US"/>
        </w:rPr>
      </w:pPr>
    </w:p>
    <w:tbl>
      <w:tblPr>
        <w:tblW w:w="0" w:type="auto"/>
        <w:tblLayout w:type="fixed"/>
        <w:tblLook w:val="0000"/>
      </w:tblPr>
      <w:tblGrid>
        <w:gridCol w:w="411"/>
        <w:gridCol w:w="1146"/>
        <w:gridCol w:w="7746"/>
      </w:tblGrid>
      <w:tr w:rsidR="00601179" w:rsidTr="00601179">
        <w:tblPrEx>
          <w:tblCellMar>
            <w:top w:w="0" w:type="dxa"/>
            <w:bottom w:w="0" w:type="dxa"/>
          </w:tblCellMar>
        </w:tblPrEx>
        <w:tc>
          <w:tcPr>
            <w:tcW w:w="411" w:type="dxa"/>
          </w:tcPr>
          <w:p w:rsidR="00601179" w:rsidRPr="00F07388" w:rsidRDefault="00601179" w:rsidP="00601179">
            <w:pPr>
              <w:rPr>
                <w:b/>
                <w:lang w:val="en-US"/>
              </w:rPr>
            </w:pPr>
            <w:r w:rsidRPr="00F07388">
              <w:rPr>
                <w:b/>
                <w:lang w:val="en-US"/>
              </w:rPr>
              <w:t xml:space="preserve"> </w:t>
            </w:r>
          </w:p>
        </w:tc>
        <w:tc>
          <w:tcPr>
            <w:tcW w:w="1146" w:type="dxa"/>
          </w:tcPr>
          <w:p w:rsidR="00601179" w:rsidRPr="00601179" w:rsidRDefault="00601179" w:rsidP="00601179">
            <w:pPr>
              <w:rPr>
                <w:b/>
              </w:rPr>
            </w:pPr>
            <w:r w:rsidRPr="00601179">
              <w:rPr>
                <w:b/>
              </w:rPr>
              <w:t>Format</w:t>
            </w:r>
          </w:p>
        </w:tc>
        <w:tc>
          <w:tcPr>
            <w:tcW w:w="7746" w:type="dxa"/>
          </w:tcPr>
          <w:p w:rsidR="00601179" w:rsidRPr="00601179" w:rsidRDefault="00601179" w:rsidP="00601179">
            <w:pPr>
              <w:rPr>
                <w:b/>
              </w:rPr>
            </w:pPr>
            <w:r w:rsidRPr="00601179">
              <w:rPr>
                <w:b/>
              </w:rPr>
              <w:t>Description</w:t>
            </w:r>
          </w:p>
        </w:tc>
      </w:tr>
      <w:tr w:rsidR="00601179" w:rsidRPr="00601179" w:rsidTr="00601179">
        <w:tblPrEx>
          <w:tblCellMar>
            <w:top w:w="0" w:type="dxa"/>
            <w:bottom w:w="0" w:type="dxa"/>
          </w:tblCellMar>
        </w:tblPrEx>
        <w:tc>
          <w:tcPr>
            <w:tcW w:w="411" w:type="dxa"/>
          </w:tcPr>
          <w:p w:rsidR="00601179" w:rsidRPr="00601179" w:rsidRDefault="00601179" w:rsidP="00601179">
            <w:r>
              <w:t xml:space="preserve"> </w:t>
            </w:r>
          </w:p>
        </w:tc>
        <w:tc>
          <w:tcPr>
            <w:tcW w:w="1146" w:type="dxa"/>
          </w:tcPr>
          <w:p w:rsidR="00601179" w:rsidRPr="00601179" w:rsidRDefault="00601179" w:rsidP="00601179">
            <w:r>
              <w:t>,6,</w:t>
            </w:r>
          </w:p>
        </w:tc>
        <w:tc>
          <w:tcPr>
            <w:tcW w:w="7746" w:type="dxa"/>
          </w:tcPr>
          <w:p w:rsidR="00601179" w:rsidRPr="00601179" w:rsidRDefault="00601179" w:rsidP="00601179">
            <w:pPr>
              <w:rPr>
                <w:lang w:val="en-US"/>
              </w:rPr>
            </w:pPr>
            <w:r w:rsidRPr="00601179">
              <w:rPr>
                <w:lang w:val="en-US"/>
              </w:rPr>
              <w:t>Contains the date as YYMMDD, where YY=Year, MM=Month, DD=Day</w:t>
            </w:r>
          </w:p>
        </w:tc>
      </w:tr>
      <w:tr w:rsidR="00601179" w:rsidRPr="00601179" w:rsidTr="00601179">
        <w:tblPrEx>
          <w:tblCellMar>
            <w:top w:w="0" w:type="dxa"/>
            <w:bottom w:w="0" w:type="dxa"/>
          </w:tblCellMar>
        </w:tblPrEx>
        <w:tc>
          <w:tcPr>
            <w:tcW w:w="411" w:type="dxa"/>
          </w:tcPr>
          <w:p w:rsidR="00601179" w:rsidRPr="00F07388" w:rsidRDefault="00601179" w:rsidP="00601179">
            <w:pPr>
              <w:rPr>
                <w:lang w:val="en-US"/>
              </w:rPr>
            </w:pPr>
            <w:r w:rsidRPr="00F07388">
              <w:rPr>
                <w:lang w:val="en-US"/>
              </w:rPr>
              <w:t xml:space="preserve"> </w:t>
            </w:r>
          </w:p>
        </w:tc>
        <w:tc>
          <w:tcPr>
            <w:tcW w:w="1146" w:type="dxa"/>
          </w:tcPr>
          <w:p w:rsidR="00601179" w:rsidRPr="00601179" w:rsidRDefault="00601179" w:rsidP="00601179">
            <w:r>
              <w:t>,8,</w:t>
            </w:r>
          </w:p>
        </w:tc>
        <w:tc>
          <w:tcPr>
            <w:tcW w:w="7746" w:type="dxa"/>
          </w:tcPr>
          <w:p w:rsidR="00601179" w:rsidRPr="00601179" w:rsidRDefault="00601179" w:rsidP="00601179">
            <w:pPr>
              <w:rPr>
                <w:lang w:val="en-US"/>
              </w:rPr>
            </w:pPr>
            <w:r w:rsidRPr="00601179">
              <w:rPr>
                <w:lang w:val="en-US"/>
              </w:rPr>
              <w:t>Contains the date as YYYYMMDD, where YYYY=Year, MM=Month, DD=Day</w:t>
            </w:r>
          </w:p>
        </w:tc>
      </w:tr>
    </w:tbl>
    <w:p w:rsidR="00601179" w:rsidRDefault="00601179" w:rsidP="00601179">
      <w:pPr>
        <w:jc w:val="both"/>
        <w:rPr>
          <w:lang w:val="en-US"/>
        </w:rPr>
      </w:pPr>
    </w:p>
    <w:p w:rsidR="00601179" w:rsidRPr="00F07388" w:rsidRDefault="00601179" w:rsidP="00601179">
      <w:pPr>
        <w:jc w:val="both"/>
        <w:rPr>
          <w:lang w:val="en-US"/>
        </w:rPr>
      </w:pPr>
    </w:p>
    <w:p w:rsidR="00F31FDC" w:rsidRPr="00F07388" w:rsidRDefault="00F31FDC" w:rsidP="00601179">
      <w:pPr>
        <w:jc w:val="both"/>
        <w:rPr>
          <w:lang w:val="en-US"/>
        </w:rPr>
      </w:pPr>
    </w:p>
    <w:p w:rsidR="00F31FDC" w:rsidRPr="00F07388" w:rsidRDefault="00F31FDC" w:rsidP="00F31FDC">
      <w:pPr>
        <w:pStyle w:val="Overskrift1"/>
        <w:rPr>
          <w:lang w:val="en-US"/>
        </w:rPr>
      </w:pPr>
      <w:bookmarkStart w:id="32" w:name="_Toc118102672"/>
      <w:r w:rsidRPr="00F07388">
        <w:rPr>
          <w:lang w:val="en-US"/>
        </w:rPr>
        <w:t>2.3.2.1. Editing</w:t>
      </w:r>
      <w:r w:rsidR="00037D4A">
        <w:fldChar w:fldCharType="begin"/>
      </w:r>
      <w:r w:rsidR="00037D4A" w:rsidRPr="00F07388">
        <w:rPr>
          <w:lang w:val="en-US"/>
        </w:rPr>
        <w:instrText xml:space="preserve"> XE "</w:instrText>
      </w:r>
      <w:r w:rsidR="00037D4A" w:rsidRPr="00B57D5F">
        <w:rPr>
          <w:lang w:val="en-US"/>
        </w:rPr>
        <w:instrText>Editing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of numeric fields</w:t>
      </w:r>
      <w:bookmarkEnd w:id="32"/>
    </w:p>
    <w:p w:rsidR="00F31FDC" w:rsidRDefault="00F31FDC" w:rsidP="00F31FDC">
      <w:pPr>
        <w:jc w:val="both"/>
        <w:rPr>
          <w:lang w:val="en-US"/>
        </w:rPr>
      </w:pPr>
      <w:r w:rsidRPr="00F31FDC">
        <w:rPr>
          <w:lang w:val="en-US"/>
        </w:rPr>
        <w:t>A numeric field value can also be edited. If the values has to be printed or displayed with a comma or dot for each 1000 of the integer part just insert a leading comma in the format</w:t>
      </w:r>
    </w:p>
    <w:p w:rsidR="00F31FDC" w:rsidRPr="00F07388" w:rsidRDefault="00F31FDC" w:rsidP="00F31FDC">
      <w:pPr>
        <w:pStyle w:val="Bloktekst"/>
        <w:rPr>
          <w:lang w:val="en-US"/>
        </w:rPr>
      </w:pPr>
      <w:r w:rsidRPr="00F07388">
        <w:rPr>
          <w:lang w:val="en-US"/>
        </w:rPr>
        <w:t>,9,2</w:t>
      </w:r>
    </w:p>
    <w:p w:rsidR="00F31FDC" w:rsidRDefault="00F31FDC" w:rsidP="00F31FDC">
      <w:pPr>
        <w:jc w:val="both"/>
        <w:rPr>
          <w:lang w:val="en-US"/>
        </w:rPr>
      </w:pPr>
      <w:r w:rsidRPr="00F31FDC">
        <w:rPr>
          <w:lang w:val="en-US"/>
        </w:rPr>
        <w:t>The value 123456789.12 will be displayed as</w:t>
      </w:r>
    </w:p>
    <w:p w:rsidR="00F31FDC" w:rsidRPr="00F07388" w:rsidRDefault="00F31FDC" w:rsidP="00F31FDC">
      <w:pPr>
        <w:pStyle w:val="Bloktekst"/>
        <w:rPr>
          <w:lang w:val="en-US"/>
        </w:rPr>
      </w:pPr>
      <w:r w:rsidRPr="00F07388">
        <w:rPr>
          <w:lang w:val="en-US"/>
        </w:rPr>
        <w:t>123,456,789.12</w:t>
      </w:r>
    </w:p>
    <w:p w:rsidR="00F31FDC" w:rsidRDefault="00F31FDC" w:rsidP="00F31FDC">
      <w:pPr>
        <w:jc w:val="both"/>
        <w:rPr>
          <w:lang w:val="en-US"/>
        </w:rPr>
      </w:pPr>
      <w:r w:rsidRPr="00F31FDC">
        <w:rPr>
          <w:lang w:val="en-US"/>
        </w:rPr>
        <w:t>Please note that date fields with the format ,6, and ,8, cannot be used for other values than dates.</w:t>
      </w:r>
    </w:p>
    <w:p w:rsidR="00F31FDC" w:rsidRDefault="00F31FDC" w:rsidP="00F31FDC">
      <w:pPr>
        <w:jc w:val="both"/>
        <w:rPr>
          <w:lang w:val="en-US"/>
        </w:rPr>
      </w:pPr>
      <w:r w:rsidRPr="00F31FDC">
        <w:rPr>
          <w:lang w:val="en-US"/>
        </w:rPr>
        <w:t>A field defined with leading comma will always support negative values as if defined with leading sign, e.g.</w:t>
      </w:r>
    </w:p>
    <w:p w:rsidR="00F31FDC" w:rsidRPr="00F07388" w:rsidRDefault="00F31FDC" w:rsidP="00F31FDC">
      <w:pPr>
        <w:pStyle w:val="Bloktekst"/>
        <w:rPr>
          <w:lang w:val="en-US"/>
        </w:rPr>
      </w:pPr>
      <w:r w:rsidRPr="00F07388">
        <w:rPr>
          <w:lang w:val="en-US"/>
        </w:rPr>
        <w:t>-,9,2 equals ,9,2</w:t>
      </w:r>
    </w:p>
    <w:p w:rsidR="00F31FDC" w:rsidRDefault="00F31FDC" w:rsidP="00F31FDC">
      <w:pPr>
        <w:jc w:val="both"/>
        <w:rPr>
          <w:lang w:val="en-US"/>
        </w:rPr>
      </w:pPr>
      <w:r w:rsidRPr="00F31FDC">
        <w:rPr>
          <w:lang w:val="en-US"/>
        </w:rPr>
        <w:t>The character used to edit the field, in this example a comma, may be changed with the Preferences</w:t>
      </w:r>
      <w:r w:rsidR="00037D4A">
        <w:rPr>
          <w:lang w:val="en-US"/>
        </w:rPr>
        <w:fldChar w:fldCharType="begin"/>
      </w:r>
      <w:r w:rsidR="00037D4A">
        <w:rPr>
          <w:lang w:val="en-US"/>
        </w:rPr>
        <w:instrText xml:space="preserve"> XE "</w:instrText>
      </w:r>
      <w:r w:rsidR="00037D4A" w:rsidRPr="00B57D5F">
        <w:rPr>
          <w:lang w:val="en-US"/>
        </w:rPr>
        <w:instrText>Preferences</w:instrText>
      </w:r>
      <w:r w:rsidR="00037D4A">
        <w:rPr>
          <w:lang w:val="en-US"/>
        </w:rPr>
        <w:instrText xml:space="preserve">" </w:instrText>
      </w:r>
      <w:r w:rsidR="00037D4A">
        <w:rPr>
          <w:lang w:val="en-US"/>
        </w:rPr>
        <w:fldChar w:fldCharType="end"/>
      </w:r>
      <w:r w:rsidRPr="00F31FDC">
        <w:rPr>
          <w:lang w:val="en-US"/>
        </w:rPr>
        <w:t xml:space="preserve"> function.</w:t>
      </w:r>
    </w:p>
    <w:p w:rsidR="00F31FDC" w:rsidRDefault="00F31FDC" w:rsidP="00F31FDC">
      <w:pPr>
        <w:jc w:val="both"/>
        <w:rPr>
          <w:lang w:val="en-US"/>
        </w:rPr>
      </w:pPr>
      <w:r w:rsidRPr="00F31FDC">
        <w:rPr>
          <w:lang w:val="en-US"/>
        </w:rPr>
        <w:t>Leading zeros or stars is also an option for numeric fields. If the field format contains the character &amp;, e.g.</w:t>
      </w:r>
    </w:p>
    <w:p w:rsidR="00F31FDC" w:rsidRPr="00F07388" w:rsidRDefault="00F31FDC" w:rsidP="00F31FDC">
      <w:pPr>
        <w:pStyle w:val="Bloktekst"/>
        <w:rPr>
          <w:lang w:val="en-US"/>
        </w:rPr>
      </w:pPr>
      <w:r w:rsidRPr="00F07388">
        <w:rPr>
          <w:lang w:val="en-US"/>
        </w:rPr>
        <w:t>9,2&amp;</w:t>
      </w:r>
    </w:p>
    <w:p w:rsidR="00F31FDC" w:rsidRPr="00F07388" w:rsidRDefault="00F31FDC" w:rsidP="00F31FDC">
      <w:pPr>
        <w:jc w:val="both"/>
        <w:rPr>
          <w:lang w:val="en-US"/>
        </w:rPr>
      </w:pPr>
      <w:r w:rsidRPr="00F07388">
        <w:rPr>
          <w:lang w:val="en-US"/>
        </w:rPr>
        <w:t>the value 12345.12 is displayed as</w:t>
      </w:r>
    </w:p>
    <w:p w:rsidR="00F31FDC" w:rsidRPr="00F07388" w:rsidRDefault="00F31FDC" w:rsidP="00F31FDC">
      <w:pPr>
        <w:pStyle w:val="Bloktekst"/>
        <w:rPr>
          <w:lang w:val="en-US"/>
        </w:rPr>
      </w:pPr>
      <w:r w:rsidRPr="00F07388">
        <w:rPr>
          <w:lang w:val="en-US"/>
        </w:rPr>
        <w:t>000012345.12</w:t>
      </w:r>
    </w:p>
    <w:p w:rsidR="00F31FDC" w:rsidRDefault="00F31FDC" w:rsidP="00F31FDC">
      <w:pPr>
        <w:jc w:val="both"/>
        <w:rPr>
          <w:lang w:val="en-US"/>
        </w:rPr>
      </w:pPr>
      <w:r w:rsidRPr="00F31FDC">
        <w:rPr>
          <w:lang w:val="en-US"/>
        </w:rPr>
        <w:t>or if the format is defined with the character *, e.g.</w:t>
      </w:r>
    </w:p>
    <w:p w:rsidR="00F31FDC" w:rsidRPr="00F07388" w:rsidRDefault="00F31FDC" w:rsidP="00F31FDC">
      <w:pPr>
        <w:pStyle w:val="Bloktekst"/>
        <w:rPr>
          <w:lang w:val="en-US"/>
        </w:rPr>
      </w:pPr>
      <w:r w:rsidRPr="00F07388">
        <w:rPr>
          <w:lang w:val="en-US"/>
        </w:rPr>
        <w:t>9,2*</w:t>
      </w:r>
    </w:p>
    <w:p w:rsidR="00F31FDC" w:rsidRPr="00F07388" w:rsidRDefault="00F31FDC" w:rsidP="00F31FDC">
      <w:pPr>
        <w:jc w:val="both"/>
        <w:rPr>
          <w:lang w:val="en-US"/>
        </w:rPr>
      </w:pPr>
      <w:r w:rsidRPr="00F07388">
        <w:rPr>
          <w:lang w:val="en-US"/>
        </w:rPr>
        <w:t>the value 12345.12 is displayed as</w:t>
      </w:r>
    </w:p>
    <w:p w:rsidR="006D0906" w:rsidRPr="00F07388" w:rsidRDefault="00F31FDC" w:rsidP="00F31FDC">
      <w:pPr>
        <w:pStyle w:val="Bloktekst"/>
        <w:rPr>
          <w:lang w:val="en-US"/>
        </w:rPr>
      </w:pPr>
      <w:r w:rsidRPr="00F07388">
        <w:rPr>
          <w:lang w:val="en-US"/>
        </w:rPr>
        <w:t>****12345.12</w:t>
      </w:r>
    </w:p>
    <w:p w:rsidR="006D0906" w:rsidRPr="00F07388" w:rsidRDefault="006D0906" w:rsidP="006D0906">
      <w:pPr>
        <w:pStyle w:val="Overskrift1"/>
        <w:rPr>
          <w:lang w:val="en-US"/>
        </w:rPr>
      </w:pPr>
      <w:bookmarkStart w:id="33" w:name="_Toc118102673"/>
      <w:r w:rsidRPr="00F07388">
        <w:rPr>
          <w:lang w:val="en-US"/>
        </w:rPr>
        <w:t>2.4. Ending the definition</w:t>
      </w:r>
      <w:bookmarkEnd w:id="33"/>
    </w:p>
    <w:p w:rsidR="006D0906" w:rsidRDefault="006D0906" w:rsidP="006D0906">
      <w:pPr>
        <w:jc w:val="both"/>
        <w:rPr>
          <w:lang w:val="en-US"/>
        </w:rPr>
      </w:pPr>
      <w:r w:rsidRPr="006D0906">
        <w:rPr>
          <w:lang w:val="en-US"/>
        </w:rPr>
        <w:t>When you close the file definition [ALT+F4] or choose another file you will be asked if your definition should be kept.</w:t>
      </w:r>
    </w:p>
    <w:p w:rsidR="006D0906" w:rsidRPr="00F07388" w:rsidRDefault="006D0906" w:rsidP="006D0906">
      <w:pPr>
        <w:jc w:val="both"/>
        <w:rPr>
          <w:lang w:val="en-US"/>
        </w:rPr>
      </w:pPr>
    </w:p>
    <w:p w:rsidR="006D0906" w:rsidRDefault="006D0906" w:rsidP="006D0906">
      <w:pPr>
        <w:jc w:val="center"/>
      </w:pPr>
      <w:r>
        <w:pict>
          <v:shape id="_x0000_i1037" type="#_x0000_t75" style="width:480pt;height:5in">
            <v:imagedata r:id="rId19" o:title="dm1-eng012"/>
          </v:shape>
        </w:pict>
      </w:r>
    </w:p>
    <w:p w:rsidR="006D0906" w:rsidRPr="00F07388" w:rsidRDefault="006D0906" w:rsidP="006D0906">
      <w:pPr>
        <w:pStyle w:val="Overskrift7"/>
        <w:rPr>
          <w:lang w:val="en-US"/>
        </w:rPr>
      </w:pPr>
      <w:bookmarkStart w:id="34" w:name="_Toc118102600"/>
      <w:r w:rsidRPr="00F07388">
        <w:rPr>
          <w:lang w:val="en-US"/>
        </w:rPr>
        <w:t>12. Ending the definition</w:t>
      </w:r>
      <w:bookmarkEnd w:id="34"/>
    </w:p>
    <w:p w:rsidR="008B4B02" w:rsidRDefault="006D0906" w:rsidP="006D0906">
      <w:pPr>
        <w:jc w:val="both"/>
        <w:rPr>
          <w:lang w:val="en-US"/>
        </w:rPr>
      </w:pPr>
      <w:r w:rsidRPr="006D0906">
        <w:rPr>
          <w:lang w:val="en-US"/>
        </w:rPr>
        <w:t>When you answer YES the definition is stored and the file itself will be build and initialised according to the database driver you have selected.</w:t>
      </w:r>
    </w:p>
    <w:p w:rsidR="008B4B02" w:rsidRDefault="008B4B02" w:rsidP="008B4B02">
      <w:pPr>
        <w:pStyle w:val="Overskrift1"/>
        <w:rPr>
          <w:lang w:val="en-US"/>
        </w:rPr>
      </w:pPr>
      <w:bookmarkStart w:id="35" w:name="_Toc118102674"/>
      <w:r>
        <w:rPr>
          <w:lang w:val="en-US"/>
        </w:rPr>
        <w:t>3. Entering data into the table</w:t>
      </w:r>
      <w:bookmarkEnd w:id="35"/>
    </w:p>
    <w:p w:rsidR="008B4B02" w:rsidRPr="00F07388" w:rsidRDefault="008B4B02" w:rsidP="008B4B02">
      <w:pPr>
        <w:rPr>
          <w:lang w:val="en-US"/>
        </w:rPr>
      </w:pPr>
    </w:p>
    <w:p w:rsidR="008B4B02" w:rsidRDefault="008B4B02" w:rsidP="008B4B02">
      <w:pPr>
        <w:jc w:val="both"/>
        <w:rPr>
          <w:lang w:val="en-US"/>
        </w:rPr>
      </w:pPr>
      <w:r w:rsidRPr="008B4B02">
        <w:rPr>
          <w:lang w:val="en-US"/>
        </w:rPr>
        <w:t>Defining a dataentry program with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B4B02">
        <w:rPr>
          <w:lang w:val="en-US"/>
        </w:rPr>
        <w:t xml:space="preserve"> is just like defining a query in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B4B02">
        <w:rPr>
          <w:lang w:val="en-US"/>
        </w:rPr>
        <w:t xml:space="preserve"> but you will be able to make input to the fields.</w:t>
      </w:r>
    </w:p>
    <w:p w:rsidR="008B4B02" w:rsidRPr="00F07388" w:rsidRDefault="008B4B02" w:rsidP="008B4B02">
      <w:pPr>
        <w:jc w:val="both"/>
        <w:rPr>
          <w:lang w:val="en-US"/>
        </w:rPr>
      </w:pPr>
    </w:p>
    <w:p w:rsidR="008B4B02" w:rsidRDefault="008B4B02" w:rsidP="008B4B02">
      <w:pPr>
        <w:jc w:val="center"/>
      </w:pPr>
      <w:r>
        <w:pict>
          <v:shape id="_x0000_i1038" type="#_x0000_t75" style="width:481.5pt;height:255pt">
            <v:imagedata r:id="rId20" o:title="dm1-eng013"/>
          </v:shape>
        </w:pict>
      </w:r>
    </w:p>
    <w:p w:rsidR="008B4B02" w:rsidRPr="00F07388" w:rsidRDefault="008B4B02" w:rsidP="008B4B02">
      <w:pPr>
        <w:pStyle w:val="Overskrift7"/>
        <w:rPr>
          <w:lang w:val="en-US"/>
        </w:rPr>
      </w:pPr>
      <w:bookmarkStart w:id="36" w:name="_Toc118102601"/>
      <w:r w:rsidRPr="00F07388">
        <w:rPr>
          <w:lang w:val="en-US"/>
        </w:rPr>
        <w:t>13. The first dataentry program</w:t>
      </w:r>
      <w:bookmarkEnd w:id="36"/>
    </w:p>
    <w:p w:rsidR="008B4B02" w:rsidRDefault="008B4B02" w:rsidP="008B4B02">
      <w:pPr>
        <w:jc w:val="both"/>
        <w:rPr>
          <w:lang w:val="en-US"/>
        </w:rPr>
      </w:pPr>
      <w:r w:rsidRPr="008B4B02">
        <w:rPr>
          <w:lang w:val="en-US"/>
        </w:rPr>
        <w:t>The newly created table (cu) is present in the Data Dictionary</w:t>
      </w:r>
      <w:r w:rsidR="00037D4A">
        <w:rPr>
          <w:lang w:val="en-US"/>
        </w:rPr>
        <w:fldChar w:fldCharType="begin"/>
      </w:r>
      <w:r w:rsidR="00037D4A">
        <w:rPr>
          <w:lang w:val="en-US"/>
        </w:rPr>
        <w:instrText xml:space="preserve"> XE "</w:instrText>
      </w:r>
      <w:r w:rsidR="00037D4A" w:rsidRPr="00B57D5F">
        <w:rPr>
          <w:lang w:val="en-US"/>
        </w:rPr>
        <w:instrText>Dictionary</w:instrText>
      </w:r>
      <w:r w:rsidR="00037D4A">
        <w:rPr>
          <w:lang w:val="en-US"/>
        </w:rPr>
        <w:instrText xml:space="preserve">" </w:instrText>
      </w:r>
      <w:r w:rsidR="00037D4A">
        <w:rPr>
          <w:lang w:val="en-US"/>
        </w:rPr>
        <w:fldChar w:fldCharType="end"/>
      </w:r>
      <w:r w:rsidRPr="008B4B02">
        <w:rPr>
          <w:lang w:val="en-US"/>
        </w:rPr>
        <w:t xml:space="preserve"> and you can just define a query program consisting of all fields cu#1-5. As you have selected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B4B02">
        <w:rPr>
          <w:lang w:val="en-US"/>
        </w:rPr>
        <w:t xml:space="preserve"> this becomes a dataentry program.</w:t>
      </w:r>
    </w:p>
    <w:p w:rsidR="0003340F" w:rsidRDefault="008B4B02" w:rsidP="008B4B02">
      <w:pPr>
        <w:jc w:val="both"/>
        <w:rPr>
          <w:lang w:val="en-US"/>
        </w:rPr>
      </w:pPr>
      <w:r w:rsidRPr="008B4B02">
        <w:rPr>
          <w:lang w:val="en-US"/>
        </w:rPr>
        <w:t>The first field (no.) is marked in red.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B4B02">
        <w:rPr>
          <w:lang w:val="en-US"/>
        </w:rPr>
        <w:t xml:space="preserve"> has made this field to the main index keyfield as you have not told anything else.</w:t>
      </w:r>
    </w:p>
    <w:p w:rsidR="0003340F" w:rsidRDefault="0003340F" w:rsidP="0003340F">
      <w:pPr>
        <w:pStyle w:val="Overskrift1"/>
        <w:rPr>
          <w:lang w:val="en-US"/>
        </w:rPr>
      </w:pPr>
      <w:bookmarkStart w:id="37" w:name="_Toc118102675"/>
      <w:r>
        <w:rPr>
          <w:lang w:val="en-US"/>
        </w:rPr>
        <w:t>3.1.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Pr>
          <w:lang w:val="en-US"/>
        </w:rPr>
        <w:t xml:space="preserve"> and IQ</w:t>
      </w:r>
      <w:bookmarkEnd w:id="37"/>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p>
    <w:p w:rsidR="0003340F" w:rsidRDefault="0003340F" w:rsidP="0003340F">
      <w:pPr>
        <w:jc w:val="both"/>
        <w:rPr>
          <w:lang w:val="en-US"/>
        </w:rPr>
      </w:pPr>
      <w:r w:rsidRPr="0003340F">
        <w:rPr>
          <w:lang w:val="en-US"/>
        </w:rPr>
        <w:t>If you have bought and have a licence code for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03340F">
        <w:rPr>
          <w:lang w:val="en-US"/>
        </w:rPr>
        <w:t xml:space="preserve"> also you may use all the functions described in the IQ manual on your new file.</w:t>
      </w:r>
    </w:p>
    <w:p w:rsidR="0003340F" w:rsidRDefault="0003340F" w:rsidP="0003340F">
      <w:pPr>
        <w:jc w:val="both"/>
        <w:rPr>
          <w:lang w:val="en-US"/>
        </w:rPr>
      </w:pPr>
      <w:r w:rsidRPr="0003340F">
        <w:rPr>
          <w:lang w:val="en-US"/>
        </w:rPr>
        <w:t>Without a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03340F">
        <w:rPr>
          <w:lang w:val="en-US"/>
        </w:rPr>
        <w:t xml:space="preserve"> licence you can only make programs involving you own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03340F">
        <w:rPr>
          <w:lang w:val="en-US"/>
        </w:rPr>
        <w:t xml:space="preserve"> files. You will be able to enter data into your file(s), make programs with calculations and reading of other DATAMASTER files but you cannot use the IQ extensive search facilities:</w:t>
      </w:r>
    </w:p>
    <w:p w:rsidR="0003340F" w:rsidRPr="00F07388" w:rsidRDefault="0003340F" w:rsidP="0003340F">
      <w:pPr>
        <w:pStyle w:val="Bloktekst"/>
        <w:rPr>
          <w:lang w:val="en-US"/>
        </w:rPr>
      </w:pPr>
      <w:r w:rsidRPr="00F07388">
        <w:rPr>
          <w:lang w:val="en-US"/>
        </w:rPr>
        <w:t>- First / Last / Previous record</w:t>
      </w:r>
    </w:p>
    <w:p w:rsidR="0003340F" w:rsidRDefault="0003340F" w:rsidP="0003340F">
      <w:pPr>
        <w:pStyle w:val="Bloktekst"/>
        <w:rPr>
          <w:lang w:val="en-US"/>
        </w:rPr>
      </w:pPr>
      <w:r w:rsidRPr="0003340F">
        <w:rPr>
          <w:lang w:val="en-US"/>
        </w:rPr>
        <w:t>- First / Last / Previous / Reverse order of transactions</w:t>
      </w:r>
    </w:p>
    <w:p w:rsidR="0003340F" w:rsidRPr="00F07388" w:rsidRDefault="0003340F" w:rsidP="0003340F">
      <w:pPr>
        <w:pStyle w:val="Bloktekst"/>
        <w:rPr>
          <w:lang w:val="en-US"/>
        </w:rPr>
      </w:pPr>
      <w:r w:rsidRPr="00F07388">
        <w:rPr>
          <w:lang w:val="en-US"/>
        </w:rPr>
        <w:t>- Superindex</w:t>
      </w:r>
      <w:r w:rsidR="00037D4A">
        <w:fldChar w:fldCharType="begin"/>
      </w:r>
      <w:r w:rsidR="00037D4A" w:rsidRPr="00F07388">
        <w:rPr>
          <w:lang w:val="en-US"/>
        </w:rPr>
        <w:instrText xml:space="preserve"> XE "</w:instrText>
      </w:r>
      <w:r w:rsidR="00037D4A" w:rsidRPr="00B57D5F">
        <w:rPr>
          <w:lang w:val="en-US"/>
        </w:rPr>
        <w:instrText>Superindex</w:instrText>
      </w:r>
      <w:r w:rsidR="00037D4A">
        <w:rPr>
          <w:lang w:val="en-US"/>
        </w:rPr>
        <w:instrText>"</w:instrText>
      </w:r>
      <w:r w:rsidR="00037D4A" w:rsidRPr="00F07388">
        <w:rPr>
          <w:lang w:val="en-US"/>
        </w:rPr>
        <w:instrText xml:space="preserve"> </w:instrText>
      </w:r>
      <w:r w:rsidR="00037D4A">
        <w:fldChar w:fldCharType="end"/>
      </w:r>
    </w:p>
    <w:p w:rsidR="0003340F" w:rsidRPr="00F07388" w:rsidRDefault="0003340F" w:rsidP="0003340F">
      <w:pPr>
        <w:pStyle w:val="Bloktekst"/>
        <w:rPr>
          <w:lang w:val="en-US"/>
        </w:rPr>
      </w:pPr>
      <w:r w:rsidRPr="00F07388">
        <w:rPr>
          <w:lang w:val="en-US"/>
        </w:rPr>
        <w:t>- Selections</w:t>
      </w:r>
      <w:r w:rsidR="00037D4A">
        <w:fldChar w:fldCharType="begin"/>
      </w:r>
      <w:r w:rsidR="00037D4A" w:rsidRPr="00F07388">
        <w:rPr>
          <w:lang w:val="en-US"/>
        </w:rPr>
        <w:instrText xml:space="preserve"> XE "</w:instrText>
      </w:r>
      <w:r w:rsidR="00037D4A" w:rsidRPr="00B57D5F">
        <w:rPr>
          <w:lang w:val="en-US"/>
        </w:rPr>
        <w:instrText>Selections</w:instrText>
      </w:r>
      <w:r w:rsidR="00037D4A">
        <w:rPr>
          <w:lang w:val="en-US"/>
        </w:rPr>
        <w:instrText>"</w:instrText>
      </w:r>
      <w:r w:rsidR="00037D4A" w:rsidRPr="00F07388">
        <w:rPr>
          <w:lang w:val="en-US"/>
        </w:rPr>
        <w:instrText xml:space="preserve"> </w:instrText>
      </w:r>
      <w:r w:rsidR="00037D4A">
        <w:fldChar w:fldCharType="end"/>
      </w:r>
    </w:p>
    <w:p w:rsidR="0003340F" w:rsidRPr="00F07388" w:rsidRDefault="0003340F" w:rsidP="0003340F">
      <w:pPr>
        <w:pStyle w:val="Bloktekst"/>
        <w:rPr>
          <w:lang w:val="en-US"/>
        </w:rPr>
      </w:pPr>
      <w:r w:rsidRPr="00F07388">
        <w:rPr>
          <w:lang w:val="en-US"/>
        </w:rPr>
        <w:t>- Index selection lock</w:t>
      </w:r>
    </w:p>
    <w:p w:rsidR="0003340F" w:rsidRPr="00F07388" w:rsidRDefault="0003340F" w:rsidP="0003340F">
      <w:pPr>
        <w:pStyle w:val="Bloktekst"/>
        <w:rPr>
          <w:lang w:val="en-US"/>
        </w:rPr>
      </w:pPr>
      <w:r w:rsidRPr="00F07388">
        <w:rPr>
          <w:lang w:val="en-US"/>
        </w:rPr>
        <w:t>- Display key</w:t>
      </w:r>
    </w:p>
    <w:p w:rsidR="0003340F" w:rsidRPr="00F07388" w:rsidRDefault="0003340F" w:rsidP="0003340F">
      <w:pPr>
        <w:pStyle w:val="Bloktekst"/>
        <w:rPr>
          <w:lang w:val="en-US"/>
        </w:rPr>
      </w:pPr>
      <w:r w:rsidRPr="00F07388">
        <w:rPr>
          <w:lang w:val="en-US"/>
        </w:rPr>
        <w:t>- Case dependent search</w:t>
      </w:r>
    </w:p>
    <w:p w:rsidR="0003340F" w:rsidRPr="00F07388" w:rsidRDefault="0003340F" w:rsidP="0003340F">
      <w:pPr>
        <w:pStyle w:val="Bloktekst"/>
        <w:rPr>
          <w:lang w:val="en-US"/>
        </w:rPr>
      </w:pPr>
      <w:r w:rsidRPr="00F07388">
        <w:rPr>
          <w:lang w:val="en-US"/>
        </w:rPr>
        <w:t>- Inter-program communication</w:t>
      </w:r>
    </w:p>
    <w:p w:rsidR="008304BE" w:rsidRDefault="0003340F" w:rsidP="0003340F">
      <w:pPr>
        <w:jc w:val="both"/>
        <w:rPr>
          <w:lang w:val="en-US"/>
        </w:rPr>
      </w:pPr>
      <w:r w:rsidRPr="0003340F">
        <w:rPr>
          <w:lang w:val="en-US"/>
        </w:rPr>
        <w:t>In the rest of this manual we will assume that you have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03340F">
        <w:rPr>
          <w:lang w:val="en-US"/>
        </w:rPr>
        <w:t xml:space="preserve"> active so no restrictions in use occurs.</w:t>
      </w:r>
    </w:p>
    <w:p w:rsidR="008304BE" w:rsidRDefault="008304BE" w:rsidP="008304BE">
      <w:pPr>
        <w:pStyle w:val="Overskrift1"/>
        <w:rPr>
          <w:lang w:val="en-US"/>
        </w:rPr>
      </w:pPr>
      <w:bookmarkStart w:id="38" w:name="_Toc118102676"/>
      <w:r>
        <w:rPr>
          <w:lang w:val="en-US"/>
        </w:rPr>
        <w:t>3.2. The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Pr>
          <w:lang w:val="en-US"/>
        </w:rPr>
        <w:t xml:space="preserve"> functions</w:t>
      </w:r>
      <w:bookmarkEnd w:id="38"/>
    </w:p>
    <w:p w:rsidR="008304BE" w:rsidRDefault="008304BE" w:rsidP="008304BE">
      <w:pPr>
        <w:jc w:val="both"/>
        <w:rPr>
          <w:lang w:val="en-US"/>
        </w:rPr>
      </w:pPr>
      <w:r w:rsidRPr="008304BE">
        <w:rPr>
          <w:lang w:val="en-US"/>
        </w:rPr>
        <w:t>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304BE">
        <w:rPr>
          <w:lang w:val="en-US"/>
        </w:rPr>
        <w:t xml:space="preserve"> program is extended with the functions for create/amend/delete a record in the main file, each function being associated with an icon on the toolbar.</w:t>
      </w:r>
    </w:p>
    <w:p w:rsidR="008304BE" w:rsidRPr="00F07388" w:rsidRDefault="008304BE" w:rsidP="008304BE">
      <w:pPr>
        <w:jc w:val="both"/>
        <w:rPr>
          <w:lang w:val="en-US"/>
        </w:rPr>
      </w:pPr>
    </w:p>
    <w:p w:rsidR="008304BE" w:rsidRDefault="008304BE" w:rsidP="008304BE">
      <w:pPr>
        <w:jc w:val="center"/>
      </w:pPr>
      <w:r>
        <w:pict>
          <v:shape id="_x0000_i1039" type="#_x0000_t75" style="width:399.75pt;height:240pt">
            <v:imagedata r:id="rId21" o:title="dm1-eng014"/>
          </v:shape>
        </w:pict>
      </w:r>
    </w:p>
    <w:p w:rsidR="00447153" w:rsidRDefault="008304BE" w:rsidP="008304BE">
      <w:pPr>
        <w:pStyle w:val="Overskrift7"/>
        <w:rPr>
          <w:lang w:val="en-US"/>
        </w:rPr>
      </w:pPr>
      <w:bookmarkStart w:id="39" w:name="_Toc118102602"/>
      <w:r w:rsidRPr="008304BE">
        <w:rPr>
          <w:lang w:val="en-US"/>
        </w:rPr>
        <w:t>14.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304BE">
        <w:rPr>
          <w:lang w:val="en-US"/>
        </w:rPr>
        <w:t xml:space="preserve"> mainfile menu and the function icons</w:t>
      </w:r>
      <w:bookmarkEnd w:id="39"/>
    </w:p>
    <w:p w:rsidR="00447153" w:rsidRDefault="00447153" w:rsidP="00447153">
      <w:pPr>
        <w:pStyle w:val="Overskrift1"/>
        <w:rPr>
          <w:lang w:val="en-US"/>
        </w:rPr>
      </w:pPr>
      <w:bookmarkStart w:id="40" w:name="_Toc118102677"/>
      <w:r>
        <w:rPr>
          <w:lang w:val="en-US"/>
        </w:rPr>
        <w:t>3.2.1. Create a new record</w:t>
      </w:r>
      <w:bookmarkEnd w:id="40"/>
    </w:p>
    <w:p w:rsidR="00447153" w:rsidRDefault="00447153" w:rsidP="00447153">
      <w:pPr>
        <w:jc w:val="both"/>
        <w:rPr>
          <w:lang w:val="en-US"/>
        </w:rPr>
      </w:pPr>
      <w:r w:rsidRPr="00447153">
        <w:rPr>
          <w:lang w:val="en-US"/>
        </w:rPr>
        <w:t>When you select 'create new record' the input field changes from the search key to the first key field defined in your file (no.).</w:t>
      </w:r>
    </w:p>
    <w:p w:rsidR="00447153" w:rsidRPr="00F07388" w:rsidRDefault="00447153" w:rsidP="00447153">
      <w:pPr>
        <w:jc w:val="both"/>
        <w:rPr>
          <w:lang w:val="en-US"/>
        </w:rPr>
      </w:pPr>
      <w:r w:rsidRPr="00447153">
        <w:rPr>
          <w:lang w:val="en-US"/>
        </w:rPr>
        <w:t>You must enter the key where after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47153">
        <w:rPr>
          <w:lang w:val="en-US"/>
        </w:rPr>
        <w:t xml:space="preserve"> makes a check that this key is not present in the file already. </w:t>
      </w:r>
      <w:r w:rsidRPr="00F07388">
        <w:rPr>
          <w:lang w:val="en-US"/>
        </w:rPr>
        <w:t>Hereafter you enter the data for each field.</w:t>
      </w:r>
    </w:p>
    <w:p w:rsidR="00447153" w:rsidRPr="00F07388" w:rsidRDefault="00447153" w:rsidP="00447153">
      <w:pPr>
        <w:jc w:val="both"/>
        <w:rPr>
          <w:lang w:val="en-US"/>
        </w:rPr>
      </w:pPr>
      <w:r w:rsidRPr="00F07388">
        <w:rPr>
          <w:lang w:val="en-US"/>
        </w:rPr>
        <w:t>You may use</w:t>
      </w:r>
    </w:p>
    <w:p w:rsidR="00447153" w:rsidRDefault="00447153" w:rsidP="00447153">
      <w:pPr>
        <w:pStyle w:val="Bloktekst"/>
        <w:rPr>
          <w:lang w:val="en-US"/>
        </w:rPr>
      </w:pPr>
      <w:r w:rsidRPr="00447153">
        <w:rPr>
          <w:lang w:val="en-US"/>
        </w:rPr>
        <w:t>- TAB or just ENTER to move to next field,</w:t>
      </w:r>
    </w:p>
    <w:p w:rsidR="00447153" w:rsidRDefault="00447153" w:rsidP="00447153">
      <w:pPr>
        <w:pStyle w:val="Bloktekst"/>
        <w:rPr>
          <w:lang w:val="en-US"/>
        </w:rPr>
      </w:pPr>
      <w:r w:rsidRPr="00447153">
        <w:rPr>
          <w:lang w:val="en-US"/>
        </w:rPr>
        <w:t>- SHIFT+TAB to go to previous field,</w:t>
      </w:r>
    </w:p>
    <w:p w:rsidR="00447153" w:rsidRDefault="00447153" w:rsidP="00447153">
      <w:pPr>
        <w:pStyle w:val="Bloktekst"/>
        <w:rPr>
          <w:lang w:val="en-US"/>
        </w:rPr>
      </w:pPr>
      <w:r w:rsidRPr="00447153">
        <w:rPr>
          <w:lang w:val="en-US"/>
        </w:rPr>
        <w:t>- CURSOR UP/DOWN to move straight up/down in the fields</w:t>
      </w:r>
    </w:p>
    <w:p w:rsidR="00447153" w:rsidRDefault="00447153" w:rsidP="00447153">
      <w:pPr>
        <w:pStyle w:val="Bloktekst"/>
        <w:rPr>
          <w:lang w:val="en-US"/>
        </w:rPr>
      </w:pPr>
      <w:r w:rsidRPr="00447153">
        <w:rPr>
          <w:lang w:val="en-US"/>
        </w:rPr>
        <w:t>- click on any field with the mouse to jump directly to this</w:t>
      </w:r>
    </w:p>
    <w:p w:rsidR="00447153" w:rsidRPr="00F07388" w:rsidRDefault="00447153" w:rsidP="00447153">
      <w:pPr>
        <w:jc w:val="both"/>
        <w:rPr>
          <w:lang w:val="en-US"/>
        </w:rPr>
      </w:pPr>
    </w:p>
    <w:p w:rsidR="00447153" w:rsidRDefault="00447153" w:rsidP="00447153">
      <w:pPr>
        <w:jc w:val="center"/>
      </w:pPr>
      <w:r>
        <w:pict>
          <v:shape id="_x0000_i1040" type="#_x0000_t75" style="width:396.75pt;height:111.75pt">
            <v:imagedata r:id="rId22" o:title="dm1-eng015"/>
          </v:shape>
        </w:pict>
      </w:r>
    </w:p>
    <w:p w:rsidR="00920FC1" w:rsidRPr="00F07388" w:rsidRDefault="00447153" w:rsidP="00447153">
      <w:pPr>
        <w:pStyle w:val="Overskrift7"/>
        <w:rPr>
          <w:lang w:val="en-US"/>
        </w:rPr>
      </w:pPr>
      <w:bookmarkStart w:id="41" w:name="_Toc118102603"/>
      <w:r w:rsidRPr="00F07388">
        <w:rPr>
          <w:lang w:val="en-US"/>
        </w:rPr>
        <w:t>15. Dataentry</w:t>
      </w:r>
      <w:bookmarkEnd w:id="41"/>
    </w:p>
    <w:p w:rsidR="00920FC1" w:rsidRPr="00F07388" w:rsidRDefault="00920FC1" w:rsidP="00920FC1">
      <w:pPr>
        <w:pStyle w:val="Overskrift1"/>
        <w:rPr>
          <w:lang w:val="en-US"/>
        </w:rPr>
      </w:pPr>
      <w:bookmarkStart w:id="42" w:name="_Toc118102678"/>
      <w:r w:rsidRPr="00F07388">
        <w:rPr>
          <w:lang w:val="en-US"/>
        </w:rPr>
        <w:t>3.2.1.1. Input</w:t>
      </w:r>
      <w:r w:rsidR="00037D4A">
        <w:fldChar w:fldCharType="begin"/>
      </w:r>
      <w:r w:rsidR="00037D4A" w:rsidRPr="00F07388">
        <w:rPr>
          <w:lang w:val="en-US"/>
        </w:rPr>
        <w:instrText xml:space="preserve"> XE "</w:instrText>
      </w:r>
      <w:r w:rsidR="00037D4A" w:rsidRPr="00B57D5F">
        <w:rPr>
          <w:lang w:val="en-US"/>
        </w:rPr>
        <w:instrText>Input</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validation and date fields</w:t>
      </w:r>
      <w:bookmarkEnd w:id="42"/>
    </w:p>
    <w:p w:rsidR="00920FC1" w:rsidRDefault="00920FC1" w:rsidP="00920FC1">
      <w:pPr>
        <w:jc w:val="both"/>
        <w:rPr>
          <w:lang w:val="en-US"/>
        </w:rPr>
      </w:pPr>
      <w:r w:rsidRPr="00920FC1">
        <w:rPr>
          <w:lang w:val="en-US"/>
        </w:rPr>
        <w:t>During your input each field is validated so it will not exceed the field length you have specified, numeric fields must contain digits and date fields must contain a valid date or zero. If not you will get an error message box like:</w:t>
      </w:r>
    </w:p>
    <w:p w:rsidR="00920FC1" w:rsidRPr="00F07388" w:rsidRDefault="00920FC1" w:rsidP="00920FC1">
      <w:pPr>
        <w:jc w:val="both"/>
        <w:rPr>
          <w:lang w:val="en-US"/>
        </w:rPr>
      </w:pPr>
    </w:p>
    <w:p w:rsidR="00920FC1" w:rsidRDefault="00920FC1" w:rsidP="00920FC1">
      <w:pPr>
        <w:jc w:val="center"/>
      </w:pPr>
      <w:r>
        <w:pict>
          <v:shape id="_x0000_i1041" type="#_x0000_t75" style="width:481.5pt;height:151.5pt">
            <v:imagedata r:id="rId23" o:title="dm1-eng915"/>
          </v:shape>
        </w:pict>
      </w:r>
    </w:p>
    <w:p w:rsidR="00920FC1" w:rsidRPr="00F07388" w:rsidRDefault="00920FC1" w:rsidP="00920FC1">
      <w:pPr>
        <w:pStyle w:val="Overskrift7"/>
        <w:rPr>
          <w:lang w:val="en-US"/>
        </w:rPr>
      </w:pPr>
      <w:bookmarkStart w:id="43" w:name="_Toc118102604"/>
      <w:r w:rsidRPr="00F07388">
        <w:rPr>
          <w:lang w:val="en-US"/>
        </w:rPr>
        <w:t>16. Input</w:t>
      </w:r>
      <w:r w:rsidR="00037D4A">
        <w:fldChar w:fldCharType="begin"/>
      </w:r>
      <w:r w:rsidR="00037D4A" w:rsidRPr="00F07388">
        <w:rPr>
          <w:lang w:val="en-US"/>
        </w:rPr>
        <w:instrText xml:space="preserve"> XE "</w:instrText>
      </w:r>
      <w:r w:rsidR="00037D4A" w:rsidRPr="00B57D5F">
        <w:rPr>
          <w:lang w:val="en-US"/>
        </w:rPr>
        <w:instrText>Input</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validation error message box</w:t>
      </w:r>
      <w:bookmarkEnd w:id="43"/>
    </w:p>
    <w:p w:rsidR="00920FC1" w:rsidRDefault="00920FC1" w:rsidP="00920FC1">
      <w:pPr>
        <w:jc w:val="both"/>
        <w:rPr>
          <w:lang w:val="en-US"/>
        </w:rPr>
      </w:pPr>
      <w:r w:rsidRPr="00920FC1">
        <w:rPr>
          <w:lang w:val="en-US"/>
        </w:rPr>
        <w:t>Date fields may be entered as DDMMYY, YYMMDD or YYYYMMDD and will automatically be turned according to the date specification by installation. You may also enter just a part of the date as DD or DDMM - the missing part will be taken from the current system date.</w:t>
      </w:r>
    </w:p>
    <w:p w:rsidR="00920FC1" w:rsidRDefault="00920FC1" w:rsidP="00920FC1">
      <w:pPr>
        <w:jc w:val="both"/>
        <w:rPr>
          <w:lang w:val="en-US"/>
        </w:rPr>
      </w:pPr>
      <w:r w:rsidRPr="00920FC1">
        <w:rPr>
          <w:lang w:val="en-US"/>
        </w:rPr>
        <w:t>When you have finished the input for this record you may select the 'Create new record' function once more or just press ESC. You will be asked to confirm writing the record to you file:</w:t>
      </w:r>
    </w:p>
    <w:p w:rsidR="00920FC1" w:rsidRPr="00F07388" w:rsidRDefault="00920FC1" w:rsidP="00920FC1">
      <w:pPr>
        <w:jc w:val="both"/>
        <w:rPr>
          <w:lang w:val="en-US"/>
        </w:rPr>
      </w:pPr>
    </w:p>
    <w:p w:rsidR="00920FC1" w:rsidRDefault="00920FC1" w:rsidP="00920FC1">
      <w:pPr>
        <w:jc w:val="center"/>
      </w:pPr>
      <w:r>
        <w:pict>
          <v:shape id="_x0000_i1042" type="#_x0000_t75" style="width:481.5pt;height:192pt">
            <v:imagedata r:id="rId24" o:title="dm1-eng016"/>
          </v:shape>
        </w:pict>
      </w:r>
    </w:p>
    <w:p w:rsidR="003267FA" w:rsidRPr="00F07388" w:rsidRDefault="00920FC1" w:rsidP="00920FC1">
      <w:pPr>
        <w:pStyle w:val="Overskrift7"/>
        <w:rPr>
          <w:lang w:val="en-US"/>
        </w:rPr>
      </w:pPr>
      <w:bookmarkStart w:id="44" w:name="_Toc118102605"/>
      <w:r w:rsidRPr="00F07388">
        <w:rPr>
          <w:lang w:val="en-US"/>
        </w:rPr>
        <w:t>17. Confirmation of file update</w:t>
      </w:r>
      <w:bookmarkEnd w:id="44"/>
    </w:p>
    <w:p w:rsidR="003267FA" w:rsidRPr="00F07388" w:rsidRDefault="003267FA" w:rsidP="003267FA">
      <w:pPr>
        <w:pStyle w:val="Overskrift1"/>
        <w:rPr>
          <w:lang w:val="en-US"/>
        </w:rPr>
      </w:pPr>
      <w:bookmarkStart w:id="45" w:name="_Toc118102679"/>
      <w:r w:rsidRPr="00F07388">
        <w:rPr>
          <w:lang w:val="en-US"/>
        </w:rPr>
        <w:t>3.2.2. Amending</w:t>
      </w:r>
      <w:r w:rsidR="00037D4A">
        <w:fldChar w:fldCharType="begin"/>
      </w:r>
      <w:r w:rsidR="00037D4A" w:rsidRPr="00F07388">
        <w:rPr>
          <w:lang w:val="en-US"/>
        </w:rPr>
        <w:instrText xml:space="preserve"> XE "</w:instrText>
      </w:r>
      <w:r w:rsidR="00037D4A" w:rsidRPr="00B57D5F">
        <w:rPr>
          <w:lang w:val="en-US"/>
        </w:rPr>
        <w:instrText>Amending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a record</w:t>
      </w:r>
      <w:bookmarkEnd w:id="45"/>
    </w:p>
    <w:p w:rsidR="003267FA" w:rsidRDefault="003267FA" w:rsidP="003267FA">
      <w:pPr>
        <w:jc w:val="both"/>
        <w:rPr>
          <w:lang w:val="en-US"/>
        </w:rPr>
      </w:pPr>
      <w:r w:rsidRPr="003267FA">
        <w:rPr>
          <w:lang w:val="en-US"/>
        </w:rPr>
        <w:t>To amend a record you can first look this up by entering a value in the search key and using the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3267FA">
        <w:rPr>
          <w:lang w:val="en-US"/>
        </w:rPr>
        <w:t xml:space="preserve"> search functions and then choose the AMEND icon or just press TAB to jump from the keyfield to the first non-key field in your file.</w:t>
      </w:r>
    </w:p>
    <w:p w:rsidR="001348E2" w:rsidRDefault="003267FA" w:rsidP="003267FA">
      <w:pPr>
        <w:jc w:val="both"/>
        <w:rPr>
          <w:lang w:val="en-US"/>
        </w:rPr>
      </w:pPr>
      <w:r w:rsidRPr="003267FA">
        <w:rPr>
          <w:lang w:val="en-US"/>
        </w:rPr>
        <w:t>You may change all fields including the key fields. You finish the amend function by use of ESC to jump to the keyfield or any of the functions to select another record as PAGE DOWN for next record. Also here you will be asked to confirm writing the changes for each record.</w:t>
      </w:r>
    </w:p>
    <w:p w:rsidR="001348E2" w:rsidRDefault="001348E2" w:rsidP="001348E2">
      <w:pPr>
        <w:pStyle w:val="Overskrift1"/>
        <w:rPr>
          <w:lang w:val="en-US"/>
        </w:rPr>
      </w:pPr>
      <w:bookmarkStart w:id="46" w:name="_Toc118102680"/>
      <w:r>
        <w:rPr>
          <w:lang w:val="en-US"/>
        </w:rPr>
        <w:t>3.2.3. Deleting</w:t>
      </w:r>
      <w:r w:rsidR="00037D4A">
        <w:rPr>
          <w:lang w:val="en-US"/>
        </w:rPr>
        <w:fldChar w:fldCharType="begin"/>
      </w:r>
      <w:r w:rsidR="00037D4A">
        <w:rPr>
          <w:lang w:val="en-US"/>
        </w:rPr>
        <w:instrText xml:space="preserve"> XE "</w:instrText>
      </w:r>
      <w:r w:rsidR="00037D4A" w:rsidRPr="00B57D5F">
        <w:rPr>
          <w:lang w:val="en-US"/>
        </w:rPr>
        <w:instrText>Deleting</w:instrText>
      </w:r>
      <w:r w:rsidR="00037D4A">
        <w:rPr>
          <w:lang w:val="en-US"/>
        </w:rPr>
        <w:instrText xml:space="preserve">" </w:instrText>
      </w:r>
      <w:r w:rsidR="00037D4A">
        <w:rPr>
          <w:lang w:val="en-US"/>
        </w:rPr>
        <w:fldChar w:fldCharType="end"/>
      </w:r>
      <w:r>
        <w:rPr>
          <w:lang w:val="en-US"/>
        </w:rPr>
        <w:t xml:space="preserve"> a record</w:t>
      </w:r>
      <w:bookmarkEnd w:id="46"/>
    </w:p>
    <w:p w:rsidR="00383295" w:rsidRDefault="001348E2" w:rsidP="001348E2">
      <w:pPr>
        <w:jc w:val="both"/>
        <w:rPr>
          <w:lang w:val="en-US"/>
        </w:rPr>
      </w:pPr>
      <w:r w:rsidRPr="001348E2">
        <w:rPr>
          <w:lang w:val="en-US"/>
        </w:rPr>
        <w:t>When you have looked up a record just choose the DELETE</w:t>
      </w:r>
      <w:r w:rsidR="00037D4A">
        <w:rPr>
          <w:lang w:val="en-US"/>
        </w:rPr>
        <w:fldChar w:fldCharType="begin"/>
      </w:r>
      <w:r w:rsidR="00037D4A">
        <w:rPr>
          <w:lang w:val="en-US"/>
        </w:rPr>
        <w:instrText xml:space="preserve"> XE "</w:instrText>
      </w:r>
      <w:r w:rsidR="00037D4A" w:rsidRPr="00B57D5F">
        <w:rPr>
          <w:lang w:val="en-US"/>
        </w:rPr>
        <w:instrText>DELETE</w:instrText>
      </w:r>
      <w:r w:rsidR="00037D4A">
        <w:rPr>
          <w:lang w:val="en-US"/>
        </w:rPr>
        <w:instrText xml:space="preserve">" </w:instrText>
      </w:r>
      <w:r w:rsidR="00037D4A">
        <w:rPr>
          <w:lang w:val="en-US"/>
        </w:rPr>
        <w:fldChar w:fldCharType="end"/>
      </w:r>
      <w:r w:rsidRPr="001348E2">
        <w:rPr>
          <w:lang w:val="en-US"/>
        </w:rPr>
        <w:t xml:space="preserve"> icon. You will be asked to confirm the removal of the record from the file.</w:t>
      </w:r>
    </w:p>
    <w:p w:rsidR="00383295" w:rsidRDefault="00383295" w:rsidP="00383295">
      <w:pPr>
        <w:pStyle w:val="Overskrift1"/>
        <w:rPr>
          <w:lang w:val="en-US"/>
        </w:rPr>
      </w:pPr>
      <w:bookmarkStart w:id="47" w:name="_Toc118102681"/>
      <w:r>
        <w:rPr>
          <w:lang w:val="en-US"/>
        </w:rPr>
        <w:t>3.3. Dataentry on list form</w:t>
      </w:r>
      <w:bookmarkEnd w:id="47"/>
    </w:p>
    <w:p w:rsidR="00383295" w:rsidRDefault="00383295" w:rsidP="00383295">
      <w:pPr>
        <w:jc w:val="both"/>
        <w:rPr>
          <w:lang w:val="en-US"/>
        </w:rPr>
      </w:pPr>
      <w:r w:rsidRPr="00383295">
        <w:rPr>
          <w:lang w:val="en-US"/>
        </w:rPr>
        <w:t>As in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383295">
        <w:rPr>
          <w:lang w:val="en-US"/>
        </w:rPr>
        <w:t xml:space="preserve"> you can make a list of records by placing the letter l after the fields.</w:t>
      </w:r>
    </w:p>
    <w:p w:rsidR="00383295" w:rsidRPr="00F07388" w:rsidRDefault="00383295" w:rsidP="00383295">
      <w:pPr>
        <w:jc w:val="both"/>
        <w:rPr>
          <w:lang w:val="en-US"/>
        </w:rPr>
      </w:pPr>
    </w:p>
    <w:p w:rsidR="00383295" w:rsidRDefault="00383295" w:rsidP="00383295">
      <w:pPr>
        <w:jc w:val="center"/>
      </w:pPr>
      <w:r>
        <w:pict>
          <v:shape id="_x0000_i1043" type="#_x0000_t75" style="width:481.5pt;height:267.75pt">
            <v:imagedata r:id="rId25" o:title="dm1-eng017"/>
          </v:shape>
        </w:pict>
      </w:r>
    </w:p>
    <w:p w:rsidR="00383295" w:rsidRPr="00F07388" w:rsidRDefault="00383295" w:rsidP="00383295">
      <w:pPr>
        <w:pStyle w:val="Overskrift7"/>
        <w:rPr>
          <w:lang w:val="en-US"/>
        </w:rPr>
      </w:pPr>
      <w:bookmarkStart w:id="48" w:name="_Toc118102606"/>
      <w:r w:rsidRPr="00F07388">
        <w:rPr>
          <w:lang w:val="en-US"/>
        </w:rPr>
        <w:t>18. Dataentry on list form.</w:t>
      </w:r>
      <w:bookmarkEnd w:id="48"/>
    </w:p>
    <w:p w:rsidR="00383295" w:rsidRDefault="00383295" w:rsidP="00383295">
      <w:pPr>
        <w:jc w:val="both"/>
        <w:rPr>
          <w:lang w:val="en-US"/>
        </w:rPr>
      </w:pPr>
      <w:r w:rsidRPr="00383295">
        <w:rPr>
          <w:lang w:val="en-US"/>
        </w:rPr>
        <w:t>In this way you will be able to search/select a bunch of records, amend these or insert/delete records among these.</w:t>
      </w:r>
    </w:p>
    <w:p w:rsidR="00E723FC" w:rsidRDefault="00383295" w:rsidP="00383295">
      <w:pPr>
        <w:jc w:val="both"/>
        <w:rPr>
          <w:lang w:val="en-US"/>
        </w:rPr>
      </w:pPr>
      <w:r w:rsidRPr="00383295">
        <w:rPr>
          <w:lang w:val="en-US"/>
        </w:rPr>
        <w:t>The records in such a list is kept in an internal buffer and all your amendments goes to this until you finishes the page by PAGE DOWN for next page or by ESC to jump to the keyfield. At that moment you will be asked to confirm all the updates.</w:t>
      </w:r>
    </w:p>
    <w:p w:rsidR="00E723FC" w:rsidRDefault="00E723FC" w:rsidP="00E723FC">
      <w:pPr>
        <w:pStyle w:val="Overskrift1"/>
        <w:rPr>
          <w:lang w:val="en-US"/>
        </w:rPr>
      </w:pPr>
      <w:bookmarkStart w:id="49" w:name="_Toc118102682"/>
      <w:r>
        <w:rPr>
          <w:lang w:val="en-US"/>
        </w:rPr>
        <w:t>3.3.1. Create a new record</w:t>
      </w:r>
      <w:bookmarkEnd w:id="49"/>
    </w:p>
    <w:p w:rsidR="00096140" w:rsidRDefault="00E723FC" w:rsidP="00E723FC">
      <w:pPr>
        <w:jc w:val="both"/>
        <w:rPr>
          <w:lang w:val="en-US"/>
        </w:rPr>
      </w:pPr>
      <w:r w:rsidRPr="00E723FC">
        <w:rPr>
          <w:lang w:val="en-US"/>
        </w:rPr>
        <w:t>Just click on a blank line and type your data. You may also choose the 'create new record' icon when positioned on a line. This causes a new empty line to be inserted ready for new input.</w:t>
      </w:r>
    </w:p>
    <w:p w:rsidR="00096140" w:rsidRDefault="00096140" w:rsidP="00096140">
      <w:pPr>
        <w:pStyle w:val="Overskrift1"/>
        <w:rPr>
          <w:lang w:val="en-US"/>
        </w:rPr>
      </w:pPr>
      <w:bookmarkStart w:id="50" w:name="_Toc118102683"/>
      <w:r>
        <w:rPr>
          <w:lang w:val="en-US"/>
        </w:rPr>
        <w:t>3.3.2. Amending</w:t>
      </w:r>
      <w:r w:rsidR="00037D4A">
        <w:rPr>
          <w:lang w:val="en-US"/>
        </w:rPr>
        <w:fldChar w:fldCharType="begin"/>
      </w:r>
      <w:r w:rsidR="00037D4A">
        <w:rPr>
          <w:lang w:val="en-US"/>
        </w:rPr>
        <w:instrText xml:space="preserve"> XE "</w:instrText>
      </w:r>
      <w:r w:rsidR="00037D4A" w:rsidRPr="00B57D5F">
        <w:rPr>
          <w:lang w:val="en-US"/>
        </w:rPr>
        <w:instrText>Amending</w:instrText>
      </w:r>
      <w:r w:rsidR="00037D4A">
        <w:rPr>
          <w:lang w:val="en-US"/>
        </w:rPr>
        <w:instrText xml:space="preserve">" </w:instrText>
      </w:r>
      <w:r w:rsidR="00037D4A">
        <w:rPr>
          <w:lang w:val="en-US"/>
        </w:rPr>
        <w:fldChar w:fldCharType="end"/>
      </w:r>
      <w:r>
        <w:rPr>
          <w:lang w:val="en-US"/>
        </w:rPr>
        <w:t xml:space="preserve"> a record</w:t>
      </w:r>
      <w:bookmarkEnd w:id="50"/>
    </w:p>
    <w:p w:rsidR="001B014F" w:rsidRDefault="00096140" w:rsidP="00096140">
      <w:pPr>
        <w:jc w:val="both"/>
        <w:rPr>
          <w:lang w:val="en-US"/>
        </w:rPr>
      </w:pPr>
      <w:r w:rsidRPr="00096140">
        <w:rPr>
          <w:lang w:val="en-US"/>
        </w:rPr>
        <w:t>Just click on a line containing data and type your the new values.</w:t>
      </w:r>
    </w:p>
    <w:p w:rsidR="001B014F" w:rsidRDefault="001B014F" w:rsidP="001B014F">
      <w:pPr>
        <w:pStyle w:val="Overskrift1"/>
        <w:rPr>
          <w:lang w:val="en-US"/>
        </w:rPr>
      </w:pPr>
      <w:bookmarkStart w:id="51" w:name="_Toc118102684"/>
      <w:r>
        <w:rPr>
          <w:lang w:val="en-US"/>
        </w:rPr>
        <w:t>3.3.3. Deleting</w:t>
      </w:r>
      <w:r w:rsidR="00037D4A">
        <w:rPr>
          <w:lang w:val="en-US"/>
        </w:rPr>
        <w:fldChar w:fldCharType="begin"/>
      </w:r>
      <w:r w:rsidR="00037D4A">
        <w:rPr>
          <w:lang w:val="en-US"/>
        </w:rPr>
        <w:instrText xml:space="preserve"> XE "</w:instrText>
      </w:r>
      <w:r w:rsidR="00037D4A" w:rsidRPr="00B57D5F">
        <w:rPr>
          <w:lang w:val="en-US"/>
        </w:rPr>
        <w:instrText>Deleting</w:instrText>
      </w:r>
      <w:r w:rsidR="00037D4A">
        <w:rPr>
          <w:lang w:val="en-US"/>
        </w:rPr>
        <w:instrText xml:space="preserve">" </w:instrText>
      </w:r>
      <w:r w:rsidR="00037D4A">
        <w:rPr>
          <w:lang w:val="en-US"/>
        </w:rPr>
        <w:fldChar w:fldCharType="end"/>
      </w:r>
      <w:r>
        <w:rPr>
          <w:lang w:val="en-US"/>
        </w:rPr>
        <w:t xml:space="preserve"> a record</w:t>
      </w:r>
      <w:bookmarkEnd w:id="51"/>
    </w:p>
    <w:p w:rsidR="007657DB" w:rsidRDefault="001B014F" w:rsidP="001B014F">
      <w:pPr>
        <w:jc w:val="both"/>
        <w:rPr>
          <w:lang w:val="en-US"/>
        </w:rPr>
      </w:pPr>
      <w:r w:rsidRPr="001B014F">
        <w:rPr>
          <w:lang w:val="en-US"/>
        </w:rPr>
        <w:t>When you are positioned on a line containing data click on the 'delete' icon and the line are removed completely from the screen.</w:t>
      </w:r>
    </w:p>
    <w:p w:rsidR="007657DB" w:rsidRDefault="007657DB" w:rsidP="007657DB">
      <w:pPr>
        <w:pStyle w:val="Overskrift1"/>
        <w:rPr>
          <w:lang w:val="en-US"/>
        </w:rPr>
      </w:pPr>
      <w:bookmarkStart w:id="52" w:name="_Toc118102685"/>
      <w:r>
        <w:rPr>
          <w:lang w:val="en-US"/>
        </w:rPr>
        <w:t>4. Altering and extending a table definition</w:t>
      </w:r>
      <w:bookmarkEnd w:id="52"/>
    </w:p>
    <w:p w:rsidR="007657DB" w:rsidRPr="00F07388" w:rsidRDefault="007657DB" w:rsidP="007657DB">
      <w:pPr>
        <w:rPr>
          <w:lang w:val="en-US"/>
        </w:rPr>
      </w:pPr>
    </w:p>
    <w:p w:rsidR="007657DB" w:rsidRDefault="007657DB" w:rsidP="007657DB">
      <w:pPr>
        <w:jc w:val="both"/>
        <w:rPr>
          <w:lang w:val="en-US"/>
        </w:rPr>
      </w:pPr>
      <w:r w:rsidRPr="007657DB">
        <w:rPr>
          <w:lang w:val="en-US"/>
        </w:rPr>
        <w:t>When you modify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657DB">
        <w:rPr>
          <w:lang w:val="en-US"/>
        </w:rPr>
        <w:t xml:space="preserve"> table you can change all informations in the definition except the to letter FILE ID identifying the file.</w:t>
      </w:r>
    </w:p>
    <w:p w:rsidR="007657DB" w:rsidRDefault="007657DB" w:rsidP="007657DB">
      <w:pPr>
        <w:jc w:val="both"/>
        <w:rPr>
          <w:lang w:val="en-US"/>
        </w:rPr>
      </w:pPr>
      <w:r w:rsidRPr="007657DB">
        <w:rPr>
          <w:lang w:val="en-US"/>
        </w:rPr>
        <w:t>After the modifications when you confirm your changes the new definition will be stored not overwriting the present definition but in a file prefixed NEW. The old and the new file definition will both be present at this time.</w:t>
      </w:r>
    </w:p>
    <w:p w:rsidR="007657DB" w:rsidRDefault="007657DB" w:rsidP="007657DB">
      <w:pPr>
        <w:jc w:val="both"/>
        <w:rPr>
          <w:lang w:val="en-US"/>
        </w:rPr>
      </w:pPr>
      <w:r w:rsidRPr="007657DB">
        <w:rPr>
          <w:lang w:val="en-US"/>
        </w:rPr>
        <w:t>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657DB">
        <w:rPr>
          <w:lang w:val="en-US"/>
        </w:rPr>
        <w:t xml:space="preserve"> now compares the old and the new definition to see if your modifications requires changes in the file itself. If so a NEW file is build and a conversion program generated and run copying all data from the old file to the new file.</w:t>
      </w:r>
    </w:p>
    <w:p w:rsidR="007657DB" w:rsidRDefault="007657DB" w:rsidP="007657DB">
      <w:pPr>
        <w:jc w:val="both"/>
        <w:rPr>
          <w:lang w:val="en-US"/>
        </w:rPr>
      </w:pPr>
      <w:r w:rsidRPr="007657DB">
        <w:rPr>
          <w:lang w:val="en-US"/>
        </w:rPr>
        <w:t>If everything goes ok the old definition and the old file will be deleted and the new file renamed (activated). If something goes wrong the old definition and the old file will be kept as if no changes had occurred. Also your NEW definition with the modifications will be kept - next time you try to modify the definition possible after freeing disk space for the new file on the server you will be asked whether the new definitions should be activated.</w:t>
      </w:r>
    </w:p>
    <w:p w:rsidR="007657DB" w:rsidRDefault="007657DB" w:rsidP="007657DB">
      <w:pPr>
        <w:jc w:val="both"/>
        <w:rPr>
          <w:lang w:val="en-US"/>
        </w:rPr>
      </w:pPr>
      <w:r w:rsidRPr="007657DB">
        <w:rPr>
          <w:lang w:val="en-US"/>
        </w:rPr>
        <w:t>To amend the definition for a file open the box with FILE ID and select the table you want to modify.</w:t>
      </w:r>
    </w:p>
    <w:p w:rsidR="007657DB" w:rsidRPr="00F07388" w:rsidRDefault="007657DB" w:rsidP="007657DB">
      <w:pPr>
        <w:jc w:val="both"/>
        <w:rPr>
          <w:lang w:val="en-US"/>
        </w:rPr>
      </w:pPr>
    </w:p>
    <w:p w:rsidR="007657DB" w:rsidRDefault="007657DB" w:rsidP="007657DB">
      <w:pPr>
        <w:jc w:val="center"/>
      </w:pPr>
      <w:r>
        <w:pict>
          <v:shape id="_x0000_i1044" type="#_x0000_t75" style="width:399pt;height:264pt">
            <v:imagedata r:id="rId26" o:title="dm1-eng018"/>
          </v:shape>
        </w:pict>
      </w:r>
    </w:p>
    <w:p w:rsidR="007657DB" w:rsidRPr="00F07388" w:rsidRDefault="007657DB" w:rsidP="007657DB">
      <w:pPr>
        <w:pStyle w:val="Overskrift7"/>
        <w:rPr>
          <w:lang w:val="en-US"/>
        </w:rPr>
      </w:pPr>
      <w:bookmarkStart w:id="53" w:name="_Toc118102607"/>
      <w:r w:rsidRPr="00F07388">
        <w:rPr>
          <w:lang w:val="en-US"/>
        </w:rPr>
        <w:t>19. Selecting</w:t>
      </w:r>
      <w:r w:rsidR="00037D4A">
        <w:fldChar w:fldCharType="begin"/>
      </w:r>
      <w:r w:rsidR="00037D4A" w:rsidRPr="00F07388">
        <w:rPr>
          <w:lang w:val="en-US"/>
        </w:rPr>
        <w:instrText xml:space="preserve"> XE "</w:instrText>
      </w:r>
      <w:r w:rsidR="00037D4A" w:rsidRPr="00B57D5F">
        <w:rPr>
          <w:lang w:val="en-US"/>
        </w:rPr>
        <w:instrText>Selecting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the table to amend</w:t>
      </w:r>
      <w:bookmarkEnd w:id="53"/>
    </w:p>
    <w:p w:rsidR="00BF17BE" w:rsidRDefault="007657DB" w:rsidP="007657DB">
      <w:pPr>
        <w:jc w:val="both"/>
        <w:rPr>
          <w:lang w:val="en-US"/>
        </w:rPr>
      </w:pPr>
      <w:r w:rsidRPr="007657DB">
        <w:rPr>
          <w:lang w:val="en-US"/>
        </w:rPr>
        <w:t>Note the listbox contains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657DB">
        <w:rPr>
          <w:lang w:val="en-US"/>
        </w:rPr>
        <w:t xml:space="preserve"> files only - you cannot alter other tables in your system due to security reasons.</w:t>
      </w:r>
    </w:p>
    <w:p w:rsidR="00BF17BE" w:rsidRDefault="00BF17BE" w:rsidP="00BF17BE">
      <w:pPr>
        <w:pStyle w:val="Overskrift1"/>
        <w:rPr>
          <w:lang w:val="en-US"/>
        </w:rPr>
      </w:pPr>
      <w:bookmarkStart w:id="54" w:name="_Toc118102686"/>
      <w:r>
        <w:rPr>
          <w:lang w:val="en-US"/>
        </w:rPr>
        <w:t>4.1. Changing</w:t>
      </w:r>
      <w:r w:rsidR="00037D4A">
        <w:rPr>
          <w:lang w:val="en-US"/>
        </w:rPr>
        <w:fldChar w:fldCharType="begin"/>
      </w:r>
      <w:r w:rsidR="00037D4A">
        <w:rPr>
          <w:lang w:val="en-US"/>
        </w:rPr>
        <w:instrText xml:space="preserve"> XE "</w:instrText>
      </w:r>
      <w:r w:rsidR="00037D4A" w:rsidRPr="00B57D5F">
        <w:rPr>
          <w:lang w:val="en-US"/>
        </w:rPr>
        <w:instrText>Changing</w:instrText>
      </w:r>
      <w:r w:rsidR="00037D4A">
        <w:rPr>
          <w:lang w:val="en-US"/>
        </w:rPr>
        <w:instrText xml:space="preserve">" </w:instrText>
      </w:r>
      <w:r w:rsidR="00037D4A">
        <w:rPr>
          <w:lang w:val="en-US"/>
        </w:rPr>
        <w:fldChar w:fldCharType="end"/>
      </w:r>
      <w:r>
        <w:rPr>
          <w:lang w:val="en-US"/>
        </w:rPr>
        <w:t xml:space="preserve"> the database interface (file type)</w:t>
      </w:r>
      <w:bookmarkEnd w:id="54"/>
    </w:p>
    <w:p w:rsidR="00767772" w:rsidRDefault="00BF17BE" w:rsidP="00BF17BE">
      <w:pPr>
        <w:jc w:val="both"/>
        <w:rPr>
          <w:lang w:val="en-US"/>
        </w:rPr>
      </w:pPr>
      <w:r w:rsidRPr="00BF17BE">
        <w:rPr>
          <w:lang w:val="en-US"/>
        </w:rPr>
        <w:t>If you change the file type the table will be converted from one database system to another. In this way a file created e.g. with the fast SSV interface can be converted into any other database system as ACCESS</w:t>
      </w:r>
      <w:r w:rsidR="00037D4A">
        <w:rPr>
          <w:lang w:val="en-US"/>
        </w:rPr>
        <w:fldChar w:fldCharType="begin"/>
      </w:r>
      <w:r w:rsidR="00037D4A">
        <w:rPr>
          <w:lang w:val="en-US"/>
        </w:rPr>
        <w:instrText xml:space="preserve"> XE "</w:instrText>
      </w:r>
      <w:r w:rsidR="00037D4A" w:rsidRPr="00B57D5F">
        <w:rPr>
          <w:lang w:val="en-US"/>
        </w:rPr>
        <w:instrText>ACCESS</w:instrText>
      </w:r>
      <w:r w:rsidR="00037D4A">
        <w:rPr>
          <w:lang w:val="en-US"/>
        </w:rPr>
        <w:instrText xml:space="preserve">" </w:instrText>
      </w:r>
      <w:r w:rsidR="00037D4A">
        <w:rPr>
          <w:lang w:val="en-US"/>
        </w:rPr>
        <w:fldChar w:fldCharType="end"/>
      </w:r>
      <w:r w:rsidRPr="00BF17BE">
        <w:rPr>
          <w:lang w:val="en-US"/>
        </w:rPr>
        <w:t>.</w:t>
      </w:r>
    </w:p>
    <w:p w:rsidR="00767772" w:rsidRDefault="00767772" w:rsidP="00767772">
      <w:pPr>
        <w:pStyle w:val="Overskrift1"/>
        <w:rPr>
          <w:lang w:val="en-US"/>
        </w:rPr>
      </w:pPr>
      <w:bookmarkStart w:id="55" w:name="_Toc118102687"/>
      <w:r>
        <w:rPr>
          <w:lang w:val="en-US"/>
        </w:rPr>
        <w:t>4.2. Modifying</w:t>
      </w:r>
      <w:r w:rsidR="00037D4A">
        <w:rPr>
          <w:lang w:val="en-US"/>
        </w:rPr>
        <w:fldChar w:fldCharType="begin"/>
      </w:r>
      <w:r w:rsidR="00037D4A">
        <w:rPr>
          <w:lang w:val="en-US"/>
        </w:rPr>
        <w:instrText xml:space="preserve"> XE "</w:instrText>
      </w:r>
      <w:r w:rsidR="00037D4A" w:rsidRPr="00B57D5F">
        <w:rPr>
          <w:lang w:val="en-US"/>
        </w:rPr>
        <w:instrText>Modifying</w:instrText>
      </w:r>
      <w:r w:rsidR="00037D4A">
        <w:rPr>
          <w:lang w:val="en-US"/>
        </w:rPr>
        <w:instrText xml:space="preserve">" </w:instrText>
      </w:r>
      <w:r w:rsidR="00037D4A">
        <w:rPr>
          <w:lang w:val="en-US"/>
        </w:rPr>
        <w:fldChar w:fldCharType="end"/>
      </w:r>
      <w:r>
        <w:rPr>
          <w:lang w:val="en-US"/>
        </w:rPr>
        <w:t xml:space="preserve"> the field informations.</w:t>
      </w:r>
      <w:bookmarkEnd w:id="55"/>
    </w:p>
    <w:p w:rsidR="00801AF4" w:rsidRDefault="00767772" w:rsidP="00767772">
      <w:pPr>
        <w:jc w:val="both"/>
        <w:rPr>
          <w:lang w:val="en-US"/>
        </w:rPr>
      </w:pPr>
      <w:r w:rsidRPr="00767772">
        <w:rPr>
          <w:lang w:val="en-US"/>
        </w:rPr>
        <w:t>You may freely modify the field names and the field formats.</w:t>
      </w:r>
    </w:p>
    <w:p w:rsidR="00801AF4" w:rsidRDefault="00801AF4" w:rsidP="00801AF4">
      <w:pPr>
        <w:pStyle w:val="Overskrift1"/>
        <w:rPr>
          <w:lang w:val="en-US"/>
        </w:rPr>
      </w:pPr>
      <w:bookmarkStart w:id="56" w:name="_Toc118102688"/>
      <w:r>
        <w:rPr>
          <w:lang w:val="en-US"/>
        </w:rPr>
        <w:t>4.2.1. Field name</w:t>
      </w:r>
      <w:bookmarkEnd w:id="56"/>
    </w:p>
    <w:p w:rsidR="00710F26" w:rsidRDefault="00801AF4" w:rsidP="00801AF4">
      <w:pPr>
        <w:jc w:val="both"/>
        <w:rPr>
          <w:lang w:val="en-US"/>
        </w:rPr>
      </w:pPr>
      <w:r w:rsidRPr="00801AF4">
        <w:rPr>
          <w:lang w:val="en-US"/>
        </w:rPr>
        <w:t>If the database driver uses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sidRPr="00801AF4">
        <w:rPr>
          <w:lang w:val="en-US"/>
        </w:rPr>
        <w:t xml:space="preserve"> names a conversion from old SQL name to new will be done when you finishes your modifications.</w:t>
      </w:r>
    </w:p>
    <w:p w:rsidR="00710F26" w:rsidRDefault="00710F26" w:rsidP="00710F26">
      <w:pPr>
        <w:pStyle w:val="Overskrift1"/>
        <w:rPr>
          <w:lang w:val="en-US"/>
        </w:rPr>
      </w:pPr>
      <w:bookmarkStart w:id="57" w:name="_Toc118102689"/>
      <w:r>
        <w:rPr>
          <w:lang w:val="en-US"/>
        </w:rPr>
        <w:t>4.2.2. Field format</w:t>
      </w:r>
      <w:bookmarkEnd w:id="57"/>
    </w:p>
    <w:p w:rsidR="00710F26" w:rsidRDefault="00710F26" w:rsidP="00710F26">
      <w:pPr>
        <w:jc w:val="both"/>
        <w:rPr>
          <w:lang w:val="en-US"/>
        </w:rPr>
      </w:pPr>
      <w:r w:rsidRPr="00710F26">
        <w:rPr>
          <w:lang w:val="en-US"/>
        </w:rPr>
        <w:t>A field can be extended to hold more characters or digits without problems. If you shorten a field to hold fewer characters it will be your own responsibility that the present data can fit into the new field, if not the values will be truncated.</w:t>
      </w:r>
    </w:p>
    <w:p w:rsidR="00476FD6" w:rsidRPr="00F07388" w:rsidRDefault="00710F26" w:rsidP="00710F26">
      <w:pPr>
        <w:jc w:val="both"/>
        <w:rPr>
          <w:lang w:val="en-US"/>
        </w:rPr>
      </w:pPr>
      <w:r w:rsidRPr="00710F26">
        <w:rPr>
          <w:lang w:val="en-US"/>
        </w:rPr>
        <w:t xml:space="preserve">Numeric fields may be changed to textfields and textfields may be changed to numeric also. </w:t>
      </w:r>
      <w:r w:rsidRPr="00F07388">
        <w:rPr>
          <w:lang w:val="en-US"/>
        </w:rPr>
        <w:t>DATAMASTER</w:t>
      </w:r>
      <w:r w:rsidR="00037D4A">
        <w:fldChar w:fldCharType="begin"/>
      </w:r>
      <w:r w:rsidR="00037D4A" w:rsidRPr="00F07388">
        <w:rPr>
          <w:lang w:val="en-US"/>
        </w:rPr>
        <w:instrText xml:space="preserve"> XE "</w:instrText>
      </w:r>
      <w:r w:rsidR="00037D4A" w:rsidRPr="00B57D5F">
        <w:rPr>
          <w:lang w:val="en-US"/>
        </w:rPr>
        <w:instrText>DATAMASTER</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will do its best to convert your values.</w:t>
      </w:r>
    </w:p>
    <w:p w:rsidR="00476FD6" w:rsidRPr="00F07388" w:rsidRDefault="00476FD6" w:rsidP="00476FD6">
      <w:pPr>
        <w:pStyle w:val="Overskrift1"/>
        <w:rPr>
          <w:lang w:val="en-US"/>
        </w:rPr>
      </w:pPr>
      <w:bookmarkStart w:id="58" w:name="_Toc118102690"/>
      <w:r w:rsidRPr="00F07388">
        <w:rPr>
          <w:lang w:val="en-US"/>
        </w:rPr>
        <w:t>4.2.3. Inserting</w:t>
      </w:r>
      <w:r w:rsidR="00037D4A">
        <w:fldChar w:fldCharType="begin"/>
      </w:r>
      <w:r w:rsidR="00037D4A" w:rsidRPr="00F07388">
        <w:rPr>
          <w:lang w:val="en-US"/>
        </w:rPr>
        <w:instrText xml:space="preserve"> XE "Inserting" </w:instrText>
      </w:r>
      <w:r w:rsidR="00037D4A">
        <w:fldChar w:fldCharType="end"/>
      </w:r>
      <w:r w:rsidRPr="00F07388">
        <w:rPr>
          <w:lang w:val="en-US"/>
        </w:rPr>
        <w:t>/deleting fields</w:t>
      </w:r>
      <w:bookmarkEnd w:id="58"/>
    </w:p>
    <w:p w:rsidR="00476FD6" w:rsidRDefault="00476FD6" w:rsidP="00476FD6">
      <w:pPr>
        <w:jc w:val="both"/>
        <w:rPr>
          <w:lang w:val="en-US"/>
        </w:rPr>
      </w:pPr>
      <w:r w:rsidRPr="00476FD6">
        <w:rPr>
          <w:lang w:val="en-US"/>
        </w:rPr>
        <w:t>In the EDIT</w:t>
      </w:r>
      <w:r w:rsidR="00037D4A">
        <w:rPr>
          <w:lang w:val="en-US"/>
        </w:rPr>
        <w:fldChar w:fldCharType="begin"/>
      </w:r>
      <w:r w:rsidR="00037D4A">
        <w:rPr>
          <w:lang w:val="en-US"/>
        </w:rPr>
        <w:instrText xml:space="preserve"> XE "</w:instrText>
      </w:r>
      <w:r w:rsidR="00037D4A" w:rsidRPr="00B57D5F">
        <w:rPr>
          <w:lang w:val="en-US"/>
        </w:rPr>
        <w:instrText>EDIT</w:instrText>
      </w:r>
      <w:r w:rsidR="00037D4A">
        <w:rPr>
          <w:lang w:val="en-US"/>
        </w:rPr>
        <w:instrText xml:space="preserve">" </w:instrText>
      </w:r>
      <w:r w:rsidR="00037D4A">
        <w:rPr>
          <w:lang w:val="en-US"/>
        </w:rPr>
        <w:fldChar w:fldCharType="end"/>
      </w:r>
      <w:r w:rsidRPr="00476FD6">
        <w:rPr>
          <w:lang w:val="en-US"/>
        </w:rPr>
        <w:t xml:space="preserve"> menu and on the toolbar you will find the commands/icons to insert/delete fields.</w:t>
      </w:r>
    </w:p>
    <w:p w:rsidR="00476FD6" w:rsidRPr="00F07388" w:rsidRDefault="00476FD6" w:rsidP="00476FD6">
      <w:pPr>
        <w:jc w:val="both"/>
        <w:rPr>
          <w:lang w:val="en-US"/>
        </w:rPr>
      </w:pPr>
    </w:p>
    <w:p w:rsidR="00476FD6" w:rsidRDefault="00476FD6" w:rsidP="00476FD6">
      <w:pPr>
        <w:jc w:val="center"/>
      </w:pPr>
      <w:r>
        <w:pict>
          <v:shape id="_x0000_i1045" type="#_x0000_t75" style="width:111.75pt;height:101.25pt">
            <v:imagedata r:id="rId27" o:title="dm1-eng019"/>
          </v:shape>
        </w:pict>
      </w:r>
    </w:p>
    <w:p w:rsidR="00476FD6" w:rsidRPr="00F07388" w:rsidRDefault="00476FD6" w:rsidP="00476FD6">
      <w:pPr>
        <w:pStyle w:val="Overskrift7"/>
        <w:rPr>
          <w:lang w:val="en-US"/>
        </w:rPr>
      </w:pPr>
      <w:bookmarkStart w:id="59" w:name="_Toc118102608"/>
      <w:r w:rsidRPr="00F07388">
        <w:rPr>
          <w:lang w:val="en-US"/>
        </w:rPr>
        <w:t>20. The EDIT</w:t>
      </w:r>
      <w:r w:rsidR="00037D4A">
        <w:fldChar w:fldCharType="begin"/>
      </w:r>
      <w:r w:rsidR="00037D4A" w:rsidRPr="00F07388">
        <w:rPr>
          <w:lang w:val="en-US"/>
        </w:rPr>
        <w:instrText xml:space="preserve"> XE "</w:instrText>
      </w:r>
      <w:r w:rsidR="00037D4A" w:rsidRPr="00B57D5F">
        <w:rPr>
          <w:lang w:val="en-US"/>
        </w:rPr>
        <w:instrText>EDIT</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menu</w:t>
      </w:r>
      <w:bookmarkEnd w:id="59"/>
    </w:p>
    <w:p w:rsidR="00476FD6" w:rsidRDefault="00476FD6" w:rsidP="00476FD6">
      <w:pPr>
        <w:jc w:val="both"/>
        <w:rPr>
          <w:lang w:val="en-US"/>
        </w:rPr>
      </w:pPr>
      <w:r w:rsidRPr="00476FD6">
        <w:rPr>
          <w:lang w:val="en-US"/>
        </w:rPr>
        <w:t>When you insert or delete fields the index definitions, field help documentation and check codes (see later) automatically moves with the new field numbers.</w:t>
      </w:r>
    </w:p>
    <w:p w:rsidR="00476FD6" w:rsidRDefault="00476FD6" w:rsidP="00476FD6">
      <w:pPr>
        <w:jc w:val="both"/>
        <w:rPr>
          <w:lang w:val="en-US"/>
        </w:rPr>
      </w:pPr>
      <w:r w:rsidRPr="00476FD6">
        <w:rPr>
          <w:lang w:val="en-US"/>
        </w:rPr>
        <w:t>However you should be careful with these commands as the conversion program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76FD6">
        <w:rPr>
          <w:lang w:val="en-US"/>
        </w:rPr>
        <w:t xml:space="preserve"> generates uses the field numbers, it is</w:t>
      </w:r>
    </w:p>
    <w:p w:rsidR="00476FD6" w:rsidRPr="00F07388" w:rsidRDefault="00476FD6" w:rsidP="00476FD6">
      <w:pPr>
        <w:pStyle w:val="Bloktekst"/>
        <w:rPr>
          <w:lang w:val="en-US"/>
        </w:rPr>
      </w:pPr>
      <w:r w:rsidRPr="00F07388">
        <w:rPr>
          <w:lang w:val="en-US"/>
        </w:rPr>
        <w:t>- NEW field 1 = OLD field 1,</w:t>
      </w:r>
    </w:p>
    <w:p w:rsidR="00476FD6" w:rsidRPr="00F07388" w:rsidRDefault="00476FD6" w:rsidP="00476FD6">
      <w:pPr>
        <w:pStyle w:val="Bloktekst"/>
        <w:rPr>
          <w:lang w:val="en-US"/>
        </w:rPr>
      </w:pPr>
      <w:r w:rsidRPr="00F07388">
        <w:rPr>
          <w:lang w:val="en-US"/>
        </w:rPr>
        <w:t>- NEW field 2 = OLD field 2,</w:t>
      </w:r>
    </w:p>
    <w:p w:rsidR="00476FD6" w:rsidRPr="00F07388" w:rsidRDefault="00476FD6" w:rsidP="00476FD6">
      <w:pPr>
        <w:pStyle w:val="Bloktekst"/>
        <w:rPr>
          <w:lang w:val="en-US"/>
        </w:rPr>
      </w:pPr>
      <w:r w:rsidRPr="00F07388">
        <w:rPr>
          <w:lang w:val="en-US"/>
        </w:rPr>
        <w:t>- NEW field 3 = OLD field 3...</w:t>
      </w:r>
    </w:p>
    <w:p w:rsidR="00476FD6" w:rsidRDefault="00476FD6" w:rsidP="00476FD6">
      <w:pPr>
        <w:jc w:val="both"/>
        <w:rPr>
          <w:lang w:val="en-US"/>
        </w:rPr>
      </w:pPr>
      <w:r w:rsidRPr="00476FD6">
        <w:rPr>
          <w:lang w:val="en-US"/>
        </w:rPr>
        <w:t>Also your defined programs for dataentry,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476FD6">
        <w:rPr>
          <w:lang w:val="en-US"/>
        </w:rPr>
        <w:t xml:space="preserve"> or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476FD6">
        <w:rPr>
          <w:lang w:val="en-US"/>
        </w:rPr>
        <w:t xml:space="preserve"> may refer to field numbers, these programs you must change manually afterwards.</w:t>
      </w:r>
    </w:p>
    <w:p w:rsidR="008021D2" w:rsidRDefault="00476FD6" w:rsidP="00476FD6">
      <w:pPr>
        <w:jc w:val="both"/>
        <w:rPr>
          <w:lang w:val="en-US"/>
        </w:rPr>
      </w:pPr>
      <w:r w:rsidRPr="00476FD6">
        <w:rPr>
          <w:lang w:val="en-US"/>
        </w:rPr>
        <w:t>Normally insert/delete fields should be used only for empty files with no or very few defined programs.</w:t>
      </w:r>
    </w:p>
    <w:p w:rsidR="008021D2" w:rsidRDefault="008021D2" w:rsidP="008021D2">
      <w:pPr>
        <w:pStyle w:val="Overskrift1"/>
        <w:rPr>
          <w:lang w:val="en-US"/>
        </w:rPr>
      </w:pPr>
      <w:bookmarkStart w:id="60" w:name="_Toc118102691"/>
      <w:r>
        <w:rPr>
          <w:lang w:val="en-US"/>
        </w:rPr>
        <w:t>4.2.3.1. Free field numbers</w:t>
      </w:r>
      <w:bookmarkEnd w:id="60"/>
    </w:p>
    <w:p w:rsidR="008021D2" w:rsidRDefault="008021D2" w:rsidP="008021D2">
      <w:pPr>
        <w:jc w:val="both"/>
        <w:rPr>
          <w:lang w:val="en-US"/>
        </w:rPr>
      </w:pPr>
      <w:r w:rsidRPr="008021D2">
        <w:rPr>
          <w:lang w:val="en-US"/>
        </w:rPr>
        <w:t>When you define a program using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021D2">
        <w:rPr>
          <w:lang w:val="en-US"/>
        </w:rPr>
        <w:t>,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021D2">
        <w:rPr>
          <w:lang w:val="en-US"/>
        </w:rPr>
        <w:t xml:space="preserve"> or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8021D2">
        <w:rPr>
          <w:lang w:val="en-US"/>
        </w:rPr>
        <w:t xml:space="preserve"> a number of free fields, default 40, are added to the mainfile definition. If the main file has 10 fields you refer these free fields as field number 11-50.</w:t>
      </w:r>
    </w:p>
    <w:p w:rsidR="008021D2" w:rsidRDefault="008021D2" w:rsidP="008021D2">
      <w:pPr>
        <w:jc w:val="both"/>
        <w:rPr>
          <w:lang w:val="en-US"/>
        </w:rPr>
      </w:pPr>
      <w:r w:rsidRPr="008021D2">
        <w:rPr>
          <w:lang w:val="en-US"/>
        </w:rPr>
        <w:t>If you extend the file to say 20 fields the free field numbers moves to 21-60.</w:t>
      </w:r>
    </w:p>
    <w:p w:rsidR="004D203C" w:rsidRDefault="008021D2" w:rsidP="008021D2">
      <w:pPr>
        <w:jc w:val="both"/>
        <w:rPr>
          <w:lang w:val="en-US"/>
        </w:rPr>
      </w:pPr>
      <w:r w:rsidRPr="008021D2">
        <w:rPr>
          <w:lang w:val="en-US"/>
        </w:rPr>
        <w:t>In the calculations/layouts of the programs you have already defined the free field numbers will move automatically as these are stored not as e.g. #11 but as WW#1.</w:t>
      </w:r>
    </w:p>
    <w:p w:rsidR="004D203C" w:rsidRDefault="004D203C" w:rsidP="004D203C">
      <w:pPr>
        <w:pStyle w:val="Overskrift1"/>
        <w:rPr>
          <w:lang w:val="en-US"/>
        </w:rPr>
      </w:pPr>
      <w:bookmarkStart w:id="61" w:name="_Toc118102692"/>
      <w:r>
        <w:rPr>
          <w:lang w:val="en-US"/>
        </w:rPr>
        <w:t>4.2.4. Marking fields as index fields</w:t>
      </w:r>
      <w:bookmarkEnd w:id="61"/>
    </w:p>
    <w:p w:rsidR="004D203C" w:rsidRDefault="004D203C" w:rsidP="004D203C">
      <w:pPr>
        <w:jc w:val="both"/>
        <w:rPr>
          <w:lang w:val="en-US"/>
        </w:rPr>
      </w:pPr>
      <w:r w:rsidRPr="004D203C">
        <w:rPr>
          <w:lang w:val="en-US"/>
        </w:rPr>
        <w:t>Index defines how the data is sorted in a table and how to access a specific record. You use the index e.g. when searching a record in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4D203C">
        <w:rPr>
          <w:lang w:val="en-US"/>
        </w:rPr>
        <w:t>.</w:t>
      </w:r>
    </w:p>
    <w:p w:rsidR="004D203C" w:rsidRDefault="004D203C" w:rsidP="004D203C">
      <w:pPr>
        <w:jc w:val="both"/>
        <w:rPr>
          <w:lang w:val="en-US"/>
        </w:rPr>
      </w:pPr>
      <w:r w:rsidRPr="004D203C">
        <w:rPr>
          <w:lang w:val="en-US"/>
        </w:rPr>
        <w:t>When you create a new table the first field is automatically named to be the main (primary) unique key (index) for the table unless you tell something else.</w:t>
      </w:r>
    </w:p>
    <w:p w:rsidR="004D203C" w:rsidRDefault="004D203C" w:rsidP="004D203C">
      <w:pPr>
        <w:jc w:val="both"/>
        <w:rPr>
          <w:lang w:val="en-US"/>
        </w:rPr>
      </w:pPr>
      <w:r w:rsidRPr="004D203C">
        <w:rPr>
          <w:lang w:val="en-US"/>
        </w:rPr>
        <w:t>You see this when amending the file as the first field is shown in red and a K is added to the format (unique Key).</w:t>
      </w:r>
    </w:p>
    <w:p w:rsidR="004D203C" w:rsidRPr="00F07388" w:rsidRDefault="004D203C" w:rsidP="004D203C">
      <w:pPr>
        <w:jc w:val="both"/>
        <w:rPr>
          <w:lang w:val="en-US"/>
        </w:rPr>
      </w:pPr>
    </w:p>
    <w:p w:rsidR="004D203C" w:rsidRDefault="004D203C" w:rsidP="004D203C">
      <w:pPr>
        <w:jc w:val="center"/>
      </w:pPr>
      <w:r>
        <w:pict>
          <v:shape id="_x0000_i1046" type="#_x0000_t75" style="width:454.5pt;height:156.75pt">
            <v:imagedata r:id="rId28" o:title="dm1-eng020"/>
          </v:shape>
        </w:pict>
      </w:r>
    </w:p>
    <w:p w:rsidR="009C405C" w:rsidRPr="00F07388" w:rsidRDefault="004D203C" w:rsidP="004D203C">
      <w:pPr>
        <w:pStyle w:val="Overskrift7"/>
        <w:rPr>
          <w:lang w:val="en-US"/>
        </w:rPr>
      </w:pPr>
      <w:bookmarkStart w:id="62" w:name="_Toc118102609"/>
      <w:r w:rsidRPr="00F07388">
        <w:rPr>
          <w:lang w:val="en-US"/>
        </w:rPr>
        <w:t>21. The field K index mark</w:t>
      </w:r>
      <w:bookmarkEnd w:id="62"/>
    </w:p>
    <w:p w:rsidR="009C405C" w:rsidRDefault="009C405C" w:rsidP="009C405C">
      <w:pPr>
        <w:pStyle w:val="Overskrift1"/>
        <w:rPr>
          <w:lang w:val="en-US"/>
        </w:rPr>
      </w:pPr>
      <w:bookmarkStart w:id="63" w:name="_Toc118102693"/>
      <w:r w:rsidRPr="009C405C">
        <w:rPr>
          <w:lang w:val="en-US"/>
        </w:rPr>
        <w:t>4.2.4.1. K mark for unique Key fields</w:t>
      </w:r>
      <w:bookmarkEnd w:id="63"/>
    </w:p>
    <w:p w:rsidR="009C405C" w:rsidRDefault="009C405C" w:rsidP="009C405C">
      <w:pPr>
        <w:jc w:val="both"/>
        <w:rPr>
          <w:lang w:val="en-US"/>
        </w:rPr>
      </w:pPr>
      <w:r w:rsidRPr="009C405C">
        <w:rPr>
          <w:lang w:val="en-US"/>
        </w:rPr>
        <w:t>You can mark other fields with K making these unique key fields and you can remove the K mark on the first field.</w:t>
      </w:r>
    </w:p>
    <w:p w:rsidR="009C405C" w:rsidRPr="00F07388" w:rsidRDefault="009C405C" w:rsidP="009C405C">
      <w:pPr>
        <w:jc w:val="both"/>
        <w:rPr>
          <w:lang w:val="en-US"/>
        </w:rPr>
      </w:pPr>
      <w:r w:rsidRPr="009C405C">
        <w:rPr>
          <w:lang w:val="en-US"/>
        </w:rPr>
        <w:t xml:space="preserve">The K mark is normally used only for the first field as e.g. customer number identifying the record. </w:t>
      </w:r>
      <w:r w:rsidRPr="00F07388">
        <w:rPr>
          <w:lang w:val="en-US"/>
        </w:rPr>
        <w:t>Two customers can not have the same number.</w:t>
      </w:r>
    </w:p>
    <w:p w:rsidR="00D02CD4" w:rsidRDefault="009C405C" w:rsidP="009C405C">
      <w:pPr>
        <w:jc w:val="both"/>
        <w:rPr>
          <w:lang w:val="en-US"/>
        </w:rPr>
      </w:pPr>
      <w:r w:rsidRPr="009C405C">
        <w:rPr>
          <w:lang w:val="en-US"/>
        </w:rPr>
        <w:t>When the file contains data you should be careful marking fields with K as the data in the file cannot be copied unless they really holds different values for each field.</w:t>
      </w:r>
    </w:p>
    <w:p w:rsidR="00D02CD4" w:rsidRDefault="00D02CD4" w:rsidP="00D02CD4">
      <w:pPr>
        <w:pStyle w:val="Overskrift1"/>
        <w:rPr>
          <w:lang w:val="en-US"/>
        </w:rPr>
      </w:pPr>
      <w:bookmarkStart w:id="64" w:name="_Toc118102694"/>
      <w:r>
        <w:rPr>
          <w:lang w:val="en-US"/>
        </w:rPr>
        <w:t>4.2.4.2. D mark for Duplicates allowed</w:t>
      </w:r>
      <w:bookmarkEnd w:id="64"/>
    </w:p>
    <w:p w:rsidR="00773CBF" w:rsidRDefault="00D02CD4" w:rsidP="00D02CD4">
      <w:pPr>
        <w:jc w:val="both"/>
        <w:rPr>
          <w:lang w:val="en-US"/>
        </w:rPr>
      </w:pPr>
      <w:r w:rsidRPr="00D02CD4">
        <w:rPr>
          <w:lang w:val="en-US"/>
        </w:rPr>
        <w:t>You may also mark fields with D to allow more records with the same field value. The D mark is normally used when you wants to create a matchcode or a name index.</w:t>
      </w:r>
    </w:p>
    <w:p w:rsidR="00773CBF" w:rsidRDefault="00773CBF" w:rsidP="00773CBF">
      <w:pPr>
        <w:pStyle w:val="Overskrift1"/>
        <w:rPr>
          <w:lang w:val="en-US"/>
        </w:rPr>
      </w:pPr>
      <w:bookmarkStart w:id="65" w:name="_Toc118102695"/>
      <w:r>
        <w:rPr>
          <w:lang w:val="en-US"/>
        </w:rPr>
        <w:t>4.3. Index definitions</w:t>
      </w:r>
      <w:bookmarkEnd w:id="65"/>
    </w:p>
    <w:p w:rsidR="00773CBF" w:rsidRDefault="00773CBF" w:rsidP="00773CBF">
      <w:pPr>
        <w:jc w:val="both"/>
        <w:rPr>
          <w:lang w:val="en-US"/>
        </w:rPr>
      </w:pPr>
      <w:r w:rsidRPr="00773CBF">
        <w:rPr>
          <w:lang w:val="en-US"/>
        </w:rPr>
        <w:t>You may define other index already when creating the table or you may add / delete indexes later on. The conversion program generated will take hand of these modifications also.</w:t>
      </w:r>
    </w:p>
    <w:p w:rsidR="00773CBF" w:rsidRPr="00F07388" w:rsidRDefault="00773CBF" w:rsidP="00773CBF">
      <w:pPr>
        <w:jc w:val="both"/>
        <w:rPr>
          <w:lang w:val="en-US"/>
        </w:rPr>
      </w:pPr>
      <w:r w:rsidRPr="00773CBF">
        <w:rPr>
          <w:lang w:val="en-US"/>
        </w:rPr>
        <w:t xml:space="preserve">A maximum of 49 index of each 128 characters length each can be defined for a table if the database driver allows this. </w:t>
      </w:r>
      <w:r w:rsidRPr="00F07388">
        <w:rPr>
          <w:lang w:val="en-US"/>
        </w:rPr>
        <w:t>(Basic allows only 15 index of 30 characters each).</w:t>
      </w:r>
    </w:p>
    <w:p w:rsidR="00773CBF" w:rsidRDefault="00773CBF" w:rsidP="00773CBF">
      <w:pPr>
        <w:jc w:val="both"/>
        <w:rPr>
          <w:lang w:val="en-US"/>
        </w:rPr>
      </w:pPr>
      <w:r w:rsidRPr="00773CBF">
        <w:rPr>
          <w:lang w:val="en-US"/>
        </w:rPr>
        <w:t>To edit indexes for a table select the following function:</w:t>
      </w:r>
    </w:p>
    <w:p w:rsidR="00773CBF" w:rsidRPr="00F07388" w:rsidRDefault="00773CBF" w:rsidP="00773CBF">
      <w:pPr>
        <w:jc w:val="both"/>
        <w:rPr>
          <w:lang w:val="en-US"/>
        </w:rPr>
      </w:pPr>
    </w:p>
    <w:p w:rsidR="00773CBF" w:rsidRDefault="00773CBF" w:rsidP="00773CBF">
      <w:pPr>
        <w:jc w:val="center"/>
      </w:pPr>
      <w:r>
        <w:pict>
          <v:shape id="_x0000_i1047" type="#_x0000_t75" style="width:480pt;height:5in">
            <v:imagedata r:id="rId29" o:title="dm1-eng021"/>
          </v:shape>
        </w:pict>
      </w:r>
    </w:p>
    <w:p w:rsidR="00773CBF" w:rsidRPr="00F07388" w:rsidRDefault="00773CBF" w:rsidP="00773CBF">
      <w:pPr>
        <w:pStyle w:val="Overskrift7"/>
        <w:rPr>
          <w:lang w:val="en-US"/>
        </w:rPr>
      </w:pPr>
      <w:bookmarkStart w:id="66" w:name="_Toc118102610"/>
      <w:r w:rsidRPr="00F07388">
        <w:rPr>
          <w:lang w:val="en-US"/>
        </w:rPr>
        <w:t>22. Editing</w:t>
      </w:r>
      <w:r w:rsidR="00037D4A">
        <w:fldChar w:fldCharType="begin"/>
      </w:r>
      <w:r w:rsidR="00037D4A" w:rsidRPr="00F07388">
        <w:rPr>
          <w:lang w:val="en-US"/>
        </w:rPr>
        <w:instrText xml:space="preserve"> XE "</w:instrText>
      </w:r>
      <w:r w:rsidR="00037D4A" w:rsidRPr="00B57D5F">
        <w:rPr>
          <w:lang w:val="en-US"/>
        </w:rPr>
        <w:instrText>Editing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index information</w:t>
      </w:r>
      <w:bookmarkEnd w:id="66"/>
    </w:p>
    <w:p w:rsidR="00D13A57" w:rsidRDefault="00773CBF" w:rsidP="00773CBF">
      <w:pPr>
        <w:jc w:val="both"/>
        <w:rPr>
          <w:lang w:val="en-US"/>
        </w:rPr>
      </w:pPr>
      <w:r w:rsidRPr="00773CBF">
        <w:rPr>
          <w:lang w:val="en-US"/>
        </w:rPr>
        <w:t>One index definition equals one line on the screen with the following informations:</w:t>
      </w:r>
    </w:p>
    <w:p w:rsidR="00D13A57" w:rsidRDefault="00D13A57" w:rsidP="00D13A57">
      <w:pPr>
        <w:pStyle w:val="Overskrift1"/>
        <w:rPr>
          <w:lang w:val="en-US"/>
        </w:rPr>
      </w:pPr>
      <w:bookmarkStart w:id="67" w:name="_Toc118102696"/>
      <w:r>
        <w:rPr>
          <w:lang w:val="en-US"/>
        </w:rPr>
        <w:t>4.3.1. Name</w:t>
      </w:r>
      <w:bookmarkEnd w:id="67"/>
    </w:p>
    <w:p w:rsidR="00D13A57" w:rsidRDefault="00D13A57" w:rsidP="00D13A57">
      <w:pPr>
        <w:jc w:val="both"/>
        <w:rPr>
          <w:lang w:val="en-US"/>
        </w:rPr>
      </w:pPr>
      <w:r w:rsidRPr="00D13A57">
        <w:rPr>
          <w:lang w:val="en-US"/>
        </w:rPr>
        <w:t>The index name may contain all letters, digits, blanks and special characters. It is used as description when e.g.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D13A57">
        <w:rPr>
          <w:lang w:val="en-US"/>
        </w:rPr>
        <w:t xml:space="preserve"> displays a listing of possible index selections for search.</w:t>
      </w:r>
    </w:p>
    <w:p w:rsidR="000125C1" w:rsidRDefault="00D13A57" w:rsidP="00D13A57">
      <w:pPr>
        <w:jc w:val="both"/>
        <w:rPr>
          <w:lang w:val="en-US"/>
        </w:rPr>
      </w:pPr>
      <w:r w:rsidRPr="00D13A57">
        <w:rPr>
          <w:lang w:val="en-US"/>
        </w:rPr>
        <w:t>If the database driver uses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sidRPr="00D13A57">
        <w:rPr>
          <w:lang w:val="en-US"/>
        </w:rPr>
        <w:t xml:space="preserve"> names this free text name is converted into an unique SQL name also with no special characters.</w:t>
      </w:r>
    </w:p>
    <w:p w:rsidR="000125C1" w:rsidRDefault="000125C1" w:rsidP="000125C1">
      <w:pPr>
        <w:pStyle w:val="Overskrift1"/>
        <w:rPr>
          <w:lang w:val="en-US"/>
        </w:rPr>
      </w:pPr>
      <w:bookmarkStart w:id="68" w:name="_Toc118102697"/>
      <w:r>
        <w:rPr>
          <w:lang w:val="en-US"/>
        </w:rPr>
        <w:t>4.3.2. Fileid</w:t>
      </w:r>
      <w:bookmarkEnd w:id="68"/>
      <w:r w:rsidR="00037D4A">
        <w:rPr>
          <w:lang w:val="en-US"/>
        </w:rPr>
        <w:fldChar w:fldCharType="begin"/>
      </w:r>
      <w:r w:rsidR="00037D4A">
        <w:rPr>
          <w:lang w:val="en-US"/>
        </w:rPr>
        <w:instrText xml:space="preserve"> XE "</w:instrText>
      </w:r>
      <w:r w:rsidR="00037D4A" w:rsidRPr="00B57D5F">
        <w:rPr>
          <w:lang w:val="en-US"/>
        </w:rPr>
        <w:instrText>Fileid</w:instrText>
      </w:r>
      <w:r w:rsidR="00037D4A">
        <w:rPr>
          <w:lang w:val="en-US"/>
        </w:rPr>
        <w:instrText xml:space="preserve">" </w:instrText>
      </w:r>
      <w:r w:rsidR="00037D4A">
        <w:rPr>
          <w:lang w:val="en-US"/>
        </w:rPr>
        <w:fldChar w:fldCharType="end"/>
      </w:r>
    </w:p>
    <w:p w:rsidR="00576B57" w:rsidRPr="00F07388" w:rsidRDefault="000125C1" w:rsidP="000125C1">
      <w:pPr>
        <w:jc w:val="both"/>
        <w:rPr>
          <w:lang w:val="en-US"/>
        </w:rPr>
      </w:pPr>
      <w:r w:rsidRPr="000125C1">
        <w:rPr>
          <w:lang w:val="en-US"/>
        </w:rPr>
        <w:t xml:space="preserve">The fileid is only used when defining relations from this table to others, see later. </w:t>
      </w:r>
      <w:r w:rsidRPr="00F07388">
        <w:rPr>
          <w:lang w:val="en-US"/>
        </w:rPr>
        <w:t>Always leave this field blank when defining an index.</w:t>
      </w:r>
    </w:p>
    <w:p w:rsidR="00576B57" w:rsidRPr="00F07388" w:rsidRDefault="00576B57" w:rsidP="00576B57">
      <w:pPr>
        <w:pStyle w:val="Overskrift1"/>
        <w:rPr>
          <w:lang w:val="en-US"/>
        </w:rPr>
      </w:pPr>
      <w:bookmarkStart w:id="69" w:name="_Toc118102698"/>
      <w:r w:rsidRPr="00F07388">
        <w:rPr>
          <w:lang w:val="en-US"/>
        </w:rPr>
        <w:t>4.3.3. Directory (Index number)</w:t>
      </w:r>
      <w:bookmarkEnd w:id="69"/>
    </w:p>
    <w:p w:rsidR="00C719DD" w:rsidRDefault="00576B57" w:rsidP="00576B57">
      <w:pPr>
        <w:jc w:val="both"/>
        <w:rPr>
          <w:lang w:val="en-US"/>
        </w:rPr>
      </w:pPr>
      <w:r w:rsidRPr="00576B57">
        <w:rPr>
          <w:lang w:val="en-US"/>
        </w:rPr>
        <w:t>The directory, also known as the index number, is a two-digit value. The index definitions must be numbered from 1 an upwards, you are not allowed to have to lines with the same number.</w:t>
      </w:r>
    </w:p>
    <w:p w:rsidR="00C719DD" w:rsidRDefault="00C719DD" w:rsidP="00C719DD">
      <w:pPr>
        <w:pStyle w:val="Overskrift1"/>
        <w:rPr>
          <w:lang w:val="en-US"/>
        </w:rPr>
      </w:pPr>
      <w:bookmarkStart w:id="70" w:name="_Toc118102699"/>
      <w:r>
        <w:rPr>
          <w:lang w:val="en-US"/>
        </w:rPr>
        <w:t>4.3.4. Keydefinition</w:t>
      </w:r>
      <w:bookmarkEnd w:id="70"/>
      <w:r w:rsidR="00037D4A">
        <w:rPr>
          <w:lang w:val="en-US"/>
        </w:rPr>
        <w:fldChar w:fldCharType="begin"/>
      </w:r>
      <w:r w:rsidR="00037D4A">
        <w:rPr>
          <w:lang w:val="en-US"/>
        </w:rPr>
        <w:instrText xml:space="preserve"> XE "</w:instrText>
      </w:r>
      <w:r w:rsidR="00037D4A" w:rsidRPr="00F07388">
        <w:rPr>
          <w:lang w:val="en-US"/>
        </w:rPr>
        <w:instrText>Keydefinition"</w:instrText>
      </w:r>
      <w:r w:rsidR="00037D4A">
        <w:rPr>
          <w:lang w:val="en-US"/>
        </w:rPr>
        <w:instrText xml:space="preserve"> </w:instrText>
      </w:r>
      <w:r w:rsidR="00037D4A">
        <w:rPr>
          <w:lang w:val="en-US"/>
        </w:rPr>
        <w:fldChar w:fldCharType="end"/>
      </w:r>
    </w:p>
    <w:p w:rsidR="00C719DD" w:rsidRDefault="00C719DD" w:rsidP="00C719DD">
      <w:pPr>
        <w:jc w:val="both"/>
      </w:pPr>
      <w:r w:rsidRPr="00C719DD">
        <w:rPr>
          <w:lang w:val="en-US"/>
        </w:rPr>
        <w:t xml:space="preserve">The keydefinition is the real definition of the index telling which fields should be part of this. </w:t>
      </w:r>
      <w:r>
        <w:t>A few examples:</w:t>
      </w:r>
    </w:p>
    <w:p w:rsidR="00C719DD" w:rsidRDefault="00C719DD" w:rsidP="00C719DD">
      <w:pPr>
        <w:jc w:val="both"/>
      </w:pPr>
    </w:p>
    <w:tbl>
      <w:tblPr>
        <w:tblW w:w="0" w:type="auto"/>
        <w:tblLayout w:type="fixed"/>
        <w:tblLook w:val="0000"/>
      </w:tblPr>
      <w:tblGrid>
        <w:gridCol w:w="411"/>
        <w:gridCol w:w="1806"/>
        <w:gridCol w:w="7637"/>
      </w:tblGrid>
      <w:tr w:rsidR="00C719DD" w:rsidTr="00C719DD">
        <w:tblPrEx>
          <w:tblCellMar>
            <w:top w:w="0" w:type="dxa"/>
            <w:bottom w:w="0" w:type="dxa"/>
          </w:tblCellMar>
        </w:tblPrEx>
        <w:tc>
          <w:tcPr>
            <w:tcW w:w="411" w:type="dxa"/>
          </w:tcPr>
          <w:p w:rsidR="00C719DD" w:rsidRPr="00C719DD" w:rsidRDefault="00C719DD" w:rsidP="00C719DD">
            <w:pPr>
              <w:rPr>
                <w:b/>
              </w:rPr>
            </w:pPr>
            <w:r w:rsidRPr="00C719DD">
              <w:rPr>
                <w:b/>
              </w:rPr>
              <w:t xml:space="preserve"> </w:t>
            </w:r>
          </w:p>
        </w:tc>
        <w:tc>
          <w:tcPr>
            <w:tcW w:w="1806" w:type="dxa"/>
          </w:tcPr>
          <w:p w:rsidR="00C719DD" w:rsidRPr="00C719DD" w:rsidRDefault="00C719DD" w:rsidP="00C719DD">
            <w:pPr>
              <w:rPr>
                <w:b/>
              </w:rPr>
            </w:pPr>
            <w:r w:rsidRPr="00C719DD">
              <w:rPr>
                <w:b/>
              </w:rPr>
              <w:t>Keydefinition</w:t>
            </w:r>
            <w:r w:rsidR="00037D4A">
              <w:rPr>
                <w:b/>
              </w:rPr>
              <w:fldChar w:fldCharType="begin"/>
            </w:r>
            <w:r w:rsidR="00037D4A">
              <w:rPr>
                <w:b/>
              </w:rPr>
              <w:instrText xml:space="preserve"> XE "</w:instrText>
            </w:r>
            <w:r w:rsidR="00037D4A" w:rsidRPr="00F478FC">
              <w:instrText>Keydefinition</w:instrText>
            </w:r>
            <w:r w:rsidR="00037D4A">
              <w:instrText>"</w:instrText>
            </w:r>
            <w:r w:rsidR="00037D4A">
              <w:rPr>
                <w:b/>
              </w:rPr>
              <w:instrText xml:space="preserve"> </w:instrText>
            </w:r>
            <w:r w:rsidR="00037D4A">
              <w:rPr>
                <w:b/>
              </w:rPr>
              <w:fldChar w:fldCharType="end"/>
            </w:r>
          </w:p>
        </w:tc>
        <w:tc>
          <w:tcPr>
            <w:tcW w:w="7637" w:type="dxa"/>
          </w:tcPr>
          <w:p w:rsidR="00C719DD" w:rsidRPr="00C719DD" w:rsidRDefault="00C719DD" w:rsidP="00C719DD">
            <w:pPr>
              <w:rPr>
                <w:b/>
              </w:rPr>
            </w:pPr>
            <w:r w:rsidRPr="00C719DD">
              <w:rPr>
                <w:b/>
              </w:rPr>
              <w:t>Description</w:t>
            </w:r>
          </w:p>
        </w:tc>
      </w:tr>
      <w:tr w:rsidR="00C719DD" w:rsidRPr="00C719DD" w:rsidTr="00C719DD">
        <w:tblPrEx>
          <w:tblCellMar>
            <w:top w:w="0" w:type="dxa"/>
            <w:bottom w:w="0" w:type="dxa"/>
          </w:tblCellMar>
        </w:tblPrEx>
        <w:tc>
          <w:tcPr>
            <w:tcW w:w="411" w:type="dxa"/>
          </w:tcPr>
          <w:p w:rsidR="00C719DD" w:rsidRPr="00C719DD" w:rsidRDefault="00C719DD" w:rsidP="00C719DD">
            <w:r>
              <w:t xml:space="preserve"> </w:t>
            </w:r>
          </w:p>
        </w:tc>
        <w:tc>
          <w:tcPr>
            <w:tcW w:w="1806" w:type="dxa"/>
          </w:tcPr>
          <w:p w:rsidR="00C719DD" w:rsidRPr="00C719DD" w:rsidRDefault="00C719DD" w:rsidP="00C719DD">
            <w:r>
              <w:t>1</w:t>
            </w:r>
          </w:p>
        </w:tc>
        <w:tc>
          <w:tcPr>
            <w:tcW w:w="7637" w:type="dxa"/>
          </w:tcPr>
          <w:p w:rsidR="00C719DD" w:rsidRPr="00C719DD" w:rsidRDefault="00C719DD" w:rsidP="00C719DD">
            <w:pPr>
              <w:rPr>
                <w:lang w:val="en-US"/>
              </w:rPr>
            </w:pPr>
            <w:r w:rsidRPr="00C719DD">
              <w:rPr>
                <w:lang w:val="en-US"/>
              </w:rPr>
              <w:t>Field 1 is an unique key</w:t>
            </w:r>
          </w:p>
        </w:tc>
      </w:tr>
      <w:tr w:rsidR="00C719DD" w:rsidRPr="00C719DD" w:rsidTr="00C719DD">
        <w:tblPrEx>
          <w:tblCellMar>
            <w:top w:w="0" w:type="dxa"/>
            <w:bottom w:w="0" w:type="dxa"/>
          </w:tblCellMar>
        </w:tblPrEx>
        <w:tc>
          <w:tcPr>
            <w:tcW w:w="411" w:type="dxa"/>
          </w:tcPr>
          <w:p w:rsidR="00C719DD" w:rsidRPr="00F07388" w:rsidRDefault="00C719DD" w:rsidP="00C719DD">
            <w:pPr>
              <w:rPr>
                <w:lang w:val="en-US"/>
              </w:rPr>
            </w:pPr>
            <w:r w:rsidRPr="00F07388">
              <w:rPr>
                <w:lang w:val="en-US"/>
              </w:rPr>
              <w:t xml:space="preserve"> </w:t>
            </w:r>
          </w:p>
        </w:tc>
        <w:tc>
          <w:tcPr>
            <w:tcW w:w="1806" w:type="dxa"/>
          </w:tcPr>
          <w:p w:rsidR="00C719DD" w:rsidRPr="00C719DD" w:rsidRDefault="00C719DD" w:rsidP="00C719DD">
            <w:r>
              <w:t>#2</w:t>
            </w:r>
          </w:p>
        </w:tc>
        <w:tc>
          <w:tcPr>
            <w:tcW w:w="7637" w:type="dxa"/>
          </w:tcPr>
          <w:p w:rsidR="00C719DD" w:rsidRPr="00C719DD" w:rsidRDefault="00C719DD" w:rsidP="00C719DD">
            <w:pPr>
              <w:rPr>
                <w:lang w:val="en-US"/>
              </w:rPr>
            </w:pPr>
            <w:r w:rsidRPr="00C719DD">
              <w:rPr>
                <w:lang w:val="en-US"/>
              </w:rPr>
              <w:t>Field 2 is an unique key, # can be given or omitted as desired</w:t>
            </w:r>
          </w:p>
        </w:tc>
      </w:tr>
      <w:tr w:rsidR="00C719DD" w:rsidRPr="00C719DD" w:rsidTr="00C719DD">
        <w:tblPrEx>
          <w:tblCellMar>
            <w:top w:w="0" w:type="dxa"/>
            <w:bottom w:w="0" w:type="dxa"/>
          </w:tblCellMar>
        </w:tblPrEx>
        <w:tc>
          <w:tcPr>
            <w:tcW w:w="411" w:type="dxa"/>
          </w:tcPr>
          <w:p w:rsidR="00C719DD" w:rsidRPr="00F07388" w:rsidRDefault="00C719DD" w:rsidP="00C719DD">
            <w:pPr>
              <w:rPr>
                <w:lang w:val="en-US"/>
              </w:rPr>
            </w:pPr>
            <w:r w:rsidRPr="00F07388">
              <w:rPr>
                <w:lang w:val="en-US"/>
              </w:rPr>
              <w:t xml:space="preserve"> </w:t>
            </w:r>
          </w:p>
        </w:tc>
        <w:tc>
          <w:tcPr>
            <w:tcW w:w="1806" w:type="dxa"/>
          </w:tcPr>
          <w:p w:rsidR="00C719DD" w:rsidRPr="00C719DD" w:rsidRDefault="00C719DD" w:rsidP="00C719DD">
            <w:r>
              <w:t>2,1</w:t>
            </w:r>
          </w:p>
        </w:tc>
        <w:tc>
          <w:tcPr>
            <w:tcW w:w="7637" w:type="dxa"/>
          </w:tcPr>
          <w:p w:rsidR="00C719DD" w:rsidRPr="00C719DD" w:rsidRDefault="00C719DD" w:rsidP="00C719DD">
            <w:pPr>
              <w:rPr>
                <w:lang w:val="en-US"/>
              </w:rPr>
            </w:pPr>
            <w:r w:rsidRPr="00C719DD">
              <w:rPr>
                <w:lang w:val="en-US"/>
              </w:rPr>
              <w:t>Field 2 is an key made unique by adding the main keyfield 1</w:t>
            </w:r>
          </w:p>
        </w:tc>
      </w:tr>
      <w:tr w:rsidR="00C719DD" w:rsidRPr="00C719DD" w:rsidTr="00C719DD">
        <w:tblPrEx>
          <w:tblCellMar>
            <w:top w:w="0" w:type="dxa"/>
            <w:bottom w:w="0" w:type="dxa"/>
          </w:tblCellMar>
        </w:tblPrEx>
        <w:tc>
          <w:tcPr>
            <w:tcW w:w="411" w:type="dxa"/>
          </w:tcPr>
          <w:p w:rsidR="00C719DD" w:rsidRPr="00F07388" w:rsidRDefault="00C719DD" w:rsidP="00C719DD">
            <w:pPr>
              <w:rPr>
                <w:lang w:val="en-US"/>
              </w:rPr>
            </w:pPr>
            <w:r w:rsidRPr="00F07388">
              <w:rPr>
                <w:lang w:val="en-US"/>
              </w:rPr>
              <w:t xml:space="preserve"> </w:t>
            </w:r>
          </w:p>
        </w:tc>
        <w:tc>
          <w:tcPr>
            <w:tcW w:w="1806" w:type="dxa"/>
          </w:tcPr>
          <w:p w:rsidR="00C719DD" w:rsidRPr="00C719DD" w:rsidRDefault="00C719DD" w:rsidP="00C719DD">
            <w:r>
              <w:t>2(5,10)</w:t>
            </w:r>
          </w:p>
        </w:tc>
        <w:tc>
          <w:tcPr>
            <w:tcW w:w="7637" w:type="dxa"/>
          </w:tcPr>
          <w:p w:rsidR="00C719DD" w:rsidRPr="00C719DD" w:rsidRDefault="00C719DD" w:rsidP="00C719DD">
            <w:pPr>
              <w:rPr>
                <w:lang w:val="en-US"/>
              </w:rPr>
            </w:pPr>
            <w:r w:rsidRPr="00C719DD">
              <w:rPr>
                <w:lang w:val="en-US"/>
              </w:rPr>
              <w:t>Field 2 character 5 to 10 (6 characters) is a unique key</w:t>
            </w:r>
          </w:p>
        </w:tc>
      </w:tr>
      <w:tr w:rsidR="00C719DD" w:rsidRPr="00C719DD" w:rsidTr="00C719DD">
        <w:tblPrEx>
          <w:tblCellMar>
            <w:top w:w="0" w:type="dxa"/>
            <w:bottom w:w="0" w:type="dxa"/>
          </w:tblCellMar>
        </w:tblPrEx>
        <w:tc>
          <w:tcPr>
            <w:tcW w:w="411" w:type="dxa"/>
          </w:tcPr>
          <w:p w:rsidR="00C719DD" w:rsidRPr="00F07388" w:rsidRDefault="00C719DD" w:rsidP="00C719DD">
            <w:pPr>
              <w:rPr>
                <w:lang w:val="en-US"/>
              </w:rPr>
            </w:pPr>
            <w:r w:rsidRPr="00F07388">
              <w:rPr>
                <w:lang w:val="en-US"/>
              </w:rPr>
              <w:t xml:space="preserve"> </w:t>
            </w:r>
          </w:p>
        </w:tc>
        <w:tc>
          <w:tcPr>
            <w:tcW w:w="1806" w:type="dxa"/>
          </w:tcPr>
          <w:p w:rsidR="00C719DD" w:rsidRPr="00C719DD" w:rsidRDefault="00C719DD" w:rsidP="00C719DD">
            <w:r>
              <w:t>2,NP</w:t>
            </w:r>
          </w:p>
        </w:tc>
        <w:tc>
          <w:tcPr>
            <w:tcW w:w="7637" w:type="dxa"/>
          </w:tcPr>
          <w:p w:rsidR="00C719DD" w:rsidRPr="00C719DD" w:rsidRDefault="00C719DD" w:rsidP="00C719DD">
            <w:pPr>
              <w:rPr>
                <w:lang w:val="en-US"/>
              </w:rPr>
            </w:pPr>
            <w:r w:rsidRPr="00C719DD">
              <w:rPr>
                <w:lang w:val="en-US"/>
              </w:rPr>
              <w:t>Field 2 is a key which may have duplicate values, NP indicates duplicates allowed.</w:t>
            </w:r>
          </w:p>
        </w:tc>
      </w:tr>
    </w:tbl>
    <w:p w:rsidR="00C719DD" w:rsidRDefault="00C719DD" w:rsidP="00C719DD">
      <w:pPr>
        <w:jc w:val="both"/>
        <w:rPr>
          <w:lang w:val="en-US"/>
        </w:rPr>
      </w:pPr>
    </w:p>
    <w:p w:rsidR="00C719DD" w:rsidRPr="00F07388" w:rsidRDefault="00C719DD" w:rsidP="00C719DD">
      <w:pPr>
        <w:jc w:val="both"/>
        <w:rPr>
          <w:lang w:val="en-US"/>
        </w:rPr>
      </w:pPr>
    </w:p>
    <w:p w:rsidR="00F45C98" w:rsidRPr="00F07388" w:rsidRDefault="00F45C98" w:rsidP="00C719DD">
      <w:pPr>
        <w:jc w:val="both"/>
        <w:rPr>
          <w:lang w:val="en-US"/>
        </w:rPr>
      </w:pPr>
    </w:p>
    <w:p w:rsidR="00F45C98" w:rsidRDefault="00F45C98" w:rsidP="00F45C98">
      <w:pPr>
        <w:pStyle w:val="Overskrift1"/>
        <w:rPr>
          <w:lang w:val="en-US"/>
        </w:rPr>
      </w:pPr>
      <w:bookmarkStart w:id="71" w:name="_Toc118102700"/>
      <w:r w:rsidRPr="00F45C98">
        <w:rPr>
          <w:lang w:val="en-US"/>
        </w:rPr>
        <w:t>4.4. Table and field documentation (Helptext</w:t>
      </w:r>
      <w:r w:rsidR="00037D4A">
        <w:rPr>
          <w:lang w:val="en-US"/>
        </w:rPr>
        <w:fldChar w:fldCharType="begin"/>
      </w:r>
      <w:r w:rsidR="00037D4A">
        <w:rPr>
          <w:lang w:val="en-US"/>
        </w:rPr>
        <w:instrText xml:space="preserve"> XE "</w:instrText>
      </w:r>
      <w:r w:rsidR="00037D4A" w:rsidRPr="00B57D5F">
        <w:rPr>
          <w:lang w:val="en-US"/>
        </w:rPr>
        <w:instrText>Helptext</w:instrText>
      </w:r>
      <w:r w:rsidR="00037D4A">
        <w:rPr>
          <w:lang w:val="en-US"/>
        </w:rPr>
        <w:instrText xml:space="preserve">" </w:instrText>
      </w:r>
      <w:r w:rsidR="00037D4A">
        <w:rPr>
          <w:lang w:val="en-US"/>
        </w:rPr>
        <w:fldChar w:fldCharType="end"/>
      </w:r>
      <w:r w:rsidRPr="00F45C98">
        <w:rPr>
          <w:lang w:val="en-US"/>
        </w:rPr>
        <w:t>)</w:t>
      </w:r>
      <w:bookmarkEnd w:id="71"/>
    </w:p>
    <w:p w:rsidR="00DF16C3" w:rsidRDefault="00F45C98" w:rsidP="00F45C98">
      <w:pPr>
        <w:jc w:val="both"/>
        <w:rPr>
          <w:lang w:val="en-US"/>
        </w:rPr>
      </w:pPr>
      <w:r w:rsidRPr="00F45C98">
        <w:rPr>
          <w:lang w:val="en-US"/>
        </w:rPr>
        <w:t>For each of your tables you can enter a documentation text by click on the documentation field on the file page.</w:t>
      </w:r>
    </w:p>
    <w:p w:rsidR="00DF16C3" w:rsidRDefault="00DF16C3" w:rsidP="00DF16C3">
      <w:pPr>
        <w:pStyle w:val="Overskrift1"/>
        <w:rPr>
          <w:lang w:val="en-US"/>
        </w:rPr>
      </w:pPr>
      <w:bookmarkStart w:id="72" w:name="_Toc118102701"/>
      <w:r>
        <w:rPr>
          <w:lang w:val="en-US"/>
        </w:rPr>
        <w:t>4.4.1. Entering the fielddocumentation</w:t>
      </w:r>
      <w:bookmarkEnd w:id="72"/>
    </w:p>
    <w:p w:rsidR="00DF16C3" w:rsidRDefault="00DF16C3" w:rsidP="00DF16C3">
      <w:pPr>
        <w:jc w:val="both"/>
        <w:rPr>
          <w:lang w:val="en-US"/>
        </w:rPr>
      </w:pPr>
      <w:r w:rsidRPr="00DF16C3">
        <w:rPr>
          <w:lang w:val="en-US"/>
        </w:rPr>
        <w:t>Also for each field you may enter a free text of maximum 99 lines when you open the field documentation window from the EDIT</w:t>
      </w:r>
      <w:r w:rsidR="00037D4A">
        <w:rPr>
          <w:lang w:val="en-US"/>
        </w:rPr>
        <w:fldChar w:fldCharType="begin"/>
      </w:r>
      <w:r w:rsidR="00037D4A">
        <w:rPr>
          <w:lang w:val="en-US"/>
        </w:rPr>
        <w:instrText xml:space="preserve"> XE "</w:instrText>
      </w:r>
      <w:r w:rsidR="00037D4A" w:rsidRPr="00B57D5F">
        <w:rPr>
          <w:lang w:val="en-US"/>
        </w:rPr>
        <w:instrText>EDIT</w:instrText>
      </w:r>
      <w:r w:rsidR="00037D4A">
        <w:rPr>
          <w:lang w:val="en-US"/>
        </w:rPr>
        <w:instrText xml:space="preserve">" </w:instrText>
      </w:r>
      <w:r w:rsidR="00037D4A">
        <w:rPr>
          <w:lang w:val="en-US"/>
        </w:rPr>
        <w:fldChar w:fldCharType="end"/>
      </w:r>
      <w:r w:rsidRPr="00DF16C3">
        <w:rPr>
          <w:lang w:val="en-US"/>
        </w:rPr>
        <w:t xml:space="preserve"> menu or by use of the icon.</w:t>
      </w:r>
    </w:p>
    <w:p w:rsidR="00DF16C3" w:rsidRPr="00F07388" w:rsidRDefault="00DF16C3" w:rsidP="00DF16C3">
      <w:pPr>
        <w:jc w:val="both"/>
        <w:rPr>
          <w:lang w:val="en-US"/>
        </w:rPr>
      </w:pPr>
    </w:p>
    <w:p w:rsidR="00DF16C3" w:rsidRDefault="00DF16C3" w:rsidP="00DF16C3">
      <w:pPr>
        <w:jc w:val="center"/>
      </w:pPr>
      <w:r>
        <w:pict>
          <v:shape id="_x0000_i1048" type="#_x0000_t75" style="width:480pt;height:5in">
            <v:imagedata r:id="rId30" o:title="dm1-eng022"/>
          </v:shape>
        </w:pict>
      </w:r>
    </w:p>
    <w:p w:rsidR="009A1084" w:rsidRPr="00F07388" w:rsidRDefault="00DF16C3" w:rsidP="00DF16C3">
      <w:pPr>
        <w:pStyle w:val="Overskrift7"/>
        <w:rPr>
          <w:lang w:val="en-US"/>
        </w:rPr>
      </w:pPr>
      <w:bookmarkStart w:id="73" w:name="_Toc118102611"/>
      <w:r w:rsidRPr="00F07388">
        <w:rPr>
          <w:lang w:val="en-US"/>
        </w:rPr>
        <w:t>23. Editing</w:t>
      </w:r>
      <w:r w:rsidR="00037D4A">
        <w:fldChar w:fldCharType="begin"/>
      </w:r>
      <w:r w:rsidR="00037D4A" w:rsidRPr="00F07388">
        <w:rPr>
          <w:lang w:val="en-US"/>
        </w:rPr>
        <w:instrText xml:space="preserve"> XE "</w:instrText>
      </w:r>
      <w:r w:rsidR="00037D4A" w:rsidRPr="00B57D5F">
        <w:rPr>
          <w:lang w:val="en-US"/>
        </w:rPr>
        <w:instrText>Editing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field documentation</w:t>
      </w:r>
      <w:bookmarkEnd w:id="73"/>
    </w:p>
    <w:p w:rsidR="009A1084" w:rsidRPr="00F07388" w:rsidRDefault="009A1084" w:rsidP="009A1084">
      <w:pPr>
        <w:pStyle w:val="Overskrift1"/>
        <w:rPr>
          <w:lang w:val="en-US"/>
        </w:rPr>
      </w:pPr>
      <w:bookmarkStart w:id="74" w:name="_Toc118102702"/>
      <w:r w:rsidRPr="00F07388">
        <w:rPr>
          <w:lang w:val="en-US"/>
        </w:rPr>
        <w:t>4.4.2. Floating on-line field help</w:t>
      </w:r>
      <w:bookmarkEnd w:id="74"/>
    </w:p>
    <w:p w:rsidR="009A1084" w:rsidRDefault="009A1084" w:rsidP="009A1084">
      <w:pPr>
        <w:jc w:val="both"/>
        <w:rPr>
          <w:lang w:val="en-US"/>
        </w:rPr>
      </w:pPr>
      <w:r w:rsidRPr="009A1084">
        <w:rPr>
          <w:lang w:val="en-US"/>
        </w:rPr>
        <w:t>The documentation will be printed when you print your file definitions and whenever you define a program in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9A1084">
        <w:rPr>
          <w:lang w:val="en-US"/>
        </w:rPr>
        <w:t>,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9A1084">
        <w:rPr>
          <w:lang w:val="en-US"/>
        </w:rPr>
        <w:t xml:space="preserve"> or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9A1084">
        <w:rPr>
          <w:lang w:val="en-US"/>
        </w:rPr>
        <w:t xml:space="preserve"> the database window for selecting fields will display floating help when the cursor is moved over the field.</w:t>
      </w:r>
    </w:p>
    <w:p w:rsidR="009A1084" w:rsidRPr="00F07388" w:rsidRDefault="009A1084" w:rsidP="009A1084">
      <w:pPr>
        <w:jc w:val="both"/>
        <w:rPr>
          <w:lang w:val="en-US"/>
        </w:rPr>
      </w:pPr>
    </w:p>
    <w:p w:rsidR="009A1084" w:rsidRDefault="009A1084" w:rsidP="009A1084">
      <w:pPr>
        <w:jc w:val="center"/>
      </w:pPr>
      <w:r>
        <w:pict>
          <v:shape id="_x0000_i1049" type="#_x0000_t75" style="width:399pt;height:214.5pt">
            <v:imagedata r:id="rId31" o:title="dm1-eng023"/>
          </v:shape>
        </w:pict>
      </w:r>
    </w:p>
    <w:p w:rsidR="00471FB7" w:rsidRPr="00F07388" w:rsidRDefault="009A1084" w:rsidP="009A1084">
      <w:pPr>
        <w:pStyle w:val="Overskrift7"/>
        <w:rPr>
          <w:lang w:val="en-US"/>
        </w:rPr>
      </w:pPr>
      <w:bookmarkStart w:id="75" w:name="_Toc118102612"/>
      <w:r w:rsidRPr="00F07388">
        <w:rPr>
          <w:lang w:val="en-US"/>
        </w:rPr>
        <w:t>24. Floating on-line field help</w:t>
      </w:r>
      <w:bookmarkEnd w:id="75"/>
    </w:p>
    <w:p w:rsidR="00471FB7" w:rsidRPr="00F07388" w:rsidRDefault="00471FB7" w:rsidP="00471FB7">
      <w:pPr>
        <w:pStyle w:val="Overskrift1"/>
        <w:rPr>
          <w:lang w:val="en-US"/>
        </w:rPr>
      </w:pPr>
      <w:bookmarkStart w:id="76" w:name="_Toc118102703"/>
      <w:r w:rsidRPr="00F07388">
        <w:rPr>
          <w:lang w:val="en-US"/>
        </w:rPr>
        <w:t>4.5. Field checkcodes</w:t>
      </w:r>
      <w:bookmarkEnd w:id="76"/>
    </w:p>
    <w:p w:rsidR="00E50F78" w:rsidRDefault="00471FB7" w:rsidP="00471FB7">
      <w:pPr>
        <w:jc w:val="both"/>
        <w:rPr>
          <w:lang w:val="en-US"/>
        </w:rPr>
      </w:pPr>
      <w:r w:rsidRPr="00471FB7">
        <w:rPr>
          <w:lang w:val="en-US"/>
        </w:rPr>
        <w:t>Field checkcodes are used to define allowed values for fields. You can associate each field with 499 different ranges of values each connected to a description text. The checkcodes are designed for 'reasonable' small number of codes - if you need more you should create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71FB7">
        <w:rPr>
          <w:lang w:val="en-US"/>
        </w:rPr>
        <w:t xml:space="preserve"> table holding the codes instead.</w:t>
      </w:r>
    </w:p>
    <w:p w:rsidR="00E50F78" w:rsidRDefault="00E50F78" w:rsidP="00E50F78">
      <w:pPr>
        <w:pStyle w:val="Overskrift1"/>
        <w:rPr>
          <w:lang w:val="en-US"/>
        </w:rPr>
      </w:pPr>
      <w:bookmarkStart w:id="77" w:name="_Toc118102704"/>
      <w:r>
        <w:rPr>
          <w:lang w:val="en-US"/>
        </w:rPr>
        <w:t>4.5.1. Defining the check</w:t>
      </w:r>
      <w:bookmarkEnd w:id="77"/>
    </w:p>
    <w:p w:rsidR="00E50F78" w:rsidRDefault="00E50F78" w:rsidP="00E50F78">
      <w:pPr>
        <w:jc w:val="both"/>
        <w:rPr>
          <w:lang w:val="en-US"/>
        </w:rPr>
      </w:pPr>
      <w:r w:rsidRPr="00E50F78">
        <w:rPr>
          <w:lang w:val="en-US"/>
        </w:rPr>
        <w:t>You open the check window from the EDIT</w:t>
      </w:r>
      <w:r w:rsidR="00037D4A">
        <w:rPr>
          <w:lang w:val="en-US"/>
        </w:rPr>
        <w:fldChar w:fldCharType="begin"/>
      </w:r>
      <w:r w:rsidR="00037D4A">
        <w:rPr>
          <w:lang w:val="en-US"/>
        </w:rPr>
        <w:instrText xml:space="preserve"> XE "</w:instrText>
      </w:r>
      <w:r w:rsidR="00037D4A" w:rsidRPr="00B57D5F">
        <w:rPr>
          <w:lang w:val="en-US"/>
        </w:rPr>
        <w:instrText>EDIT</w:instrText>
      </w:r>
      <w:r w:rsidR="00037D4A">
        <w:rPr>
          <w:lang w:val="en-US"/>
        </w:rPr>
        <w:instrText xml:space="preserve">" </w:instrText>
      </w:r>
      <w:r w:rsidR="00037D4A">
        <w:rPr>
          <w:lang w:val="en-US"/>
        </w:rPr>
        <w:fldChar w:fldCharType="end"/>
      </w:r>
      <w:r w:rsidRPr="00E50F78">
        <w:rPr>
          <w:lang w:val="en-US"/>
        </w:rPr>
        <w:t xml:space="preserve"> menu or by click on the toolbar icon where after you enters the range value from-to and the text associated with that range.</w:t>
      </w:r>
    </w:p>
    <w:p w:rsidR="00E50F78" w:rsidRPr="00F07388" w:rsidRDefault="00E50F78" w:rsidP="00E50F78">
      <w:pPr>
        <w:jc w:val="both"/>
        <w:rPr>
          <w:lang w:val="en-US"/>
        </w:rPr>
      </w:pPr>
    </w:p>
    <w:p w:rsidR="00E50F78" w:rsidRDefault="00E50F78" w:rsidP="00E50F78">
      <w:pPr>
        <w:jc w:val="center"/>
      </w:pPr>
      <w:r>
        <w:pict>
          <v:shape id="_x0000_i1050" type="#_x0000_t75" style="width:480pt;height:5in">
            <v:imagedata r:id="rId32" o:title="dm1-eng024"/>
          </v:shape>
        </w:pict>
      </w:r>
    </w:p>
    <w:p w:rsidR="003D1571" w:rsidRPr="00F07388" w:rsidRDefault="00E50F78" w:rsidP="00E50F78">
      <w:pPr>
        <w:pStyle w:val="Overskrift7"/>
        <w:rPr>
          <w:lang w:val="en-US"/>
        </w:rPr>
      </w:pPr>
      <w:bookmarkStart w:id="78" w:name="_Toc118102613"/>
      <w:r w:rsidRPr="00F07388">
        <w:rPr>
          <w:lang w:val="en-US"/>
        </w:rPr>
        <w:t>25. Defining check for a field</w:t>
      </w:r>
      <w:bookmarkEnd w:id="78"/>
    </w:p>
    <w:p w:rsidR="003D1571" w:rsidRPr="00F07388" w:rsidRDefault="003D1571" w:rsidP="003D1571">
      <w:pPr>
        <w:pStyle w:val="Overskrift1"/>
        <w:rPr>
          <w:lang w:val="en-US"/>
        </w:rPr>
      </w:pPr>
      <w:bookmarkStart w:id="79" w:name="_Toc118102705"/>
      <w:r w:rsidRPr="00F07388">
        <w:rPr>
          <w:lang w:val="en-US"/>
        </w:rPr>
        <w:t>4.5.2. Field validation</w:t>
      </w:r>
      <w:bookmarkEnd w:id="79"/>
    </w:p>
    <w:p w:rsidR="003D1571" w:rsidRDefault="003D1571" w:rsidP="003D1571">
      <w:pPr>
        <w:jc w:val="both"/>
        <w:rPr>
          <w:lang w:val="en-US"/>
        </w:rPr>
      </w:pPr>
      <w:r w:rsidRPr="003D1571">
        <w:rPr>
          <w:lang w:val="en-US"/>
        </w:rPr>
        <w:t>When you define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3D1571">
        <w:rPr>
          <w:lang w:val="en-US"/>
        </w:rPr>
        <w:t xml:space="preserve"> dataentry or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3D1571">
        <w:rPr>
          <w:lang w:val="en-US"/>
        </w:rPr>
        <w:t xml:space="preserve"> query program (as cu#1-5) an additional field is place behind all fields with associated check defined with room for the text. The length of this textfield is taken as the maximum length of any text you have defined.</w:t>
      </w:r>
    </w:p>
    <w:p w:rsidR="003D1571" w:rsidRPr="00F07388" w:rsidRDefault="003D1571" w:rsidP="003D1571">
      <w:pPr>
        <w:jc w:val="both"/>
        <w:rPr>
          <w:lang w:val="en-US"/>
        </w:rPr>
      </w:pPr>
    </w:p>
    <w:p w:rsidR="003D1571" w:rsidRDefault="003D1571" w:rsidP="003D1571">
      <w:pPr>
        <w:jc w:val="center"/>
      </w:pPr>
      <w:r>
        <w:pict>
          <v:shape id="_x0000_i1051" type="#_x0000_t75" style="width:481.5pt;height:121.5pt">
            <v:imagedata r:id="rId33" o:title="dm1-eng025"/>
          </v:shape>
        </w:pict>
      </w:r>
    </w:p>
    <w:p w:rsidR="003D1571" w:rsidRPr="00F07388" w:rsidRDefault="003D1571" w:rsidP="003D1571">
      <w:pPr>
        <w:pStyle w:val="Overskrift7"/>
        <w:rPr>
          <w:lang w:val="en-US"/>
        </w:rPr>
      </w:pPr>
      <w:bookmarkStart w:id="80" w:name="_Toc118102614"/>
      <w:r w:rsidRPr="00F07388">
        <w:rPr>
          <w:lang w:val="en-US"/>
        </w:rPr>
        <w:t>26. Field validation</w:t>
      </w:r>
      <w:bookmarkEnd w:id="80"/>
    </w:p>
    <w:p w:rsidR="003D1571" w:rsidRDefault="003D1571" w:rsidP="003D1571">
      <w:pPr>
        <w:jc w:val="both"/>
        <w:rPr>
          <w:lang w:val="en-US"/>
        </w:rPr>
      </w:pPr>
      <w:r w:rsidRPr="003D1571">
        <w:rPr>
          <w:lang w:val="en-US"/>
        </w:rPr>
        <w:t>The field will be validated so only the ranges you defined can be entered.</w:t>
      </w:r>
    </w:p>
    <w:p w:rsidR="003C407D" w:rsidRPr="00F07388" w:rsidRDefault="003D1571" w:rsidP="003D1571">
      <w:pPr>
        <w:jc w:val="both"/>
        <w:rPr>
          <w:lang w:val="en-US"/>
        </w:rPr>
      </w:pPr>
      <w:r w:rsidRPr="003D1571">
        <w:rPr>
          <w:lang w:val="en-US"/>
        </w:rPr>
        <w:t xml:space="preserve">If you have created data in the file before defining the check the associated text will also be shown for these records but there may occur values which are not longer valid. </w:t>
      </w:r>
      <w:r w:rsidRPr="00F07388">
        <w:rPr>
          <w:lang w:val="en-US"/>
        </w:rPr>
        <w:t>These are displayed without text.</w:t>
      </w:r>
    </w:p>
    <w:p w:rsidR="003C407D" w:rsidRPr="00F07388" w:rsidRDefault="003C407D" w:rsidP="003C407D">
      <w:pPr>
        <w:pStyle w:val="Overskrift1"/>
        <w:rPr>
          <w:lang w:val="en-US"/>
        </w:rPr>
      </w:pPr>
      <w:bookmarkStart w:id="81" w:name="_Toc118102706"/>
      <w:r w:rsidRPr="00F07388">
        <w:rPr>
          <w:lang w:val="en-US"/>
        </w:rPr>
        <w:t>4.6. The view menu</w:t>
      </w:r>
      <w:bookmarkEnd w:id="81"/>
    </w:p>
    <w:p w:rsidR="003C407D" w:rsidRDefault="003C407D" w:rsidP="003C407D">
      <w:pPr>
        <w:jc w:val="both"/>
        <w:rPr>
          <w:lang w:val="en-US"/>
        </w:rPr>
      </w:pPr>
      <w:r w:rsidRPr="003C407D">
        <w:rPr>
          <w:lang w:val="en-US"/>
        </w:rPr>
        <w:t>Using the VIEW menu you can replace the layout column for each field with either the first documentation line or check code line. This gives you a fast overview of which fields have got/have not got any definitions.</w:t>
      </w:r>
    </w:p>
    <w:p w:rsidR="003C407D" w:rsidRPr="00F07388" w:rsidRDefault="003C407D" w:rsidP="003C407D">
      <w:pPr>
        <w:jc w:val="both"/>
        <w:rPr>
          <w:lang w:val="en-US"/>
        </w:rPr>
      </w:pPr>
    </w:p>
    <w:p w:rsidR="003C407D" w:rsidRDefault="003C407D" w:rsidP="003C407D">
      <w:pPr>
        <w:jc w:val="center"/>
      </w:pPr>
      <w:r>
        <w:pict>
          <v:shape id="_x0000_i1052" type="#_x0000_t75" style="width:480pt;height:212.25pt">
            <v:imagedata r:id="rId34" o:title="dm1-eng026"/>
          </v:shape>
        </w:pict>
      </w:r>
    </w:p>
    <w:p w:rsidR="003C407D" w:rsidRDefault="003C407D" w:rsidP="003C407D">
      <w:pPr>
        <w:pStyle w:val="Overskrift7"/>
      </w:pPr>
      <w:bookmarkStart w:id="82" w:name="_Toc118102615"/>
      <w:r>
        <w:t>27. Overview of field documentation</w:t>
      </w:r>
      <w:bookmarkEnd w:id="82"/>
    </w:p>
    <w:p w:rsidR="003C407D" w:rsidRDefault="003C407D" w:rsidP="003C407D">
      <w:pPr>
        <w:jc w:val="both"/>
      </w:pPr>
    </w:p>
    <w:p w:rsidR="003C407D" w:rsidRDefault="003C407D" w:rsidP="003C407D">
      <w:pPr>
        <w:jc w:val="center"/>
      </w:pPr>
      <w:r>
        <w:pict>
          <v:shape id="_x0000_i1053" type="#_x0000_t75" style="width:480pt;height:192.75pt">
            <v:imagedata r:id="rId35" o:title="dm1-eng027"/>
          </v:shape>
        </w:pict>
      </w:r>
    </w:p>
    <w:p w:rsidR="009606E4" w:rsidRPr="00F07388" w:rsidRDefault="003C407D" w:rsidP="003C407D">
      <w:pPr>
        <w:pStyle w:val="Overskrift7"/>
        <w:rPr>
          <w:lang w:val="en-US"/>
        </w:rPr>
      </w:pPr>
      <w:bookmarkStart w:id="83" w:name="_Toc118102616"/>
      <w:r w:rsidRPr="00F07388">
        <w:rPr>
          <w:lang w:val="en-US"/>
        </w:rPr>
        <w:t>28. Overview of field check</w:t>
      </w:r>
      <w:bookmarkEnd w:id="83"/>
    </w:p>
    <w:p w:rsidR="009606E4" w:rsidRPr="00F07388" w:rsidRDefault="009606E4" w:rsidP="009606E4">
      <w:pPr>
        <w:pStyle w:val="Overskrift1"/>
        <w:rPr>
          <w:lang w:val="en-US"/>
        </w:rPr>
      </w:pPr>
      <w:bookmarkStart w:id="84" w:name="_Toc118102707"/>
      <w:r w:rsidRPr="00F07388">
        <w:rPr>
          <w:lang w:val="en-US"/>
        </w:rPr>
        <w:t>4.7. Ending the redefinition</w:t>
      </w:r>
      <w:bookmarkEnd w:id="84"/>
    </w:p>
    <w:p w:rsidR="009606E4" w:rsidRDefault="009606E4" w:rsidP="009606E4">
      <w:pPr>
        <w:jc w:val="both"/>
        <w:rPr>
          <w:lang w:val="en-US"/>
        </w:rPr>
      </w:pPr>
      <w:r w:rsidRPr="009606E4">
        <w:rPr>
          <w:lang w:val="en-US"/>
        </w:rPr>
        <w:t>When you finishes your modifications of the definition the table will be converted to the new record layout if needed and you will get a message like:</w:t>
      </w:r>
    </w:p>
    <w:p w:rsidR="009606E4" w:rsidRPr="00F07388" w:rsidRDefault="009606E4" w:rsidP="009606E4">
      <w:pPr>
        <w:jc w:val="both"/>
        <w:rPr>
          <w:lang w:val="en-US"/>
        </w:rPr>
      </w:pPr>
    </w:p>
    <w:p w:rsidR="009606E4" w:rsidRDefault="009606E4" w:rsidP="009606E4">
      <w:pPr>
        <w:jc w:val="center"/>
      </w:pPr>
      <w:r>
        <w:pict>
          <v:shape id="_x0000_i1054" type="#_x0000_t75" style="width:160.5pt;height:104.25pt">
            <v:imagedata r:id="rId36" o:title="dm1-eng901"/>
          </v:shape>
        </w:pict>
      </w:r>
    </w:p>
    <w:p w:rsidR="009606E4" w:rsidRPr="00F07388" w:rsidRDefault="009606E4" w:rsidP="009606E4">
      <w:pPr>
        <w:pStyle w:val="Overskrift7"/>
        <w:rPr>
          <w:lang w:val="en-US"/>
        </w:rPr>
      </w:pPr>
      <w:bookmarkStart w:id="85" w:name="_Toc118102617"/>
      <w:r w:rsidRPr="00F07388">
        <w:rPr>
          <w:lang w:val="en-US"/>
        </w:rPr>
        <w:t>29. Confirmation of table conversion</w:t>
      </w:r>
      <w:bookmarkEnd w:id="85"/>
    </w:p>
    <w:p w:rsidR="009606E4" w:rsidRDefault="009606E4" w:rsidP="009606E4">
      <w:pPr>
        <w:jc w:val="both"/>
        <w:rPr>
          <w:lang w:val="en-US"/>
        </w:rPr>
      </w:pPr>
      <w:r w:rsidRPr="009606E4">
        <w:rPr>
          <w:lang w:val="en-US"/>
        </w:rPr>
        <w:t>If something goes wrong like the server runs out of disk space or you have defined an unique index where the same value of the keyfield occurs you will get a message like:</w:t>
      </w:r>
    </w:p>
    <w:p w:rsidR="009606E4" w:rsidRPr="00F07388" w:rsidRDefault="009606E4" w:rsidP="009606E4">
      <w:pPr>
        <w:jc w:val="both"/>
        <w:rPr>
          <w:lang w:val="en-US"/>
        </w:rPr>
      </w:pPr>
    </w:p>
    <w:p w:rsidR="009606E4" w:rsidRDefault="009606E4" w:rsidP="009606E4">
      <w:pPr>
        <w:jc w:val="center"/>
      </w:pPr>
      <w:r>
        <w:pict>
          <v:shape id="_x0000_i1055" type="#_x0000_t75" style="width:291pt;height:102pt">
            <v:imagedata r:id="rId37" o:title="dm1-eng902"/>
          </v:shape>
        </w:pict>
      </w:r>
    </w:p>
    <w:p w:rsidR="009606E4" w:rsidRDefault="009606E4" w:rsidP="009606E4">
      <w:pPr>
        <w:pStyle w:val="Overskrift7"/>
        <w:rPr>
          <w:lang w:val="en-US"/>
        </w:rPr>
      </w:pPr>
      <w:bookmarkStart w:id="86" w:name="_Toc118102618"/>
      <w:r w:rsidRPr="009606E4">
        <w:rPr>
          <w:lang w:val="en-US"/>
        </w:rPr>
        <w:t>30. Error message from the conversion program</w:t>
      </w:r>
      <w:bookmarkEnd w:id="86"/>
    </w:p>
    <w:p w:rsidR="009606E4" w:rsidRDefault="009606E4" w:rsidP="009606E4">
      <w:pPr>
        <w:jc w:val="both"/>
      </w:pPr>
      <w:r>
        <w:t>followed by:</w:t>
      </w:r>
    </w:p>
    <w:p w:rsidR="009606E4" w:rsidRDefault="009606E4" w:rsidP="009606E4">
      <w:pPr>
        <w:jc w:val="both"/>
      </w:pPr>
    </w:p>
    <w:p w:rsidR="009606E4" w:rsidRDefault="009606E4" w:rsidP="009606E4">
      <w:pPr>
        <w:jc w:val="center"/>
      </w:pPr>
      <w:r>
        <w:pict>
          <v:shape id="_x0000_i1056" type="#_x0000_t75" style="width:262.5pt;height:101.25pt">
            <v:imagedata r:id="rId38" o:title="dm1-eng903"/>
          </v:shape>
        </w:pict>
      </w:r>
    </w:p>
    <w:p w:rsidR="009606E4" w:rsidRPr="00F07388" w:rsidRDefault="009606E4" w:rsidP="009606E4">
      <w:pPr>
        <w:pStyle w:val="Overskrift7"/>
        <w:rPr>
          <w:lang w:val="en-US"/>
        </w:rPr>
      </w:pPr>
      <w:bookmarkStart w:id="87" w:name="_Toc118102619"/>
      <w:r w:rsidRPr="00F07388">
        <w:rPr>
          <w:lang w:val="en-US"/>
        </w:rPr>
        <w:t>31. End message from the conversion</w:t>
      </w:r>
      <w:bookmarkEnd w:id="87"/>
    </w:p>
    <w:p w:rsidR="009606E4" w:rsidRDefault="009606E4" w:rsidP="009606E4">
      <w:pPr>
        <w:jc w:val="both"/>
        <w:rPr>
          <w:lang w:val="en-US"/>
        </w:rPr>
      </w:pPr>
      <w:r w:rsidRPr="009606E4">
        <w:rPr>
          <w:lang w:val="en-US"/>
        </w:rPr>
        <w:t>Next time you try to modify the table you have the possibility to activate or ignore your modifications and try again:</w:t>
      </w:r>
    </w:p>
    <w:p w:rsidR="009606E4" w:rsidRPr="00F07388" w:rsidRDefault="009606E4" w:rsidP="009606E4">
      <w:pPr>
        <w:jc w:val="both"/>
        <w:rPr>
          <w:lang w:val="en-US"/>
        </w:rPr>
      </w:pPr>
    </w:p>
    <w:p w:rsidR="009606E4" w:rsidRDefault="009606E4" w:rsidP="009606E4">
      <w:pPr>
        <w:jc w:val="center"/>
      </w:pPr>
      <w:r>
        <w:pict>
          <v:shape id="_x0000_i1057" type="#_x0000_t75" style="width:307.5pt;height:104.25pt">
            <v:imagedata r:id="rId39" o:title="dm1-eng904"/>
          </v:shape>
        </w:pict>
      </w:r>
    </w:p>
    <w:p w:rsidR="009606E4" w:rsidRPr="00F07388" w:rsidRDefault="009606E4" w:rsidP="009606E4">
      <w:pPr>
        <w:pStyle w:val="Overskrift7"/>
        <w:rPr>
          <w:lang w:val="en-US"/>
        </w:rPr>
      </w:pPr>
      <w:bookmarkStart w:id="88" w:name="_Toc118102620"/>
      <w:r w:rsidRPr="00F07388">
        <w:rPr>
          <w:lang w:val="en-US"/>
        </w:rPr>
        <w:t>32. Try again</w:t>
      </w:r>
      <w:bookmarkEnd w:id="88"/>
    </w:p>
    <w:p w:rsidR="001A2E75" w:rsidRDefault="009606E4" w:rsidP="009606E4">
      <w:pPr>
        <w:jc w:val="both"/>
        <w:rPr>
          <w:lang w:val="en-US"/>
        </w:rPr>
      </w:pPr>
      <w:r w:rsidRPr="009606E4">
        <w:rPr>
          <w:lang w:val="en-US"/>
        </w:rPr>
        <w:t>If you answer Y your modified definition will be used, N causes the modifications to be ignored. The following table conversion will always be done based on the original definition and table.</w:t>
      </w:r>
    </w:p>
    <w:p w:rsidR="001A2E75" w:rsidRDefault="001A2E75" w:rsidP="001A2E75">
      <w:pPr>
        <w:pStyle w:val="Overskrift1"/>
        <w:rPr>
          <w:lang w:val="en-US"/>
        </w:rPr>
      </w:pPr>
      <w:bookmarkStart w:id="89" w:name="_Toc118102708"/>
      <w:r>
        <w:rPr>
          <w:lang w:val="en-US"/>
        </w:rPr>
        <w:t>5. Copying</w:t>
      </w:r>
      <w:r w:rsidR="00037D4A">
        <w:rPr>
          <w:lang w:val="en-US"/>
        </w:rPr>
        <w:fldChar w:fldCharType="begin"/>
      </w:r>
      <w:r w:rsidR="00037D4A">
        <w:rPr>
          <w:lang w:val="en-US"/>
        </w:rPr>
        <w:instrText xml:space="preserve"> XE "</w:instrText>
      </w:r>
      <w:r w:rsidR="00037D4A" w:rsidRPr="00B57D5F">
        <w:rPr>
          <w:lang w:val="en-US"/>
        </w:rPr>
        <w:instrText>Copying</w:instrText>
      </w:r>
      <w:r w:rsidR="00037D4A">
        <w:rPr>
          <w:lang w:val="en-US"/>
        </w:rPr>
        <w:instrText xml:space="preserve">" </w:instrText>
      </w:r>
      <w:r w:rsidR="00037D4A">
        <w:rPr>
          <w:lang w:val="en-US"/>
        </w:rPr>
        <w:fldChar w:fldCharType="end"/>
      </w:r>
      <w:r>
        <w:rPr>
          <w:lang w:val="en-US"/>
        </w:rPr>
        <w:t>, deleting and printing the definitions</w:t>
      </w:r>
      <w:bookmarkEnd w:id="89"/>
    </w:p>
    <w:p w:rsidR="004A1D62" w:rsidRPr="00F07388" w:rsidRDefault="004A1D62" w:rsidP="001A2E75">
      <w:pPr>
        <w:rPr>
          <w:lang w:val="en-US"/>
        </w:rPr>
      </w:pPr>
    </w:p>
    <w:p w:rsidR="004A1D62" w:rsidRPr="00F07388" w:rsidRDefault="004A1D62" w:rsidP="004A1D62">
      <w:pPr>
        <w:pStyle w:val="Overskrift1"/>
        <w:rPr>
          <w:lang w:val="en-US"/>
        </w:rPr>
      </w:pPr>
      <w:bookmarkStart w:id="90" w:name="_Toc118102709"/>
      <w:r w:rsidRPr="00F07388">
        <w:rPr>
          <w:lang w:val="en-US"/>
        </w:rPr>
        <w:t>5.1. Copying</w:t>
      </w:r>
      <w:r w:rsidR="00037D4A">
        <w:fldChar w:fldCharType="begin"/>
      </w:r>
      <w:r w:rsidR="00037D4A" w:rsidRPr="00F07388">
        <w:rPr>
          <w:lang w:val="en-US"/>
        </w:rPr>
        <w:instrText xml:space="preserve"> XE "</w:instrText>
      </w:r>
      <w:r w:rsidR="00037D4A" w:rsidRPr="00B57D5F">
        <w:rPr>
          <w:lang w:val="en-US"/>
        </w:rPr>
        <w:instrText>Copying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a table</w:t>
      </w:r>
      <w:bookmarkEnd w:id="90"/>
    </w:p>
    <w:p w:rsidR="004A1D62" w:rsidRDefault="004A1D62" w:rsidP="004A1D62">
      <w:pPr>
        <w:jc w:val="both"/>
        <w:rPr>
          <w:lang w:val="en-US"/>
        </w:rPr>
      </w:pPr>
      <w:r w:rsidRPr="004A1D62">
        <w:rPr>
          <w:lang w:val="en-US"/>
        </w:rPr>
        <w:t>To copy a table select NEW from the file menu and in the listbox shown:</w:t>
      </w:r>
    </w:p>
    <w:p w:rsidR="004A1D62" w:rsidRPr="00F07388" w:rsidRDefault="004A1D62" w:rsidP="004A1D62">
      <w:pPr>
        <w:jc w:val="both"/>
        <w:rPr>
          <w:lang w:val="en-US"/>
        </w:rPr>
      </w:pPr>
    </w:p>
    <w:p w:rsidR="004A1D62" w:rsidRDefault="004A1D62" w:rsidP="004A1D62">
      <w:pPr>
        <w:jc w:val="center"/>
      </w:pPr>
      <w:r>
        <w:pict>
          <v:shape id="_x0000_i1058" type="#_x0000_t75" style="width:276.75pt;height:246.75pt">
            <v:imagedata r:id="rId40" o:title="dm1-eng910"/>
          </v:shape>
        </w:pict>
      </w:r>
    </w:p>
    <w:p w:rsidR="004A1D62" w:rsidRPr="00F07388" w:rsidRDefault="004A1D62" w:rsidP="004A1D62">
      <w:pPr>
        <w:pStyle w:val="Overskrift7"/>
        <w:rPr>
          <w:lang w:val="en-US"/>
        </w:rPr>
      </w:pPr>
      <w:bookmarkStart w:id="91" w:name="_Toc118102621"/>
      <w:r w:rsidRPr="00F07388">
        <w:rPr>
          <w:lang w:val="en-US"/>
        </w:rPr>
        <w:t>33. Marking a table for copy</w:t>
      </w:r>
      <w:bookmarkEnd w:id="91"/>
    </w:p>
    <w:p w:rsidR="004A1D62" w:rsidRDefault="004A1D62" w:rsidP="004A1D62">
      <w:pPr>
        <w:jc w:val="both"/>
        <w:rPr>
          <w:lang w:val="en-US"/>
        </w:rPr>
      </w:pPr>
      <w:r w:rsidRPr="004A1D62">
        <w:rPr>
          <w:lang w:val="en-US"/>
        </w:rPr>
        <w:t>select the source table by click on this, mark the copy box and enter a new ID.</w:t>
      </w:r>
    </w:p>
    <w:p w:rsidR="001D0564" w:rsidRDefault="004A1D62" w:rsidP="004A1D62">
      <w:pPr>
        <w:jc w:val="both"/>
        <w:rPr>
          <w:lang w:val="en-US"/>
        </w:rPr>
      </w:pPr>
      <w:r w:rsidRPr="004A1D62">
        <w:rPr>
          <w:lang w:val="en-US"/>
        </w:rPr>
        <w:t>The complete table definition will be copied and you can modify this. When you end your modifications all data in the original table will be copied to the new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A1D62">
        <w:rPr>
          <w:lang w:val="en-US"/>
        </w:rPr>
        <w:t xml:space="preserve"> table.</w:t>
      </w:r>
    </w:p>
    <w:p w:rsidR="001D0564" w:rsidRDefault="001D0564" w:rsidP="001D0564">
      <w:pPr>
        <w:pStyle w:val="Overskrift1"/>
        <w:rPr>
          <w:lang w:val="en-US"/>
        </w:rPr>
      </w:pPr>
      <w:bookmarkStart w:id="92" w:name="_Toc118102710"/>
      <w:r>
        <w:rPr>
          <w:lang w:val="en-US"/>
        </w:rPr>
        <w:t>5.1.1. Copying</w:t>
      </w:r>
      <w:r w:rsidR="00037D4A">
        <w:rPr>
          <w:lang w:val="en-US"/>
        </w:rPr>
        <w:fldChar w:fldCharType="begin"/>
      </w:r>
      <w:r w:rsidR="00037D4A">
        <w:rPr>
          <w:lang w:val="en-US"/>
        </w:rPr>
        <w:instrText xml:space="preserve"> XE "</w:instrText>
      </w:r>
      <w:r w:rsidR="00037D4A" w:rsidRPr="00B57D5F">
        <w:rPr>
          <w:lang w:val="en-US"/>
        </w:rPr>
        <w:instrText>Copying</w:instrText>
      </w:r>
      <w:r w:rsidR="00037D4A">
        <w:rPr>
          <w:lang w:val="en-US"/>
        </w:rPr>
        <w:instrText xml:space="preserve">" </w:instrText>
      </w:r>
      <w:r w:rsidR="00037D4A">
        <w:rPr>
          <w:lang w:val="en-US"/>
        </w:rPr>
        <w:fldChar w:fldCharType="end"/>
      </w:r>
      <w:r>
        <w:rPr>
          <w:lang w:val="en-US"/>
        </w:rPr>
        <w:t xml:space="preserve"> a definition only</w:t>
      </w:r>
      <w:bookmarkEnd w:id="92"/>
    </w:p>
    <w:p w:rsidR="008065B1" w:rsidRDefault="001D0564" w:rsidP="001D0564">
      <w:pPr>
        <w:jc w:val="both"/>
        <w:rPr>
          <w:lang w:val="en-US"/>
        </w:rPr>
      </w:pPr>
      <w:r w:rsidRPr="001D0564">
        <w:rPr>
          <w:lang w:val="en-US"/>
        </w:rPr>
        <w:t>To copy a definition but not data do exactly as above but check also the option 'Zero file contents' in the file menu (see below).</w:t>
      </w:r>
    </w:p>
    <w:p w:rsidR="008065B1" w:rsidRDefault="008065B1" w:rsidP="008065B1">
      <w:pPr>
        <w:pStyle w:val="Overskrift1"/>
        <w:rPr>
          <w:lang w:val="en-US"/>
        </w:rPr>
      </w:pPr>
      <w:bookmarkStart w:id="93" w:name="_Toc118102711"/>
      <w:r>
        <w:rPr>
          <w:lang w:val="en-US"/>
        </w:rPr>
        <w:t>5.1.2. Data conversion between systems</w:t>
      </w:r>
      <w:bookmarkEnd w:id="93"/>
    </w:p>
    <w:p w:rsidR="008065B1" w:rsidRDefault="008065B1" w:rsidP="008065B1">
      <w:pPr>
        <w:jc w:val="both"/>
        <w:rPr>
          <w:lang w:val="en-US"/>
        </w:rPr>
      </w:pPr>
      <w:r w:rsidRPr="008065B1">
        <w:rPr>
          <w:lang w:val="en-US"/>
        </w:rPr>
        <w:t>As the listbox above does not only contain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065B1">
        <w:rPr>
          <w:lang w:val="en-US"/>
        </w:rPr>
        <w:t xml:space="preserve"> files you can select any file in the system as source file - in the above example the COMET</w:t>
      </w:r>
      <w:r w:rsidR="00037D4A">
        <w:rPr>
          <w:lang w:val="en-US"/>
        </w:rPr>
        <w:fldChar w:fldCharType="begin"/>
      </w:r>
      <w:r w:rsidR="00037D4A">
        <w:rPr>
          <w:lang w:val="en-US"/>
        </w:rPr>
        <w:instrText xml:space="preserve"> XE "</w:instrText>
      </w:r>
      <w:r w:rsidR="00037D4A" w:rsidRPr="00B57D5F">
        <w:rPr>
          <w:lang w:val="en-US"/>
        </w:rPr>
        <w:instrText>COMET</w:instrText>
      </w:r>
      <w:r w:rsidR="00037D4A">
        <w:rPr>
          <w:lang w:val="en-US"/>
        </w:rPr>
        <w:instrText xml:space="preserve">" </w:instrText>
      </w:r>
      <w:r w:rsidR="00037D4A">
        <w:rPr>
          <w:lang w:val="en-US"/>
        </w:rPr>
        <w:fldChar w:fldCharType="end"/>
      </w:r>
      <w:r w:rsidRPr="008065B1">
        <w:rPr>
          <w:lang w:val="en-US"/>
        </w:rPr>
        <w:t xml:space="preserve"> article file from X-Basic</w:t>
      </w:r>
      <w:r w:rsidR="00037D4A">
        <w:rPr>
          <w:lang w:val="en-US"/>
        </w:rPr>
        <w:fldChar w:fldCharType="begin"/>
      </w:r>
      <w:r w:rsidR="00037D4A">
        <w:rPr>
          <w:lang w:val="en-US"/>
        </w:rPr>
        <w:instrText xml:space="preserve"> XE "</w:instrText>
      </w:r>
      <w:r w:rsidR="00037D4A" w:rsidRPr="00F07388">
        <w:rPr>
          <w:lang w:val="en-US"/>
        </w:rPr>
        <w:instrText>X-Basic"</w:instrText>
      </w:r>
      <w:r w:rsidR="00037D4A">
        <w:rPr>
          <w:lang w:val="en-US"/>
        </w:rPr>
        <w:instrText xml:space="preserve"> </w:instrText>
      </w:r>
      <w:r w:rsidR="00037D4A">
        <w:rPr>
          <w:lang w:val="en-US"/>
        </w:rPr>
        <w:fldChar w:fldCharType="end"/>
      </w:r>
      <w:r w:rsidRPr="008065B1">
        <w:rPr>
          <w:lang w:val="en-US"/>
        </w:rPr>
        <w:t xml:space="preserve"> is selected as input.</w:t>
      </w:r>
    </w:p>
    <w:p w:rsidR="007913F5" w:rsidRDefault="008065B1" w:rsidP="008065B1">
      <w:pPr>
        <w:jc w:val="both"/>
        <w:rPr>
          <w:lang w:val="en-US"/>
        </w:rPr>
      </w:pPr>
      <w:r w:rsidRPr="008065B1">
        <w:rPr>
          <w:lang w:val="en-US"/>
        </w:rPr>
        <w:t>If you for the new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065B1">
        <w:rPr>
          <w:lang w:val="en-US"/>
        </w:rPr>
        <w:t xml:space="preserve"> table selects another file type, e.g. ACCESS</w:t>
      </w:r>
      <w:r w:rsidR="00037D4A">
        <w:rPr>
          <w:lang w:val="en-US"/>
        </w:rPr>
        <w:fldChar w:fldCharType="begin"/>
      </w:r>
      <w:r w:rsidR="00037D4A">
        <w:rPr>
          <w:lang w:val="en-US"/>
        </w:rPr>
        <w:instrText xml:space="preserve"> XE "</w:instrText>
      </w:r>
      <w:r w:rsidR="00037D4A" w:rsidRPr="00B57D5F">
        <w:rPr>
          <w:lang w:val="en-US"/>
        </w:rPr>
        <w:instrText>ACCESS</w:instrText>
      </w:r>
      <w:r w:rsidR="00037D4A">
        <w:rPr>
          <w:lang w:val="en-US"/>
        </w:rPr>
        <w:instrText xml:space="preserve">" </w:instrText>
      </w:r>
      <w:r w:rsidR="00037D4A">
        <w:rPr>
          <w:lang w:val="en-US"/>
        </w:rPr>
        <w:fldChar w:fldCharType="end"/>
      </w:r>
      <w:r w:rsidRPr="008065B1">
        <w:rPr>
          <w:lang w:val="en-US"/>
        </w:rPr>
        <w:t>, and then just ends the definition, all data in the input file is converted into an ACCESS database table.</w:t>
      </w:r>
    </w:p>
    <w:p w:rsidR="007913F5" w:rsidRDefault="007913F5" w:rsidP="007913F5">
      <w:pPr>
        <w:pStyle w:val="Overskrift1"/>
        <w:rPr>
          <w:lang w:val="en-US"/>
        </w:rPr>
      </w:pPr>
      <w:bookmarkStart w:id="94" w:name="_Toc118102712"/>
      <w:r>
        <w:rPr>
          <w:lang w:val="en-US"/>
        </w:rPr>
        <w:t>5.1.3. Using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Pr>
          <w:lang w:val="en-US"/>
        </w:rPr>
        <w:t xml:space="preserve"> to copy data</w:t>
      </w:r>
      <w:bookmarkEnd w:id="94"/>
    </w:p>
    <w:p w:rsidR="007913F5" w:rsidRDefault="007913F5" w:rsidP="007913F5">
      <w:pPr>
        <w:jc w:val="both"/>
        <w:rPr>
          <w:lang w:val="en-US"/>
        </w:rPr>
      </w:pPr>
      <w:r w:rsidRPr="007913F5">
        <w:rPr>
          <w:lang w:val="en-US"/>
        </w:rPr>
        <w:t>The file you define in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913F5">
        <w:rPr>
          <w:lang w:val="en-US"/>
        </w:rPr>
        <w:t xml:space="preserve"> may have a quite different set of fields than in the original file. In this case you should not choose the copy function but just define a new - empty - DATAMASTER file and then a report with the source file (la) as main file inserting records in the DATAMASTER file using calculations like:</w:t>
      </w:r>
    </w:p>
    <w:p w:rsidR="007913F5" w:rsidRPr="00F07388" w:rsidRDefault="007913F5" w:rsidP="007913F5">
      <w:pPr>
        <w:jc w:val="both"/>
        <w:rPr>
          <w:lang w:val="en-US"/>
        </w:rPr>
      </w:pPr>
    </w:p>
    <w:p w:rsidR="007913F5" w:rsidRDefault="007913F5" w:rsidP="007913F5">
      <w:pPr>
        <w:jc w:val="center"/>
      </w:pPr>
      <w:r>
        <w:pict>
          <v:shape id="_x0000_i1059" type="#_x0000_t75" style="width:479.25pt;height:140.25pt">
            <v:imagedata r:id="rId41" o:title="dm1-eng916"/>
          </v:shape>
        </w:pict>
      </w:r>
    </w:p>
    <w:p w:rsidR="0051277A" w:rsidRPr="00F07388" w:rsidRDefault="007913F5" w:rsidP="007913F5">
      <w:pPr>
        <w:pStyle w:val="Overskrift7"/>
        <w:rPr>
          <w:lang w:val="en-US"/>
        </w:rPr>
      </w:pPr>
      <w:bookmarkStart w:id="95" w:name="_Toc118102622"/>
      <w:r w:rsidRPr="00F07388">
        <w:rPr>
          <w:lang w:val="en-US"/>
        </w:rPr>
        <w:t>34. RAPGEN</w:t>
      </w:r>
      <w:r w:rsidR="00037D4A">
        <w:fldChar w:fldCharType="begin"/>
      </w:r>
      <w:r w:rsidR="00037D4A" w:rsidRPr="00F07388">
        <w:rPr>
          <w:lang w:val="en-US"/>
        </w:rPr>
        <w:instrText xml:space="preserve"> XE "</w:instrText>
      </w:r>
      <w:r w:rsidR="00037D4A" w:rsidRPr="00B57D5F">
        <w:rPr>
          <w:lang w:val="en-US"/>
        </w:rPr>
        <w:instrText>RAPGEN</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calculations for data conversion</w:t>
      </w:r>
      <w:bookmarkEnd w:id="95"/>
    </w:p>
    <w:p w:rsidR="0051277A" w:rsidRPr="00F07388" w:rsidRDefault="0051277A" w:rsidP="0051277A">
      <w:pPr>
        <w:pStyle w:val="Overskrift1"/>
        <w:rPr>
          <w:lang w:val="en-US"/>
        </w:rPr>
      </w:pPr>
      <w:bookmarkStart w:id="96" w:name="_Toc118102713"/>
      <w:r w:rsidRPr="00F07388">
        <w:rPr>
          <w:lang w:val="en-US"/>
        </w:rPr>
        <w:t>5.2. Deleting</w:t>
      </w:r>
      <w:r w:rsidR="00037D4A">
        <w:fldChar w:fldCharType="begin"/>
      </w:r>
      <w:r w:rsidR="00037D4A" w:rsidRPr="00F07388">
        <w:rPr>
          <w:lang w:val="en-US"/>
        </w:rPr>
        <w:instrText xml:space="preserve"> XE "</w:instrText>
      </w:r>
      <w:r w:rsidR="00037D4A" w:rsidRPr="00B57D5F">
        <w:rPr>
          <w:lang w:val="en-US"/>
        </w:rPr>
        <w:instrText>Deleting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tables</w:t>
      </w:r>
      <w:bookmarkEnd w:id="96"/>
    </w:p>
    <w:p w:rsidR="0051277A" w:rsidRDefault="0051277A" w:rsidP="0051277A">
      <w:pPr>
        <w:jc w:val="both"/>
        <w:rPr>
          <w:lang w:val="en-US"/>
        </w:rPr>
      </w:pPr>
      <w:r w:rsidRPr="0051277A">
        <w:rPr>
          <w:lang w:val="en-US"/>
        </w:rPr>
        <w:t>Deleting</w:t>
      </w:r>
      <w:r w:rsidR="00037D4A">
        <w:rPr>
          <w:lang w:val="en-US"/>
        </w:rPr>
        <w:fldChar w:fldCharType="begin"/>
      </w:r>
      <w:r w:rsidR="00037D4A">
        <w:rPr>
          <w:lang w:val="en-US"/>
        </w:rPr>
        <w:instrText xml:space="preserve"> XE "</w:instrText>
      </w:r>
      <w:r w:rsidR="00037D4A" w:rsidRPr="00B57D5F">
        <w:rPr>
          <w:lang w:val="en-US"/>
        </w:rPr>
        <w:instrText>Deleting</w:instrText>
      </w:r>
      <w:r w:rsidR="00037D4A">
        <w:rPr>
          <w:lang w:val="en-US"/>
        </w:rPr>
        <w:instrText xml:space="preserve">" </w:instrText>
      </w:r>
      <w:r w:rsidR="00037D4A">
        <w:rPr>
          <w:lang w:val="en-US"/>
        </w:rPr>
        <w:fldChar w:fldCharType="end"/>
      </w:r>
      <w:r w:rsidRPr="0051277A">
        <w:rPr>
          <w:lang w:val="en-US"/>
        </w:rPr>
        <w:t xml:space="preserve"> defined tables is done by selecting the following function:</w:t>
      </w:r>
    </w:p>
    <w:p w:rsidR="0051277A" w:rsidRPr="00F07388" w:rsidRDefault="0051277A" w:rsidP="0051277A">
      <w:pPr>
        <w:jc w:val="both"/>
        <w:rPr>
          <w:lang w:val="en-US"/>
        </w:rPr>
      </w:pPr>
    </w:p>
    <w:p w:rsidR="0051277A" w:rsidRDefault="0051277A" w:rsidP="0051277A">
      <w:pPr>
        <w:jc w:val="center"/>
      </w:pPr>
      <w:r>
        <w:pict>
          <v:shape id="_x0000_i1060" type="#_x0000_t75" style="width:437.25pt;height:327pt">
            <v:imagedata r:id="rId42" o:title="dm1-eng028"/>
          </v:shape>
        </w:pict>
      </w:r>
    </w:p>
    <w:p w:rsidR="0051277A" w:rsidRPr="00F07388" w:rsidRDefault="0051277A" w:rsidP="0051277A">
      <w:pPr>
        <w:pStyle w:val="Overskrift7"/>
        <w:rPr>
          <w:lang w:val="en-US"/>
        </w:rPr>
      </w:pPr>
      <w:bookmarkStart w:id="97" w:name="_Toc118102623"/>
      <w:r w:rsidRPr="00F07388">
        <w:rPr>
          <w:lang w:val="en-US"/>
        </w:rPr>
        <w:t>35. Deleting</w:t>
      </w:r>
      <w:r w:rsidR="00037D4A">
        <w:fldChar w:fldCharType="begin"/>
      </w:r>
      <w:r w:rsidR="00037D4A" w:rsidRPr="00F07388">
        <w:rPr>
          <w:lang w:val="en-US"/>
        </w:rPr>
        <w:instrText xml:space="preserve"> XE "</w:instrText>
      </w:r>
      <w:r w:rsidR="00037D4A" w:rsidRPr="00B57D5F">
        <w:rPr>
          <w:lang w:val="en-US"/>
        </w:rPr>
        <w:instrText>Deleting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tables</w:t>
      </w:r>
      <w:bookmarkEnd w:id="97"/>
    </w:p>
    <w:p w:rsidR="0051277A" w:rsidRDefault="0051277A" w:rsidP="0051277A">
      <w:pPr>
        <w:jc w:val="both"/>
        <w:rPr>
          <w:lang w:val="en-US"/>
        </w:rPr>
      </w:pPr>
      <w:r w:rsidRPr="0051277A">
        <w:rPr>
          <w:lang w:val="en-US"/>
        </w:rPr>
        <w:t>Note that in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51277A">
        <w:rPr>
          <w:lang w:val="en-US"/>
        </w:rPr>
        <w:t xml:space="preserve"> not only the table definition but also</w:t>
      </w:r>
    </w:p>
    <w:p w:rsidR="00CF0EDB" w:rsidRDefault="0051277A" w:rsidP="0051277A">
      <w:pPr>
        <w:pStyle w:val="Bloktekst"/>
        <w:rPr>
          <w:lang w:val="en-US"/>
        </w:rPr>
      </w:pPr>
      <w:r w:rsidRPr="0051277A">
        <w:rPr>
          <w:lang w:val="en-US"/>
        </w:rPr>
        <w:t>THE TABLE AND</w:t>
      </w:r>
      <w:r w:rsidR="00037D4A">
        <w:rPr>
          <w:lang w:val="en-US"/>
        </w:rPr>
        <w:fldChar w:fldCharType="begin"/>
      </w:r>
      <w:r w:rsidR="00037D4A">
        <w:rPr>
          <w:lang w:val="en-US"/>
        </w:rPr>
        <w:instrText xml:space="preserve"> XE "</w:instrText>
      </w:r>
      <w:r w:rsidR="00037D4A" w:rsidRPr="00B57D5F">
        <w:rPr>
          <w:lang w:val="en-US"/>
        </w:rPr>
        <w:instrText>AND</w:instrText>
      </w:r>
      <w:r w:rsidR="00037D4A">
        <w:rPr>
          <w:lang w:val="en-US"/>
        </w:rPr>
        <w:instrText xml:space="preserve">" </w:instrText>
      </w:r>
      <w:r w:rsidR="00037D4A">
        <w:rPr>
          <w:lang w:val="en-US"/>
        </w:rPr>
        <w:fldChar w:fldCharType="end"/>
      </w:r>
      <w:r w:rsidRPr="0051277A">
        <w:rPr>
          <w:lang w:val="en-US"/>
        </w:rPr>
        <w:t xml:space="preserve"> ALL DATA WITHIN THIS is deleted !</w:t>
      </w:r>
    </w:p>
    <w:p w:rsidR="00CF0EDB" w:rsidRDefault="00CF0EDB" w:rsidP="00CF0EDB">
      <w:pPr>
        <w:pStyle w:val="Overskrift1"/>
        <w:rPr>
          <w:lang w:val="en-US"/>
        </w:rPr>
      </w:pPr>
      <w:bookmarkStart w:id="98" w:name="_Toc118102714"/>
      <w:r>
        <w:rPr>
          <w:lang w:val="en-US"/>
        </w:rPr>
        <w:t>5.2.1. Zero file contents (All data)</w:t>
      </w:r>
      <w:bookmarkEnd w:id="98"/>
    </w:p>
    <w:p w:rsidR="00CF0EDB" w:rsidRDefault="00CF0EDB" w:rsidP="00CF0EDB">
      <w:pPr>
        <w:jc w:val="both"/>
        <w:rPr>
          <w:lang w:val="en-US"/>
        </w:rPr>
      </w:pPr>
      <w:r w:rsidRPr="00CF0EDB">
        <w:rPr>
          <w:lang w:val="en-US"/>
        </w:rPr>
        <w:t>This function is normally used to remove test data from the table. The function is activated when you check the line in the file menu:</w:t>
      </w:r>
    </w:p>
    <w:p w:rsidR="00CF0EDB" w:rsidRPr="00F07388" w:rsidRDefault="00CF0EDB" w:rsidP="00CF0EDB">
      <w:pPr>
        <w:jc w:val="both"/>
        <w:rPr>
          <w:lang w:val="en-US"/>
        </w:rPr>
      </w:pPr>
    </w:p>
    <w:p w:rsidR="00CF0EDB" w:rsidRDefault="00CF0EDB" w:rsidP="00CF0EDB">
      <w:pPr>
        <w:jc w:val="center"/>
      </w:pPr>
      <w:r>
        <w:pict>
          <v:shape id="_x0000_i1061" type="#_x0000_t75" style="width:194.25pt;height:121.5pt">
            <v:imagedata r:id="rId43" o:title="dm1-eng920"/>
          </v:shape>
        </w:pict>
      </w:r>
    </w:p>
    <w:p w:rsidR="00CF0EDB" w:rsidRPr="00F07388" w:rsidRDefault="00CF0EDB" w:rsidP="00CF0EDB">
      <w:pPr>
        <w:pStyle w:val="Overskrift7"/>
        <w:rPr>
          <w:lang w:val="en-US"/>
        </w:rPr>
      </w:pPr>
      <w:bookmarkStart w:id="99" w:name="_Toc118102624"/>
      <w:r w:rsidRPr="00F07388">
        <w:rPr>
          <w:lang w:val="en-US"/>
        </w:rPr>
        <w:t>36. Zero file contents selection</w:t>
      </w:r>
      <w:bookmarkEnd w:id="99"/>
    </w:p>
    <w:p w:rsidR="00CF0EDB" w:rsidRDefault="00CF0EDB" w:rsidP="00CF0EDB">
      <w:pPr>
        <w:jc w:val="both"/>
        <w:rPr>
          <w:lang w:val="en-US"/>
        </w:rPr>
      </w:pPr>
      <w:r w:rsidRPr="00CF0EDB">
        <w:rPr>
          <w:lang w:val="en-US"/>
        </w:rPr>
        <w:t>where after you modify a table definition just as normal. When you finishes the modifications you will be asked to confirm:</w:t>
      </w:r>
    </w:p>
    <w:p w:rsidR="00CF0EDB" w:rsidRPr="00F07388" w:rsidRDefault="00CF0EDB" w:rsidP="00CF0EDB">
      <w:pPr>
        <w:jc w:val="both"/>
        <w:rPr>
          <w:lang w:val="en-US"/>
        </w:rPr>
      </w:pPr>
    </w:p>
    <w:p w:rsidR="00CF0EDB" w:rsidRDefault="00CF0EDB" w:rsidP="00CF0EDB">
      <w:pPr>
        <w:jc w:val="center"/>
      </w:pPr>
      <w:r>
        <w:pict>
          <v:shape id="_x0000_i1062" type="#_x0000_t75" style="width:233.25pt;height:102.75pt">
            <v:imagedata r:id="rId44" o:title="dm1-eng921"/>
          </v:shape>
        </w:pict>
      </w:r>
    </w:p>
    <w:p w:rsidR="00662D11" w:rsidRPr="00F07388" w:rsidRDefault="00CF0EDB" w:rsidP="00CF0EDB">
      <w:pPr>
        <w:pStyle w:val="Overskrift7"/>
        <w:rPr>
          <w:lang w:val="en-US"/>
        </w:rPr>
      </w:pPr>
      <w:bookmarkStart w:id="100" w:name="_Toc118102625"/>
      <w:r w:rsidRPr="00F07388">
        <w:rPr>
          <w:lang w:val="en-US"/>
        </w:rPr>
        <w:t>37. Zero file contents confirmation</w:t>
      </w:r>
      <w:bookmarkEnd w:id="100"/>
    </w:p>
    <w:p w:rsidR="00662D11" w:rsidRPr="00F07388" w:rsidRDefault="00662D11" w:rsidP="00662D11">
      <w:pPr>
        <w:pStyle w:val="Overskrift1"/>
        <w:rPr>
          <w:lang w:val="en-US"/>
        </w:rPr>
      </w:pPr>
      <w:bookmarkStart w:id="101" w:name="_Toc118102715"/>
      <w:r w:rsidRPr="00F07388">
        <w:rPr>
          <w:lang w:val="en-US"/>
        </w:rPr>
        <w:t>5.3. Printing</w:t>
      </w:r>
      <w:r w:rsidR="00037D4A">
        <w:fldChar w:fldCharType="begin"/>
      </w:r>
      <w:r w:rsidR="00037D4A" w:rsidRPr="00F07388">
        <w:rPr>
          <w:lang w:val="en-US"/>
        </w:rPr>
        <w:instrText xml:space="preserve"> XE "</w:instrText>
      </w:r>
      <w:r w:rsidR="00037D4A" w:rsidRPr="00B57D5F">
        <w:rPr>
          <w:lang w:val="en-US"/>
        </w:rPr>
        <w:instrText>Printing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documentation</w:t>
      </w:r>
      <w:bookmarkEnd w:id="101"/>
    </w:p>
    <w:p w:rsidR="00662D11" w:rsidRDefault="00662D11" w:rsidP="00662D11">
      <w:pPr>
        <w:jc w:val="both"/>
        <w:rPr>
          <w:lang w:val="en-US"/>
        </w:rPr>
      </w:pPr>
      <w:r w:rsidRPr="00662D11">
        <w:rPr>
          <w:lang w:val="en-US"/>
        </w:rPr>
        <w:t>To print documentation on table definitions use the following function and select one or more tables:</w:t>
      </w:r>
    </w:p>
    <w:p w:rsidR="00662D11" w:rsidRPr="00F07388" w:rsidRDefault="00662D11" w:rsidP="00662D11">
      <w:pPr>
        <w:jc w:val="both"/>
        <w:rPr>
          <w:lang w:val="en-US"/>
        </w:rPr>
      </w:pPr>
    </w:p>
    <w:p w:rsidR="00662D11" w:rsidRDefault="00662D11" w:rsidP="00662D11">
      <w:pPr>
        <w:jc w:val="center"/>
      </w:pPr>
      <w:r>
        <w:pict>
          <v:shape id="_x0000_i1063" type="#_x0000_t75" style="width:480pt;height:321pt">
            <v:imagedata r:id="rId45" o:title="dm1-eng029"/>
          </v:shape>
        </w:pict>
      </w:r>
    </w:p>
    <w:p w:rsidR="002B4B6D" w:rsidRPr="00F07388" w:rsidRDefault="00662D11" w:rsidP="00662D11">
      <w:pPr>
        <w:pStyle w:val="Overskrift7"/>
        <w:rPr>
          <w:lang w:val="en-US"/>
        </w:rPr>
      </w:pPr>
      <w:bookmarkStart w:id="102" w:name="_Toc118102626"/>
      <w:r w:rsidRPr="00F07388">
        <w:rPr>
          <w:lang w:val="en-US"/>
        </w:rPr>
        <w:t>38. Printing</w:t>
      </w:r>
      <w:r w:rsidR="00037D4A">
        <w:fldChar w:fldCharType="begin"/>
      </w:r>
      <w:r w:rsidR="00037D4A" w:rsidRPr="00F07388">
        <w:rPr>
          <w:lang w:val="en-US"/>
        </w:rPr>
        <w:instrText xml:space="preserve"> XE "</w:instrText>
      </w:r>
      <w:r w:rsidR="00037D4A" w:rsidRPr="00B57D5F">
        <w:rPr>
          <w:lang w:val="en-US"/>
        </w:rPr>
        <w:instrText>Printing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documentation</w:t>
      </w:r>
      <w:bookmarkEnd w:id="102"/>
    </w:p>
    <w:p w:rsidR="002B4B6D" w:rsidRPr="00F07388" w:rsidRDefault="002B4B6D" w:rsidP="002B4B6D">
      <w:pPr>
        <w:pStyle w:val="Overskrift1"/>
        <w:rPr>
          <w:lang w:val="en-US"/>
        </w:rPr>
      </w:pPr>
      <w:bookmarkStart w:id="103" w:name="_Toc118102716"/>
      <w:r w:rsidRPr="00F07388">
        <w:rPr>
          <w:lang w:val="en-US"/>
        </w:rPr>
        <w:t>5.3.1. Options</w:t>
      </w:r>
      <w:bookmarkEnd w:id="103"/>
    </w:p>
    <w:p w:rsidR="002B4B6D" w:rsidRPr="00F07388" w:rsidRDefault="002B4B6D" w:rsidP="002B4B6D">
      <w:pPr>
        <w:jc w:val="both"/>
        <w:rPr>
          <w:lang w:val="en-US"/>
        </w:rPr>
      </w:pPr>
      <w:r w:rsidRPr="002B4B6D">
        <w:rPr>
          <w:lang w:val="en-US"/>
        </w:rPr>
        <w:t xml:space="preserve">When printing the documentation it is possible to control what to print. </w:t>
      </w:r>
      <w:r w:rsidRPr="00F07388">
        <w:rPr>
          <w:lang w:val="en-US"/>
        </w:rPr>
        <w:t>A table documentation consists of the following:</w:t>
      </w:r>
    </w:p>
    <w:p w:rsidR="002B4B6D" w:rsidRPr="00F07388" w:rsidRDefault="002B4B6D" w:rsidP="002B4B6D">
      <w:pPr>
        <w:pStyle w:val="Bloktekst"/>
        <w:rPr>
          <w:lang w:val="en-US"/>
        </w:rPr>
      </w:pPr>
      <w:r w:rsidRPr="00F07388">
        <w:rPr>
          <w:lang w:val="en-US"/>
        </w:rPr>
        <w:t>- Table documentation</w:t>
      </w:r>
    </w:p>
    <w:p w:rsidR="002B4B6D" w:rsidRPr="00F07388" w:rsidRDefault="002B4B6D" w:rsidP="002B4B6D">
      <w:pPr>
        <w:pStyle w:val="Bloktekst"/>
        <w:rPr>
          <w:lang w:val="en-US"/>
        </w:rPr>
      </w:pPr>
      <w:r w:rsidRPr="00F07388">
        <w:rPr>
          <w:lang w:val="en-US"/>
        </w:rPr>
        <w:t>- Table information</w:t>
      </w:r>
    </w:p>
    <w:p w:rsidR="002B4B6D" w:rsidRPr="00F07388" w:rsidRDefault="002B4B6D" w:rsidP="002B4B6D">
      <w:pPr>
        <w:pStyle w:val="Bloktekst"/>
        <w:rPr>
          <w:lang w:val="en-US"/>
        </w:rPr>
      </w:pPr>
      <w:r w:rsidRPr="00F07388">
        <w:rPr>
          <w:lang w:val="en-US"/>
        </w:rPr>
        <w:t>- Relation diagram</w:t>
      </w:r>
    </w:p>
    <w:p w:rsidR="002B4B6D" w:rsidRPr="00F07388" w:rsidRDefault="002B4B6D" w:rsidP="002B4B6D">
      <w:pPr>
        <w:pStyle w:val="Bloktekst"/>
        <w:rPr>
          <w:lang w:val="en-US"/>
        </w:rPr>
      </w:pPr>
      <w:r w:rsidRPr="00F07388">
        <w:rPr>
          <w:lang w:val="en-US"/>
        </w:rPr>
        <w:t>- Index descriptions</w:t>
      </w:r>
    </w:p>
    <w:p w:rsidR="002B4B6D" w:rsidRPr="00F07388" w:rsidRDefault="002B4B6D" w:rsidP="002B4B6D">
      <w:pPr>
        <w:pStyle w:val="Bloktekst"/>
        <w:rPr>
          <w:lang w:val="en-US"/>
        </w:rPr>
      </w:pPr>
      <w:r w:rsidRPr="00F07388">
        <w:rPr>
          <w:lang w:val="en-US"/>
        </w:rPr>
        <w:t>- Field descriptions</w:t>
      </w:r>
    </w:p>
    <w:p w:rsidR="002B4B6D" w:rsidRDefault="002B4B6D" w:rsidP="002B4B6D">
      <w:pPr>
        <w:pStyle w:val="Bloktekst"/>
        <w:rPr>
          <w:lang w:val="en-US"/>
        </w:rPr>
      </w:pPr>
      <w:r w:rsidRPr="002B4B6D">
        <w:rPr>
          <w:lang w:val="en-US"/>
        </w:rPr>
        <w:t>- SQL</w:t>
      </w:r>
      <w:r w:rsidR="00037D4A">
        <w:rPr>
          <w:lang w:val="en-US"/>
        </w:rPr>
        <w:fldChar w:fldCharType="begin"/>
      </w:r>
      <w:r w:rsidR="00037D4A">
        <w:rPr>
          <w:lang w:val="en-US"/>
        </w:rPr>
        <w:instrText xml:space="preserve"> XE "</w:instrText>
      </w:r>
      <w:r w:rsidR="00037D4A" w:rsidRPr="00B57D5F">
        <w:rPr>
          <w:lang w:val="en-US"/>
        </w:rPr>
        <w:instrText>SQL</w:instrText>
      </w:r>
      <w:r w:rsidR="00037D4A">
        <w:rPr>
          <w:lang w:val="en-US"/>
        </w:rPr>
        <w:instrText xml:space="preserve">" </w:instrText>
      </w:r>
      <w:r w:rsidR="00037D4A">
        <w:rPr>
          <w:lang w:val="en-US"/>
        </w:rPr>
        <w:fldChar w:fldCharType="end"/>
      </w:r>
      <w:r w:rsidRPr="002B4B6D">
        <w:rPr>
          <w:lang w:val="en-US"/>
        </w:rPr>
        <w:t xml:space="preserve"> descriptions (printed only for tables using an ODBC</w:t>
      </w:r>
      <w:r w:rsidR="00037D4A">
        <w:rPr>
          <w:lang w:val="en-US"/>
        </w:rPr>
        <w:fldChar w:fldCharType="begin"/>
      </w:r>
      <w:r w:rsidR="00037D4A">
        <w:rPr>
          <w:lang w:val="en-US"/>
        </w:rPr>
        <w:instrText xml:space="preserve"> XE "</w:instrText>
      </w:r>
      <w:r w:rsidR="00037D4A" w:rsidRPr="00B57D5F">
        <w:rPr>
          <w:lang w:val="en-US"/>
        </w:rPr>
        <w:instrText>ODBC</w:instrText>
      </w:r>
      <w:r w:rsidR="00037D4A">
        <w:rPr>
          <w:lang w:val="en-US"/>
        </w:rPr>
        <w:instrText xml:space="preserve">" </w:instrText>
      </w:r>
      <w:r w:rsidR="00037D4A">
        <w:rPr>
          <w:lang w:val="en-US"/>
        </w:rPr>
        <w:fldChar w:fldCharType="end"/>
      </w:r>
      <w:r w:rsidRPr="002B4B6D">
        <w:rPr>
          <w:lang w:val="en-US"/>
        </w:rPr>
        <w:t xml:space="preserve"> driver)</w:t>
      </w:r>
    </w:p>
    <w:p w:rsidR="002B4B6D" w:rsidRPr="00F07388" w:rsidRDefault="002B4B6D" w:rsidP="002B4B6D">
      <w:pPr>
        <w:pStyle w:val="Bloktekst"/>
        <w:rPr>
          <w:lang w:val="en-US"/>
        </w:rPr>
      </w:pPr>
      <w:r w:rsidRPr="00F07388">
        <w:rPr>
          <w:lang w:val="en-US"/>
        </w:rPr>
        <w:t>- Field documentation</w:t>
      </w:r>
    </w:p>
    <w:p w:rsidR="002B4B6D" w:rsidRDefault="002B4B6D" w:rsidP="002B4B6D">
      <w:pPr>
        <w:jc w:val="both"/>
        <w:rPr>
          <w:lang w:val="en-US"/>
        </w:rPr>
      </w:pPr>
      <w:r w:rsidRPr="002B4B6D">
        <w:rPr>
          <w:lang w:val="en-US"/>
        </w:rPr>
        <w:t>The options can be switched on or off from the following menu:</w:t>
      </w:r>
    </w:p>
    <w:p w:rsidR="002B4B6D" w:rsidRPr="00F07388" w:rsidRDefault="002B4B6D" w:rsidP="002B4B6D">
      <w:pPr>
        <w:jc w:val="both"/>
        <w:rPr>
          <w:lang w:val="en-US"/>
        </w:rPr>
      </w:pPr>
    </w:p>
    <w:p w:rsidR="002B4B6D" w:rsidRDefault="002B4B6D" w:rsidP="002B4B6D">
      <w:pPr>
        <w:jc w:val="center"/>
      </w:pPr>
      <w:r>
        <w:pict>
          <v:shape id="_x0000_i1064" type="#_x0000_t75" style="width:400.5pt;height:216.75pt">
            <v:imagedata r:id="rId46" o:title="dm1-eng030"/>
          </v:shape>
        </w:pict>
      </w:r>
    </w:p>
    <w:p w:rsidR="0074561A" w:rsidRPr="00F07388" w:rsidRDefault="002B4B6D" w:rsidP="002B4B6D">
      <w:pPr>
        <w:pStyle w:val="Overskrift7"/>
        <w:rPr>
          <w:lang w:val="en-US"/>
        </w:rPr>
      </w:pPr>
      <w:bookmarkStart w:id="104" w:name="_Toc118102627"/>
      <w:r w:rsidRPr="00F07388">
        <w:rPr>
          <w:lang w:val="en-US"/>
        </w:rPr>
        <w:t>39. Documentation</w:t>
      </w:r>
      <w:r w:rsidR="00037D4A">
        <w:fldChar w:fldCharType="begin"/>
      </w:r>
      <w:r w:rsidR="00037D4A" w:rsidRPr="00F07388">
        <w:rPr>
          <w:lang w:val="en-US"/>
        </w:rPr>
        <w:instrText xml:space="preserve"> XE "</w:instrText>
      </w:r>
      <w:r w:rsidR="00037D4A" w:rsidRPr="00B57D5F">
        <w:rPr>
          <w:lang w:val="en-US"/>
        </w:rPr>
        <w:instrText>Documentation</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options</w:t>
      </w:r>
      <w:bookmarkEnd w:id="104"/>
    </w:p>
    <w:p w:rsidR="0074561A" w:rsidRPr="00F07388" w:rsidRDefault="0074561A" w:rsidP="0074561A">
      <w:pPr>
        <w:pStyle w:val="Overskrift1"/>
        <w:rPr>
          <w:lang w:val="en-US"/>
        </w:rPr>
      </w:pPr>
      <w:bookmarkStart w:id="105" w:name="_Toc118102717"/>
      <w:r w:rsidRPr="00F07388">
        <w:rPr>
          <w:lang w:val="en-US"/>
        </w:rPr>
        <w:t>5.3.2. Printer</w:t>
      </w:r>
      <w:bookmarkEnd w:id="105"/>
    </w:p>
    <w:p w:rsidR="0074561A" w:rsidRDefault="0074561A" w:rsidP="0074561A">
      <w:pPr>
        <w:jc w:val="both"/>
        <w:rPr>
          <w:lang w:val="en-US"/>
        </w:rPr>
      </w:pPr>
      <w:r w:rsidRPr="0074561A">
        <w:rPr>
          <w:lang w:val="en-US"/>
        </w:rPr>
        <w:t>The documentation can be printed on any Windows installed printer. It can also be printed on a screen printer. In order to select the printer select the following:</w:t>
      </w:r>
    </w:p>
    <w:p w:rsidR="0074561A" w:rsidRPr="00F07388" w:rsidRDefault="0074561A" w:rsidP="0074561A">
      <w:pPr>
        <w:jc w:val="both"/>
        <w:rPr>
          <w:lang w:val="en-US"/>
        </w:rPr>
      </w:pPr>
    </w:p>
    <w:p w:rsidR="0074561A" w:rsidRDefault="0074561A" w:rsidP="0074561A">
      <w:pPr>
        <w:jc w:val="center"/>
      </w:pPr>
      <w:r>
        <w:pict>
          <v:shape id="_x0000_i1065" type="#_x0000_t75" style="width:400.5pt;height:180pt">
            <v:imagedata r:id="rId47" o:title="dm1-eng031"/>
          </v:shape>
        </w:pict>
      </w:r>
    </w:p>
    <w:p w:rsidR="0074561A" w:rsidRPr="00F07388" w:rsidRDefault="0074561A" w:rsidP="0074561A">
      <w:pPr>
        <w:pStyle w:val="Overskrift7"/>
        <w:rPr>
          <w:lang w:val="en-US"/>
        </w:rPr>
      </w:pPr>
      <w:bookmarkStart w:id="106" w:name="_Toc118102628"/>
      <w:r w:rsidRPr="00F07388">
        <w:rPr>
          <w:lang w:val="en-US"/>
        </w:rPr>
        <w:t>40. Selecting</w:t>
      </w:r>
      <w:r w:rsidR="00037D4A">
        <w:fldChar w:fldCharType="begin"/>
      </w:r>
      <w:r w:rsidR="00037D4A" w:rsidRPr="00F07388">
        <w:rPr>
          <w:lang w:val="en-US"/>
        </w:rPr>
        <w:instrText xml:space="preserve"> XE "</w:instrText>
      </w:r>
      <w:r w:rsidR="00037D4A" w:rsidRPr="00B57D5F">
        <w:rPr>
          <w:lang w:val="en-US"/>
        </w:rPr>
        <w:instrText>Selecting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printer</w:t>
      </w:r>
      <w:bookmarkEnd w:id="106"/>
    </w:p>
    <w:p w:rsidR="0074561A" w:rsidRDefault="0074561A" w:rsidP="0074561A">
      <w:pPr>
        <w:jc w:val="both"/>
        <w:rPr>
          <w:lang w:val="en-US"/>
        </w:rPr>
      </w:pPr>
      <w:r w:rsidRPr="0074561A">
        <w:rPr>
          <w:lang w:val="en-US"/>
        </w:rPr>
        <w:t>This is an example of printed documentation on the table 'cu':</w:t>
      </w:r>
    </w:p>
    <w:p w:rsidR="0074561A" w:rsidRPr="00F07388" w:rsidRDefault="0074561A" w:rsidP="0074561A">
      <w:pPr>
        <w:jc w:val="both"/>
        <w:rPr>
          <w:lang w:val="en-US"/>
        </w:rPr>
      </w:pPr>
    </w:p>
    <w:p w:rsidR="0074561A" w:rsidRDefault="0074561A" w:rsidP="0074561A">
      <w:pPr>
        <w:jc w:val="center"/>
      </w:pPr>
      <w:r>
        <w:pict>
          <v:shape id="_x0000_i1066" type="#_x0000_t75" style="width:481.5pt;height:314.25pt">
            <v:imagedata r:id="rId48" o:title="dm1-eng032"/>
          </v:shape>
        </w:pict>
      </w:r>
    </w:p>
    <w:p w:rsidR="008138E5" w:rsidRPr="00F07388" w:rsidRDefault="0074561A" w:rsidP="0074561A">
      <w:pPr>
        <w:pStyle w:val="Overskrift7"/>
        <w:rPr>
          <w:lang w:val="en-US"/>
        </w:rPr>
      </w:pPr>
      <w:bookmarkStart w:id="107" w:name="_Toc118102629"/>
      <w:r w:rsidRPr="00F07388">
        <w:rPr>
          <w:lang w:val="en-US"/>
        </w:rPr>
        <w:t>41. Example of table Documentation</w:t>
      </w:r>
      <w:bookmarkEnd w:id="107"/>
      <w:r w:rsidR="00037D4A">
        <w:fldChar w:fldCharType="begin"/>
      </w:r>
      <w:r w:rsidR="00037D4A" w:rsidRPr="00F07388">
        <w:rPr>
          <w:lang w:val="en-US"/>
        </w:rPr>
        <w:instrText xml:space="preserve"> XE "</w:instrText>
      </w:r>
      <w:r w:rsidR="00037D4A" w:rsidRPr="00B57D5F">
        <w:rPr>
          <w:lang w:val="en-US"/>
        </w:rPr>
        <w:instrText>Documentation</w:instrText>
      </w:r>
      <w:r w:rsidR="00037D4A">
        <w:rPr>
          <w:lang w:val="en-US"/>
        </w:rPr>
        <w:instrText>"</w:instrText>
      </w:r>
      <w:r w:rsidR="00037D4A" w:rsidRPr="00F07388">
        <w:rPr>
          <w:lang w:val="en-US"/>
        </w:rPr>
        <w:instrText xml:space="preserve"> </w:instrText>
      </w:r>
      <w:r w:rsidR="00037D4A">
        <w:fldChar w:fldCharType="end"/>
      </w:r>
    </w:p>
    <w:p w:rsidR="008138E5" w:rsidRPr="00F07388" w:rsidRDefault="008138E5" w:rsidP="008138E5">
      <w:pPr>
        <w:pStyle w:val="Overskrift1"/>
        <w:rPr>
          <w:lang w:val="en-US"/>
        </w:rPr>
      </w:pPr>
      <w:bookmarkStart w:id="108" w:name="_Toc118102718"/>
      <w:r w:rsidRPr="00F07388">
        <w:rPr>
          <w:lang w:val="en-US"/>
        </w:rPr>
        <w:t>6. Working with multiple tables</w:t>
      </w:r>
      <w:bookmarkEnd w:id="108"/>
    </w:p>
    <w:p w:rsidR="008138E5" w:rsidRPr="00F07388" w:rsidRDefault="008138E5" w:rsidP="008138E5">
      <w:pPr>
        <w:rPr>
          <w:lang w:val="en-US"/>
        </w:rPr>
      </w:pPr>
    </w:p>
    <w:p w:rsidR="008A6A8A" w:rsidRDefault="008138E5" w:rsidP="008138E5">
      <w:pPr>
        <w:pStyle w:val="CodeSample"/>
        <w:jc w:val="both"/>
        <w:rPr>
          <w:lang w:val="en-US"/>
        </w:rPr>
      </w:pPr>
      <w:r w:rsidRPr="008138E5">
        <w:rPr>
          <w:lang w:val="en-US"/>
        </w:rPr>
        <w:t>In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138E5">
        <w:rPr>
          <w:lang w:val="en-US"/>
        </w:rPr>
        <w:t xml:space="preserve"> you can structure a complete database system with relations between your different tables. Also relations to non-DATAMASTER files can be established and these files can be mixed with your own files in DATAMASTER,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138E5">
        <w:rPr>
          <w:lang w:val="en-US"/>
        </w:rPr>
        <w:t xml:space="preserve"> or RAPGEN</w:t>
      </w:r>
      <w:r w:rsidR="00037D4A">
        <w:rPr>
          <w:lang w:val="en-US"/>
        </w:rPr>
        <w:fldChar w:fldCharType="begin"/>
      </w:r>
      <w:r w:rsidR="00037D4A">
        <w:rPr>
          <w:lang w:val="en-US"/>
        </w:rPr>
        <w:instrText xml:space="preserve"> XE "</w:instrText>
      </w:r>
      <w:r w:rsidR="00037D4A" w:rsidRPr="00B57D5F">
        <w:rPr>
          <w:lang w:val="en-US"/>
        </w:rPr>
        <w:instrText>RAPGEN</w:instrText>
      </w:r>
      <w:r w:rsidR="00037D4A">
        <w:rPr>
          <w:lang w:val="en-US"/>
        </w:rPr>
        <w:instrText xml:space="preserve">" </w:instrText>
      </w:r>
      <w:r w:rsidR="00037D4A">
        <w:rPr>
          <w:lang w:val="en-US"/>
        </w:rPr>
        <w:fldChar w:fldCharType="end"/>
      </w:r>
      <w:r w:rsidRPr="008138E5">
        <w:rPr>
          <w:lang w:val="en-US"/>
        </w:rPr>
        <w:t xml:space="preserve"> programs.</w:t>
      </w:r>
    </w:p>
    <w:p w:rsidR="008A6A8A" w:rsidRDefault="008A6A8A" w:rsidP="008A6A8A">
      <w:pPr>
        <w:pStyle w:val="Overskrift1"/>
        <w:rPr>
          <w:lang w:val="en-US"/>
        </w:rPr>
      </w:pPr>
      <w:bookmarkStart w:id="109" w:name="_Toc118102719"/>
      <w:r>
        <w:rPr>
          <w:lang w:val="en-US"/>
        </w:rPr>
        <w:t>6.1. Defining relations between tables</w:t>
      </w:r>
      <w:bookmarkEnd w:id="109"/>
    </w:p>
    <w:p w:rsidR="008A6A8A" w:rsidRDefault="008A6A8A" w:rsidP="008A6A8A">
      <w:pPr>
        <w:jc w:val="both"/>
        <w:rPr>
          <w:lang w:val="en-US"/>
        </w:rPr>
      </w:pPr>
      <w:r w:rsidRPr="008A6A8A">
        <w:rPr>
          <w:lang w:val="en-US"/>
        </w:rPr>
        <w:t>This is done using the INDEX</w:t>
      </w:r>
      <w:r w:rsidR="00037D4A">
        <w:rPr>
          <w:lang w:val="en-US"/>
        </w:rPr>
        <w:fldChar w:fldCharType="begin"/>
      </w:r>
      <w:r w:rsidR="00037D4A">
        <w:rPr>
          <w:lang w:val="en-US"/>
        </w:rPr>
        <w:instrText xml:space="preserve"> XE "</w:instrText>
      </w:r>
      <w:r w:rsidR="00037D4A" w:rsidRPr="00B57D5F">
        <w:rPr>
          <w:lang w:val="en-US"/>
        </w:rPr>
        <w:instrText>INDEX</w:instrText>
      </w:r>
      <w:r w:rsidR="00037D4A">
        <w:rPr>
          <w:lang w:val="en-US"/>
        </w:rPr>
        <w:instrText xml:space="preserve">" </w:instrText>
      </w:r>
      <w:r w:rsidR="00037D4A">
        <w:rPr>
          <w:lang w:val="en-US"/>
        </w:rPr>
        <w:fldChar w:fldCharType="end"/>
      </w:r>
      <w:r w:rsidRPr="008A6A8A">
        <w:rPr>
          <w:lang w:val="en-US"/>
        </w:rPr>
        <w:t xml:space="preserve"> window in the table definition. If we look at the standard article file:</w:t>
      </w:r>
    </w:p>
    <w:p w:rsidR="008A6A8A" w:rsidRDefault="008A6A8A" w:rsidP="008A6A8A">
      <w:pPr>
        <w:jc w:val="both"/>
      </w:pPr>
    </w:p>
    <w:p w:rsidR="008A6A8A" w:rsidRDefault="008A6A8A" w:rsidP="008A6A8A">
      <w:pPr>
        <w:jc w:val="center"/>
      </w:pPr>
      <w:r>
        <w:pict>
          <v:shape id="_x0000_i1067" type="#_x0000_t75" style="width:480pt;height:5in">
            <v:imagedata r:id="rId49" o:title="dm1-eng033"/>
          </v:shape>
        </w:pict>
      </w:r>
    </w:p>
    <w:p w:rsidR="008A6A8A" w:rsidRPr="00F07388" w:rsidRDefault="008A6A8A" w:rsidP="008A6A8A">
      <w:pPr>
        <w:pStyle w:val="Overskrift7"/>
        <w:rPr>
          <w:lang w:val="en-US"/>
        </w:rPr>
      </w:pPr>
      <w:bookmarkStart w:id="110" w:name="_Toc118102630"/>
      <w:r w:rsidRPr="00F07388">
        <w:rPr>
          <w:lang w:val="en-US"/>
        </w:rPr>
        <w:t>42. Relations</w:t>
      </w:r>
      <w:r w:rsidR="00037D4A">
        <w:fldChar w:fldCharType="begin"/>
      </w:r>
      <w:r w:rsidR="00037D4A" w:rsidRPr="00F07388">
        <w:rPr>
          <w:lang w:val="en-US"/>
        </w:rPr>
        <w:instrText xml:space="preserve"> XE "</w:instrText>
      </w:r>
      <w:r w:rsidR="00037D4A" w:rsidRPr="00B57D5F">
        <w:rPr>
          <w:lang w:val="en-US"/>
        </w:rPr>
        <w:instrText>Relations</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between tables</w:t>
      </w:r>
      <w:bookmarkEnd w:id="110"/>
    </w:p>
    <w:p w:rsidR="008A6A8A" w:rsidRDefault="008A6A8A" w:rsidP="008A6A8A">
      <w:pPr>
        <w:jc w:val="both"/>
        <w:rPr>
          <w:lang w:val="en-US"/>
        </w:rPr>
      </w:pPr>
      <w:r w:rsidRPr="008A6A8A">
        <w:rPr>
          <w:lang w:val="en-US"/>
        </w:rPr>
        <w:t>The two first lines defines real index as article number and supplier number as described above.</w:t>
      </w:r>
    </w:p>
    <w:p w:rsidR="008A6A8A" w:rsidRDefault="008A6A8A" w:rsidP="008A6A8A">
      <w:pPr>
        <w:jc w:val="both"/>
        <w:rPr>
          <w:lang w:val="en-US"/>
        </w:rPr>
      </w:pPr>
      <w:r w:rsidRPr="008A6A8A">
        <w:rPr>
          <w:lang w:val="en-US"/>
        </w:rPr>
        <w:t>Line 3 defines relation to the GR table using field 7 to search in the index (directory) 1 and read the article group record.</w:t>
      </w:r>
    </w:p>
    <w:p w:rsidR="008A6A8A" w:rsidRDefault="008A6A8A" w:rsidP="008A6A8A">
      <w:pPr>
        <w:jc w:val="both"/>
        <w:rPr>
          <w:lang w:val="en-US"/>
        </w:rPr>
      </w:pPr>
      <w:r w:rsidRPr="008A6A8A">
        <w:rPr>
          <w:lang w:val="en-US"/>
        </w:rPr>
        <w:t>Line 4 defines relation to the LE table using field 6 to search in the index (directory) 1 and read the supplier informations.</w:t>
      </w:r>
    </w:p>
    <w:p w:rsidR="007A6FA3" w:rsidRDefault="008A6A8A" w:rsidP="008A6A8A">
      <w:pPr>
        <w:jc w:val="both"/>
        <w:rPr>
          <w:lang w:val="en-US"/>
        </w:rPr>
      </w:pPr>
      <w:r w:rsidRPr="008A6A8A">
        <w:rPr>
          <w:lang w:val="en-US"/>
        </w:rPr>
        <w:t>Even if you are able to join two tables without having defined a relation between these by stating the relation in READ</w:t>
      </w:r>
      <w:r w:rsidR="00037D4A">
        <w:rPr>
          <w:lang w:val="en-US"/>
        </w:rPr>
        <w:fldChar w:fldCharType="begin"/>
      </w:r>
      <w:r w:rsidR="00037D4A">
        <w:rPr>
          <w:lang w:val="en-US"/>
        </w:rPr>
        <w:instrText xml:space="preserve"> XE "</w:instrText>
      </w:r>
      <w:r w:rsidR="00037D4A" w:rsidRPr="00B57D5F">
        <w:rPr>
          <w:lang w:val="en-US"/>
        </w:rPr>
        <w:instrText>READ</w:instrText>
      </w:r>
      <w:r w:rsidR="00037D4A">
        <w:rPr>
          <w:lang w:val="en-US"/>
        </w:rPr>
        <w:instrText xml:space="preserve">" </w:instrText>
      </w:r>
      <w:r w:rsidR="00037D4A">
        <w:rPr>
          <w:lang w:val="en-US"/>
        </w:rPr>
        <w:fldChar w:fldCharType="end"/>
      </w:r>
      <w:r w:rsidRPr="008A6A8A">
        <w:rPr>
          <w:lang w:val="en-US"/>
        </w:rPr>
        <w:t>(xx),..... in you programs we strongly recommend that you define the relations in your Data Dictionary</w:t>
      </w:r>
      <w:r w:rsidR="00037D4A">
        <w:rPr>
          <w:lang w:val="en-US"/>
        </w:rPr>
        <w:fldChar w:fldCharType="begin"/>
      </w:r>
      <w:r w:rsidR="00037D4A">
        <w:rPr>
          <w:lang w:val="en-US"/>
        </w:rPr>
        <w:instrText xml:space="preserve"> XE "</w:instrText>
      </w:r>
      <w:r w:rsidR="00037D4A" w:rsidRPr="00B57D5F">
        <w:rPr>
          <w:lang w:val="en-US"/>
        </w:rPr>
        <w:instrText>Dictionary</w:instrText>
      </w:r>
      <w:r w:rsidR="00037D4A">
        <w:rPr>
          <w:lang w:val="en-US"/>
        </w:rPr>
        <w:instrText xml:space="preserve">" </w:instrText>
      </w:r>
      <w:r w:rsidR="00037D4A">
        <w:rPr>
          <w:lang w:val="en-US"/>
        </w:rPr>
        <w:fldChar w:fldCharType="end"/>
      </w:r>
      <w:r w:rsidRPr="008A6A8A">
        <w:rPr>
          <w:lang w:val="en-US"/>
        </w:rPr>
        <w:t xml:space="preserve"> as the use of multiple files then becomes much easier and the documentation will be able to supply you with a relation diagram as shown below.</w:t>
      </w:r>
    </w:p>
    <w:p w:rsidR="007A6FA3" w:rsidRDefault="007A6FA3" w:rsidP="007A6FA3">
      <w:pPr>
        <w:pStyle w:val="Overskrift1"/>
        <w:rPr>
          <w:lang w:val="en-US"/>
        </w:rPr>
      </w:pPr>
      <w:bookmarkStart w:id="111" w:name="_Toc118102720"/>
      <w:r>
        <w:rPr>
          <w:lang w:val="en-US"/>
        </w:rPr>
        <w:t>6.2. Database relations inquiry</w:t>
      </w:r>
      <w:bookmarkEnd w:id="111"/>
    </w:p>
    <w:p w:rsidR="007A6FA3" w:rsidRDefault="007A6FA3" w:rsidP="007A6FA3">
      <w:pPr>
        <w:jc w:val="both"/>
      </w:pPr>
      <w:r w:rsidRPr="007A6FA3">
        <w:rPr>
          <w:lang w:val="en-US"/>
        </w:rPr>
        <w:t xml:space="preserve">When relations between tables exists it can be displayed graphically on screen and printed. </w:t>
      </w:r>
      <w:r>
        <w:t>To view relations from one table to others select:</w:t>
      </w:r>
    </w:p>
    <w:p w:rsidR="007A6FA3" w:rsidRDefault="007A6FA3" w:rsidP="007A6FA3">
      <w:pPr>
        <w:jc w:val="both"/>
      </w:pPr>
    </w:p>
    <w:p w:rsidR="007A6FA3" w:rsidRDefault="007A6FA3" w:rsidP="007A6FA3">
      <w:pPr>
        <w:jc w:val="center"/>
      </w:pPr>
      <w:r>
        <w:pict>
          <v:shape id="_x0000_i1068" type="#_x0000_t75" style="width:481.5pt;height:384pt">
            <v:imagedata r:id="rId50" o:title="dm1-eng034"/>
          </v:shape>
        </w:pict>
      </w:r>
    </w:p>
    <w:p w:rsidR="007A6FA3" w:rsidRPr="00F07388" w:rsidRDefault="007A6FA3" w:rsidP="007A6FA3">
      <w:pPr>
        <w:pStyle w:val="Overskrift7"/>
        <w:rPr>
          <w:lang w:val="en-US"/>
        </w:rPr>
      </w:pPr>
      <w:bookmarkStart w:id="112" w:name="_Toc118102631"/>
      <w:r w:rsidRPr="00F07388">
        <w:rPr>
          <w:lang w:val="en-US"/>
        </w:rPr>
        <w:t>43. Database relations inquiry</w:t>
      </w:r>
      <w:bookmarkEnd w:id="112"/>
    </w:p>
    <w:p w:rsidR="00065810" w:rsidRDefault="007A6FA3" w:rsidP="007A6FA3">
      <w:pPr>
        <w:jc w:val="both"/>
        <w:rPr>
          <w:lang w:val="en-US"/>
        </w:rPr>
      </w:pPr>
      <w:r w:rsidRPr="007A6FA3">
        <w:rPr>
          <w:lang w:val="en-US"/>
        </w:rPr>
        <w:t>The function can be scaled and generate the diagram in one or more levels.</w:t>
      </w:r>
    </w:p>
    <w:p w:rsidR="00065810" w:rsidRDefault="00065810" w:rsidP="00065810">
      <w:pPr>
        <w:pStyle w:val="Overskrift1"/>
        <w:rPr>
          <w:lang w:val="en-US"/>
        </w:rPr>
      </w:pPr>
      <w:bookmarkStart w:id="113" w:name="_Toc118102721"/>
      <w:r>
        <w:rPr>
          <w:lang w:val="en-US"/>
        </w:rPr>
        <w:t>6.3. Dataentry programs using multiple files</w:t>
      </w:r>
      <w:bookmarkEnd w:id="113"/>
    </w:p>
    <w:p w:rsidR="00065810" w:rsidRDefault="00065810" w:rsidP="00065810">
      <w:pPr>
        <w:jc w:val="both"/>
        <w:rPr>
          <w:lang w:val="en-US"/>
        </w:rPr>
      </w:pPr>
      <w:r w:rsidRPr="00065810">
        <w:rPr>
          <w:lang w:val="en-US"/>
        </w:rPr>
        <w:t>As described in the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065810">
        <w:rPr>
          <w:lang w:val="en-US"/>
        </w:rPr>
        <w:t xml:space="preserve"> manual you can make query programs for 2 files just by entering fields as:</w:t>
      </w:r>
    </w:p>
    <w:p w:rsidR="00065810" w:rsidRPr="00F07388" w:rsidRDefault="00065810" w:rsidP="00065810">
      <w:pPr>
        <w:pStyle w:val="Bloktekst"/>
        <w:rPr>
          <w:lang w:val="en-US"/>
        </w:rPr>
      </w:pPr>
      <w:r w:rsidRPr="00F07388">
        <w:rPr>
          <w:lang w:val="en-US"/>
        </w:rPr>
        <w:t>va#1-10,le#1-6</w:t>
      </w:r>
    </w:p>
    <w:p w:rsidR="00065810" w:rsidRDefault="00065810" w:rsidP="00065810">
      <w:pPr>
        <w:jc w:val="both"/>
        <w:rPr>
          <w:lang w:val="en-US"/>
        </w:rPr>
      </w:pPr>
      <w:r w:rsidRPr="00065810">
        <w:rPr>
          <w:lang w:val="en-US"/>
        </w:rPr>
        <w:t>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065810">
        <w:rPr>
          <w:lang w:val="en-US"/>
        </w:rPr>
        <w:t xml:space="preserve"> will read the supplier using the defined connection between the two tables. You can connect as many files in this way as you desire.</w:t>
      </w:r>
    </w:p>
    <w:p w:rsidR="00065810" w:rsidRDefault="00065810" w:rsidP="00065810">
      <w:pPr>
        <w:jc w:val="both"/>
        <w:rPr>
          <w:lang w:val="en-US"/>
        </w:rPr>
      </w:pPr>
      <w:r w:rsidRPr="00065810">
        <w:rPr>
          <w:lang w:val="en-US"/>
        </w:rPr>
        <w:t>If the same is made as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065810">
        <w:rPr>
          <w:lang w:val="en-US"/>
        </w:rPr>
        <w:t xml:space="preserve"> dataentry program you will get a program where you can create/amend/delete records in the main table (va) by standard the secondary table(s), here le, is just being read.</w:t>
      </w:r>
    </w:p>
    <w:p w:rsidR="00645B71" w:rsidRDefault="00065810" w:rsidP="00065810">
      <w:pPr>
        <w:jc w:val="both"/>
        <w:rPr>
          <w:lang w:val="en-US"/>
        </w:rPr>
      </w:pPr>
      <w:r w:rsidRPr="00065810">
        <w:rPr>
          <w:lang w:val="en-US"/>
        </w:rPr>
        <w:t>However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065810">
        <w:rPr>
          <w:lang w:val="en-US"/>
        </w:rPr>
        <w:t xml:space="preserve"> makes the dataentry program based on a standard program. When you save this program you are able to amend the calculations placed here for file update and extend these to update not only one file but as many as needed. How to amend calculations is described in the next chapter.</w:t>
      </w:r>
    </w:p>
    <w:p w:rsidR="00645B71" w:rsidRDefault="00645B71" w:rsidP="00645B71">
      <w:pPr>
        <w:pStyle w:val="Overskrift1"/>
        <w:rPr>
          <w:lang w:val="en-US"/>
        </w:rPr>
      </w:pPr>
      <w:bookmarkStart w:id="114" w:name="_Toc118102722"/>
      <w:r>
        <w:rPr>
          <w:lang w:val="en-US"/>
        </w:rPr>
        <w:t>6.4. Transaction</w:t>
      </w:r>
      <w:r w:rsidR="00037D4A">
        <w:rPr>
          <w:lang w:val="en-US"/>
        </w:rPr>
        <w:fldChar w:fldCharType="begin"/>
      </w:r>
      <w:r w:rsidR="00037D4A">
        <w:rPr>
          <w:lang w:val="en-US"/>
        </w:rPr>
        <w:instrText xml:space="preserve"> XE "</w:instrText>
      </w:r>
      <w:r w:rsidR="00037D4A" w:rsidRPr="00B57D5F">
        <w:rPr>
          <w:lang w:val="en-US"/>
        </w:rPr>
        <w:instrText>Transaction</w:instrText>
      </w:r>
      <w:r w:rsidR="00037D4A">
        <w:rPr>
          <w:lang w:val="en-US"/>
        </w:rPr>
        <w:instrText xml:space="preserve">" </w:instrText>
      </w:r>
      <w:r w:rsidR="00037D4A">
        <w:rPr>
          <w:lang w:val="en-US"/>
        </w:rPr>
        <w:fldChar w:fldCharType="end"/>
      </w:r>
      <w:r>
        <w:rPr>
          <w:lang w:val="en-US"/>
        </w:rPr>
        <w:t xml:space="preserve"> registration programs</w:t>
      </w:r>
      <w:bookmarkEnd w:id="114"/>
    </w:p>
    <w:p w:rsidR="00645B71" w:rsidRDefault="00645B71" w:rsidP="00645B71">
      <w:pPr>
        <w:jc w:val="both"/>
        <w:rPr>
          <w:lang w:val="en-US"/>
        </w:rPr>
      </w:pPr>
      <w:r w:rsidRPr="00645B71">
        <w:rPr>
          <w:lang w:val="en-US"/>
        </w:rPr>
        <w:t>You may even make transaction programs as shown below:</w:t>
      </w:r>
    </w:p>
    <w:p w:rsidR="00645B71" w:rsidRPr="00F07388" w:rsidRDefault="00645B71" w:rsidP="00645B71">
      <w:pPr>
        <w:jc w:val="both"/>
        <w:rPr>
          <w:lang w:val="en-US"/>
        </w:rPr>
      </w:pPr>
    </w:p>
    <w:p w:rsidR="00645B71" w:rsidRDefault="00645B71" w:rsidP="00645B71">
      <w:pPr>
        <w:jc w:val="center"/>
      </w:pPr>
      <w:r>
        <w:pict>
          <v:shape id="_x0000_i1069" type="#_x0000_t75" style="width:481.5pt;height:336.75pt">
            <v:imagedata r:id="rId51" o:title="dm1-eng035"/>
          </v:shape>
        </w:pict>
      </w:r>
    </w:p>
    <w:p w:rsidR="00645B71" w:rsidRPr="00F07388" w:rsidRDefault="00645B71" w:rsidP="00645B71">
      <w:pPr>
        <w:pStyle w:val="Overskrift7"/>
        <w:rPr>
          <w:lang w:val="en-US"/>
        </w:rPr>
      </w:pPr>
      <w:bookmarkStart w:id="115" w:name="_Toc118102632"/>
      <w:r w:rsidRPr="00F07388">
        <w:rPr>
          <w:lang w:val="en-US"/>
        </w:rPr>
        <w:t>44. Transaction</w:t>
      </w:r>
      <w:r w:rsidR="00037D4A">
        <w:fldChar w:fldCharType="begin"/>
      </w:r>
      <w:r w:rsidR="00037D4A" w:rsidRPr="00F07388">
        <w:rPr>
          <w:lang w:val="en-US"/>
        </w:rPr>
        <w:instrText xml:space="preserve"> XE "</w:instrText>
      </w:r>
      <w:r w:rsidR="00037D4A" w:rsidRPr="00B57D5F">
        <w:rPr>
          <w:lang w:val="en-US"/>
        </w:rPr>
        <w:instrText>Transaction</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registration</w:t>
      </w:r>
      <w:bookmarkEnd w:id="115"/>
    </w:p>
    <w:p w:rsidR="00645B71" w:rsidRDefault="00645B71" w:rsidP="00645B71">
      <w:pPr>
        <w:jc w:val="both"/>
        <w:rPr>
          <w:lang w:val="en-US"/>
        </w:rPr>
      </w:pPr>
      <w:r w:rsidRPr="00645B71">
        <w:rPr>
          <w:lang w:val="en-US"/>
        </w:rPr>
        <w:t>In such program you will have the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645B71">
        <w:rPr>
          <w:lang w:val="en-US"/>
        </w:rPr>
        <w:t xml:space="preserve"> functions for insert/amend/delete in both the main and the transaction menu enabling you to create new records in the main file and to insert/modify transaction lines also.</w:t>
      </w:r>
    </w:p>
    <w:p w:rsidR="00862B3E" w:rsidRDefault="00645B71" w:rsidP="00645B71">
      <w:pPr>
        <w:jc w:val="both"/>
        <w:rPr>
          <w:lang w:val="en-US"/>
        </w:rPr>
      </w:pPr>
      <w:r w:rsidRPr="00645B71">
        <w:rPr>
          <w:lang w:val="en-US"/>
        </w:rPr>
        <w:t>The function of the insert/amend/delete buttons on the toolbar will vary between main and transaction file functions dependent on which field you have currently selected.</w:t>
      </w:r>
    </w:p>
    <w:p w:rsidR="00862B3E" w:rsidRDefault="00862B3E" w:rsidP="00862B3E">
      <w:pPr>
        <w:pStyle w:val="Overskrift1"/>
        <w:rPr>
          <w:lang w:val="en-US"/>
        </w:rPr>
      </w:pPr>
      <w:bookmarkStart w:id="116" w:name="_Toc118102723"/>
      <w:r>
        <w:rPr>
          <w:lang w:val="en-US"/>
        </w:rPr>
        <w:t>7. Saving</w:t>
      </w:r>
      <w:r w:rsidR="00037D4A">
        <w:rPr>
          <w:lang w:val="en-US"/>
        </w:rPr>
        <w:fldChar w:fldCharType="begin"/>
      </w:r>
      <w:r w:rsidR="00037D4A">
        <w:rPr>
          <w:lang w:val="en-US"/>
        </w:rPr>
        <w:instrText xml:space="preserve"> XE "</w:instrText>
      </w:r>
      <w:r w:rsidR="00037D4A" w:rsidRPr="00B57D5F">
        <w:rPr>
          <w:lang w:val="en-US"/>
        </w:rPr>
        <w:instrText>Saving</w:instrText>
      </w:r>
      <w:r w:rsidR="00037D4A">
        <w:rPr>
          <w:lang w:val="en-US"/>
        </w:rPr>
        <w:instrText xml:space="preserve">" </w:instrText>
      </w:r>
      <w:r w:rsidR="00037D4A">
        <w:rPr>
          <w:lang w:val="en-US"/>
        </w:rPr>
        <w:fldChar w:fldCharType="end"/>
      </w:r>
      <w:r>
        <w:rPr>
          <w:lang w:val="en-US"/>
        </w:rPr>
        <w:t xml:space="preserve"> and modifying the dataentry program</w:t>
      </w:r>
      <w:bookmarkEnd w:id="116"/>
    </w:p>
    <w:p w:rsidR="00862B3E" w:rsidRPr="00F07388" w:rsidRDefault="00862B3E" w:rsidP="00862B3E">
      <w:pPr>
        <w:rPr>
          <w:lang w:val="en-US"/>
        </w:rPr>
      </w:pPr>
    </w:p>
    <w:p w:rsidR="00862B3E" w:rsidRDefault="00862B3E" w:rsidP="00862B3E">
      <w:pPr>
        <w:jc w:val="both"/>
        <w:rPr>
          <w:lang w:val="en-US"/>
        </w:rPr>
      </w:pPr>
      <w:r w:rsidRPr="00862B3E">
        <w:rPr>
          <w:lang w:val="en-US"/>
        </w:rPr>
        <w:t>Just like in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62B3E">
        <w:rPr>
          <w:lang w:val="en-US"/>
        </w:rPr>
        <w:t xml:space="preserve"> you can save up to 999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862B3E">
        <w:rPr>
          <w:lang w:val="en-US"/>
        </w:rPr>
        <w:t xml:space="preserve"> programs. The menu used for DATAMASTER and IQ will in fact be the same which means you can build up a registration / query system with interaction between different program types. A saved program can be selected from either DATAMASTER or IQ - the program will work in the same way as dataentry or just query.</w:t>
      </w:r>
    </w:p>
    <w:p w:rsidR="00862B3E" w:rsidRDefault="00862B3E" w:rsidP="00862B3E">
      <w:pPr>
        <w:jc w:val="both"/>
        <w:rPr>
          <w:lang w:val="en-US"/>
        </w:rPr>
      </w:pPr>
      <w:r w:rsidRPr="00862B3E">
        <w:rPr>
          <w:lang w:val="en-US"/>
        </w:rPr>
        <w:t>Modifications of the screen layout follows the same rules as in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62B3E">
        <w:rPr>
          <w:lang w:val="en-US"/>
        </w:rPr>
        <w:t xml:space="preserve"> and you can use all the fancy functions described in the IQ manual for setting colors, drawing circle's and placing pictures on the form:</w:t>
      </w:r>
    </w:p>
    <w:p w:rsidR="00862B3E" w:rsidRPr="00F07388" w:rsidRDefault="00862B3E" w:rsidP="00862B3E">
      <w:pPr>
        <w:jc w:val="both"/>
        <w:rPr>
          <w:lang w:val="en-US"/>
        </w:rPr>
      </w:pPr>
    </w:p>
    <w:p w:rsidR="00862B3E" w:rsidRDefault="00862B3E" w:rsidP="00862B3E">
      <w:pPr>
        <w:jc w:val="center"/>
      </w:pPr>
      <w:r>
        <w:pict>
          <v:shape id="_x0000_i1070" type="#_x0000_t75" style="width:481.5pt;height:361.5pt">
            <v:imagedata r:id="rId52" o:title="dm1-eng036"/>
          </v:shape>
        </w:pict>
      </w:r>
    </w:p>
    <w:p w:rsidR="00862B3E" w:rsidRPr="00F07388" w:rsidRDefault="00862B3E" w:rsidP="00862B3E">
      <w:pPr>
        <w:pStyle w:val="Overskrift7"/>
        <w:rPr>
          <w:lang w:val="en-US"/>
        </w:rPr>
      </w:pPr>
      <w:bookmarkStart w:id="117" w:name="_Toc118102633"/>
      <w:r w:rsidRPr="00F07388">
        <w:rPr>
          <w:lang w:val="en-US"/>
        </w:rPr>
        <w:t>45. Amending</w:t>
      </w:r>
      <w:r w:rsidR="00037D4A">
        <w:fldChar w:fldCharType="begin"/>
      </w:r>
      <w:r w:rsidR="00037D4A" w:rsidRPr="00F07388">
        <w:rPr>
          <w:lang w:val="en-US"/>
        </w:rPr>
        <w:instrText xml:space="preserve"> XE "</w:instrText>
      </w:r>
      <w:r w:rsidR="00037D4A" w:rsidRPr="00B57D5F">
        <w:rPr>
          <w:lang w:val="en-US"/>
        </w:rPr>
        <w:instrText>Amending</w:instrText>
      </w:r>
      <w:r w:rsidR="00037D4A">
        <w:rPr>
          <w:lang w:val="en-US"/>
        </w:rPr>
        <w:instrText>"</w:instrText>
      </w:r>
      <w:r w:rsidR="00037D4A" w:rsidRPr="00F07388">
        <w:rPr>
          <w:lang w:val="en-US"/>
        </w:rPr>
        <w:instrText xml:space="preserve"> </w:instrText>
      </w:r>
      <w:r w:rsidR="00037D4A">
        <w:fldChar w:fldCharType="end"/>
      </w:r>
      <w:r w:rsidRPr="00F07388">
        <w:rPr>
          <w:lang w:val="en-US"/>
        </w:rPr>
        <w:t xml:space="preserve"> a form</w:t>
      </w:r>
      <w:bookmarkEnd w:id="117"/>
    </w:p>
    <w:p w:rsidR="00862B3E" w:rsidRDefault="00862B3E" w:rsidP="00862B3E">
      <w:pPr>
        <w:jc w:val="both"/>
        <w:rPr>
          <w:lang w:val="en-US"/>
        </w:rPr>
      </w:pPr>
      <w:r w:rsidRPr="00862B3E">
        <w:rPr>
          <w:lang w:val="en-US"/>
        </w:rPr>
        <w:t>In this chapter we will discuss some principles of calculations in different types of dataentry programs. As we will do file update we will need some more entry points for calculations than for just a query program.</w:t>
      </w:r>
    </w:p>
    <w:p w:rsidR="00862B3E" w:rsidRDefault="00862B3E" w:rsidP="00862B3E">
      <w:pPr>
        <w:jc w:val="both"/>
        <w:rPr>
          <w:lang w:val="en-US"/>
        </w:rPr>
      </w:pPr>
      <w:r w:rsidRPr="00862B3E">
        <w:rPr>
          <w:lang w:val="en-US"/>
        </w:rPr>
        <w:t>The user interface for calculation input is exactly the same as for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862B3E">
        <w:rPr>
          <w:lang w:val="en-US"/>
        </w:rPr>
        <w:t xml:space="preserve"> - for details on this you should refer to the IQ manual.</w:t>
      </w:r>
    </w:p>
    <w:p w:rsidR="007C660E" w:rsidRDefault="00862B3E" w:rsidP="00862B3E">
      <w:pPr>
        <w:jc w:val="both"/>
        <w:rPr>
          <w:lang w:val="en-US"/>
        </w:rPr>
      </w:pPr>
      <w:r w:rsidRPr="00862B3E">
        <w:rPr>
          <w:lang w:val="en-US"/>
        </w:rPr>
        <w:t>The various functions you can use are all described in part 2 - CALCULATIONS</w:t>
      </w:r>
      <w:r w:rsidR="00037D4A">
        <w:rPr>
          <w:lang w:val="en-US"/>
        </w:rPr>
        <w:fldChar w:fldCharType="begin"/>
      </w:r>
      <w:r w:rsidR="00037D4A">
        <w:rPr>
          <w:lang w:val="en-US"/>
        </w:rPr>
        <w:instrText xml:space="preserve"> XE "</w:instrText>
      </w:r>
      <w:r w:rsidR="00037D4A" w:rsidRPr="00B57D5F">
        <w:rPr>
          <w:lang w:val="en-US"/>
        </w:rPr>
        <w:instrText>CALCULATIONS</w:instrText>
      </w:r>
      <w:r w:rsidR="00037D4A">
        <w:rPr>
          <w:lang w:val="en-US"/>
        </w:rPr>
        <w:instrText xml:space="preserve">" </w:instrText>
      </w:r>
      <w:r w:rsidR="00037D4A">
        <w:rPr>
          <w:lang w:val="en-US"/>
        </w:rPr>
        <w:fldChar w:fldCharType="end"/>
      </w:r>
      <w:r w:rsidRPr="00862B3E">
        <w:rPr>
          <w:lang w:val="en-US"/>
        </w:rPr>
        <w:t xml:space="preserve"> and SUBFUNCTIONS</w:t>
      </w:r>
      <w:r w:rsidR="00037D4A">
        <w:rPr>
          <w:lang w:val="en-US"/>
        </w:rPr>
        <w:fldChar w:fldCharType="begin"/>
      </w:r>
      <w:r w:rsidR="00037D4A">
        <w:rPr>
          <w:lang w:val="en-US"/>
        </w:rPr>
        <w:instrText xml:space="preserve"> XE "</w:instrText>
      </w:r>
      <w:r w:rsidR="00037D4A" w:rsidRPr="00B57D5F">
        <w:rPr>
          <w:lang w:val="en-US"/>
        </w:rPr>
        <w:instrText>SUBFUNCTIONS</w:instrText>
      </w:r>
      <w:r w:rsidR="00037D4A">
        <w:rPr>
          <w:lang w:val="en-US"/>
        </w:rPr>
        <w:instrText xml:space="preserve">" </w:instrText>
      </w:r>
      <w:r w:rsidR="00037D4A">
        <w:rPr>
          <w:lang w:val="en-US"/>
        </w:rPr>
        <w:fldChar w:fldCharType="end"/>
      </w:r>
      <w:r w:rsidRPr="00862B3E">
        <w:rPr>
          <w:lang w:val="en-US"/>
        </w:rPr>
        <w:t>.</w:t>
      </w:r>
    </w:p>
    <w:p w:rsidR="007C660E" w:rsidRDefault="007C660E" w:rsidP="007C660E">
      <w:pPr>
        <w:pStyle w:val="Overskrift1"/>
        <w:rPr>
          <w:lang w:val="en-US"/>
        </w:rPr>
      </w:pPr>
      <w:bookmarkStart w:id="118" w:name="_Toc118102724"/>
      <w:r>
        <w:rPr>
          <w:lang w:val="en-US"/>
        </w:rPr>
        <w:t>7.1. OK/CANCEL buttons</w:t>
      </w:r>
      <w:bookmarkEnd w:id="118"/>
    </w:p>
    <w:p w:rsidR="00F80312" w:rsidRDefault="007C660E" w:rsidP="007C660E">
      <w:pPr>
        <w:jc w:val="both"/>
        <w:rPr>
          <w:lang w:val="en-US"/>
        </w:rPr>
      </w:pPr>
      <w:r w:rsidRPr="007C660E">
        <w:rPr>
          <w:lang w:val="en-US"/>
        </w:rPr>
        <w:t>When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C660E">
        <w:rPr>
          <w:lang w:val="en-US"/>
        </w:rPr>
        <w:t xml:space="preserve"> program is defined these buttons will be added to ease the use. The OK/CANCEL buttons are examples of the use of DOFUNCTION as these invokes DOFUNCTION(998) and (997) causing the corresponding action to be taken.</w:t>
      </w:r>
    </w:p>
    <w:p w:rsidR="00F80312" w:rsidRDefault="00F80312" w:rsidP="00F80312">
      <w:pPr>
        <w:pStyle w:val="Overskrift1"/>
        <w:rPr>
          <w:lang w:val="en-US"/>
        </w:rPr>
      </w:pPr>
      <w:bookmarkStart w:id="119" w:name="_Toc118102725"/>
      <w:r>
        <w:rPr>
          <w:lang w:val="en-US"/>
        </w:rPr>
        <w:t>7.1.1. Button shortcuts</w:t>
      </w:r>
      <w:bookmarkEnd w:id="119"/>
    </w:p>
    <w:p w:rsidR="00F80312" w:rsidRPr="00F07388" w:rsidRDefault="00F80312" w:rsidP="00F80312">
      <w:pPr>
        <w:jc w:val="both"/>
        <w:rPr>
          <w:lang w:val="en-US"/>
        </w:rPr>
      </w:pPr>
      <w:r w:rsidRPr="00F80312">
        <w:rPr>
          <w:lang w:val="en-US"/>
        </w:rPr>
        <w:t xml:space="preserve">When you define a button the name of the field is shown inside this. </w:t>
      </w:r>
      <w:r w:rsidRPr="00F07388">
        <w:rPr>
          <w:lang w:val="en-US"/>
        </w:rPr>
        <w:t>You may enter a freefield name as:</w:t>
      </w:r>
    </w:p>
    <w:p w:rsidR="00F80312" w:rsidRPr="00F07388" w:rsidRDefault="00F80312" w:rsidP="00F80312">
      <w:pPr>
        <w:pStyle w:val="Bloktekst"/>
        <w:rPr>
          <w:lang w:val="en-US"/>
        </w:rPr>
      </w:pPr>
      <w:r w:rsidRPr="00F07388">
        <w:rPr>
          <w:lang w:val="en-US"/>
        </w:rPr>
        <w:t>PRESS &amp;ME</w:t>
      </w:r>
    </w:p>
    <w:p w:rsidR="00514ECC" w:rsidRDefault="00F80312" w:rsidP="00F80312">
      <w:pPr>
        <w:jc w:val="both"/>
        <w:rPr>
          <w:lang w:val="en-US"/>
        </w:rPr>
      </w:pPr>
      <w:r w:rsidRPr="00F80312">
        <w:rPr>
          <w:lang w:val="en-US"/>
        </w:rPr>
        <w:t>whereas the character just after &amp; becomes a shortcut for this button which then may be activated by ALT+M</w:t>
      </w:r>
    </w:p>
    <w:p w:rsidR="00514ECC" w:rsidRDefault="00514ECC" w:rsidP="00514ECC">
      <w:pPr>
        <w:pStyle w:val="Overskrift1"/>
        <w:rPr>
          <w:lang w:val="en-US"/>
        </w:rPr>
      </w:pPr>
      <w:bookmarkStart w:id="120" w:name="_Toc118102726"/>
      <w:r>
        <w:rPr>
          <w:lang w:val="en-US"/>
        </w:rPr>
        <w:t>7.2. The simple dataentry program</w:t>
      </w:r>
      <w:bookmarkEnd w:id="120"/>
    </w:p>
    <w:p w:rsidR="00514ECC" w:rsidRDefault="00514ECC" w:rsidP="00514ECC">
      <w:pPr>
        <w:jc w:val="both"/>
        <w:rPr>
          <w:lang w:val="en-US"/>
        </w:rPr>
      </w:pPr>
      <w:r w:rsidRPr="00514ECC">
        <w:rPr>
          <w:lang w:val="en-US"/>
        </w:rPr>
        <w:t>If we define a program like:</w:t>
      </w:r>
    </w:p>
    <w:p w:rsidR="00514ECC" w:rsidRPr="00F07388" w:rsidRDefault="00514ECC" w:rsidP="00514ECC">
      <w:pPr>
        <w:pStyle w:val="Bloktekst"/>
        <w:rPr>
          <w:lang w:val="en-US"/>
        </w:rPr>
      </w:pPr>
      <w:r w:rsidRPr="00F07388">
        <w:rPr>
          <w:lang w:val="en-US"/>
        </w:rPr>
        <w:t>cu#1-5</w:t>
      </w:r>
    </w:p>
    <w:p w:rsidR="00514ECC" w:rsidRDefault="00514ECC" w:rsidP="00514ECC">
      <w:pPr>
        <w:jc w:val="both"/>
        <w:rPr>
          <w:lang w:val="en-US"/>
        </w:rPr>
      </w:pPr>
      <w:r w:rsidRPr="00514ECC">
        <w:rPr>
          <w:lang w:val="en-US"/>
        </w:rPr>
        <w:t>and selects the 'change parameter' function from the file menu we will get the following screen after the program has been saved:</w:t>
      </w:r>
    </w:p>
    <w:p w:rsidR="00514ECC" w:rsidRPr="00F07388" w:rsidRDefault="00514ECC" w:rsidP="00514ECC">
      <w:pPr>
        <w:jc w:val="both"/>
        <w:rPr>
          <w:lang w:val="en-US"/>
        </w:rPr>
      </w:pPr>
    </w:p>
    <w:p w:rsidR="00514ECC" w:rsidRDefault="00514ECC" w:rsidP="00514ECC">
      <w:pPr>
        <w:jc w:val="center"/>
      </w:pPr>
      <w:r>
        <w:pict>
          <v:shape id="_x0000_i1071" type="#_x0000_t75" style="width:315pt;height:243.75pt">
            <v:imagedata r:id="rId53" o:title="dm1-eng038"/>
          </v:shape>
        </w:pict>
      </w:r>
    </w:p>
    <w:p w:rsidR="00514ECC" w:rsidRDefault="00514ECC" w:rsidP="00514ECC">
      <w:pPr>
        <w:pStyle w:val="Overskrift7"/>
      </w:pPr>
      <w:bookmarkStart w:id="121" w:name="_Toc118102634"/>
      <w:r>
        <w:t>46. Parameters of program cu#1-5</w:t>
      </w:r>
      <w:bookmarkEnd w:id="121"/>
    </w:p>
    <w:p w:rsidR="004D4581" w:rsidRDefault="00514ECC" w:rsidP="00514ECC">
      <w:pPr>
        <w:jc w:val="both"/>
        <w:rPr>
          <w:lang w:val="en-US"/>
        </w:rPr>
      </w:pPr>
      <w:r w:rsidRPr="00514ECC">
        <w:rPr>
          <w:lang w:val="en-US"/>
        </w:rPr>
        <w:t>where we notice some additional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514ECC">
        <w:rPr>
          <w:lang w:val="en-US"/>
        </w:rPr>
        <w:t xml:space="preserve"> parameters has been placed after the 3 standard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514ECC">
        <w:rPr>
          <w:lang w:val="en-US"/>
        </w:rPr>
        <w:t xml:space="preserve"> parameters fields, free fields and colour.</w:t>
      </w:r>
    </w:p>
    <w:p w:rsidR="004D4581" w:rsidRDefault="004D4581" w:rsidP="004D4581">
      <w:pPr>
        <w:pStyle w:val="Overskrift1"/>
        <w:rPr>
          <w:lang w:val="en-US"/>
        </w:rPr>
      </w:pPr>
      <w:bookmarkStart w:id="122" w:name="_Toc118102727"/>
      <w:r>
        <w:rPr>
          <w:lang w:val="en-US"/>
        </w:rPr>
        <w:t>7.2.1. Field sequence parameters</w:t>
      </w:r>
      <w:bookmarkEnd w:id="122"/>
    </w:p>
    <w:p w:rsidR="004D4581" w:rsidRDefault="004D4581" w:rsidP="004D4581">
      <w:pPr>
        <w:jc w:val="both"/>
        <w:rPr>
          <w:lang w:val="en-US"/>
        </w:rPr>
      </w:pPr>
      <w:r w:rsidRPr="004D4581">
        <w:rPr>
          <w:lang w:val="en-US"/>
        </w:rPr>
        <w:t>Here we can amend the input sequence of the fields. The input sequence is used when you just press TAB or ENTER to go to next field, you may always override this by the CURSOR UP/DOWN or by a mouse click or abort from the sequence using ESC or PAGE DOWN.</w:t>
      </w:r>
    </w:p>
    <w:p w:rsidR="004D4581" w:rsidRDefault="004D4581" w:rsidP="004D4581">
      <w:pPr>
        <w:jc w:val="both"/>
      </w:pPr>
      <w:r w:rsidRPr="004D4581">
        <w:rPr>
          <w:lang w:val="en-US"/>
        </w:rPr>
        <w:t xml:space="preserve">If a field is not mentioned in the sequence you cannot position to it with a mouse click and you cannot make input to this. </w:t>
      </w:r>
      <w:r>
        <w:t>The field is displayed only.</w:t>
      </w:r>
    </w:p>
    <w:p w:rsidR="004D4581" w:rsidRDefault="004D4581" w:rsidP="004D4581">
      <w:pPr>
        <w:jc w:val="both"/>
        <w:rPr>
          <w:lang w:val="en-US"/>
        </w:rPr>
      </w:pPr>
      <w:r w:rsidRPr="004D4581">
        <w:rPr>
          <w:lang w:val="en-US"/>
        </w:rPr>
        <w:t>There are different field sequences for amending a record and creating a new which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D4581">
        <w:rPr>
          <w:lang w:val="en-US"/>
        </w:rPr>
        <w:t xml:space="preserve"> sets equal by default to all used fields except the main key field. By changing these you can define fields which can be entered on create only and not later modified.</w:t>
      </w:r>
    </w:p>
    <w:p w:rsidR="004C32DE" w:rsidRDefault="004D4581" w:rsidP="004D4581">
      <w:pPr>
        <w:jc w:val="both"/>
        <w:rPr>
          <w:lang w:val="en-US"/>
        </w:rPr>
      </w:pPr>
      <w:r w:rsidRPr="004D4581">
        <w:rPr>
          <w:lang w:val="en-US"/>
        </w:rPr>
        <w:t>The keyfield is kept as a separate field sequence as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D4581">
        <w:rPr>
          <w:lang w:val="en-US"/>
        </w:rPr>
        <w:t xml:space="preserve"> needs to know when you are positioned here.</w:t>
      </w:r>
    </w:p>
    <w:p w:rsidR="004C32DE" w:rsidRDefault="004C32DE" w:rsidP="004C32DE">
      <w:pPr>
        <w:pStyle w:val="Overskrift1"/>
        <w:rPr>
          <w:lang w:val="en-US"/>
        </w:rPr>
      </w:pPr>
      <w:bookmarkStart w:id="123" w:name="_Toc118102728"/>
      <w:r>
        <w:rPr>
          <w:lang w:val="en-US"/>
        </w:rPr>
        <w:t>7.2.1.1. Specifying the input sequences</w:t>
      </w:r>
      <w:bookmarkEnd w:id="123"/>
    </w:p>
    <w:p w:rsidR="004C32DE" w:rsidRDefault="004C32DE" w:rsidP="004C32DE">
      <w:pPr>
        <w:jc w:val="both"/>
        <w:rPr>
          <w:lang w:val="en-US"/>
        </w:rPr>
      </w:pPr>
      <w:r w:rsidRPr="004C32DE">
        <w:rPr>
          <w:lang w:val="en-US"/>
        </w:rPr>
        <w:t>When a new program is builded the sequences will be stated something like:</w:t>
      </w:r>
    </w:p>
    <w:p w:rsidR="004C32DE" w:rsidRDefault="004C32DE" w:rsidP="004C32DE">
      <w:pPr>
        <w:pStyle w:val="Bloktekst"/>
      </w:pPr>
      <w:r>
        <w:t>le#2-6[?]</w:t>
      </w:r>
    </w:p>
    <w:p w:rsidR="006A572A" w:rsidRDefault="004C32DE" w:rsidP="004C32DE">
      <w:pPr>
        <w:jc w:val="both"/>
        <w:rPr>
          <w:lang w:val="en-US"/>
        </w:rPr>
      </w:pPr>
      <w:r w:rsidRPr="004C32DE">
        <w:rPr>
          <w:lang w:val="en-US"/>
        </w:rPr>
        <w:t>which means the actual sequence used is le#2-6 the [?] marks that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C32DE">
        <w:rPr>
          <w:lang w:val="en-US"/>
        </w:rPr>
        <w:t xml:space="preserve"> is allowed to update this if you add new fields to the screen layout. If you want to control the sequence yourself you should remove the [?] and just state le#2-6</w:t>
      </w:r>
    </w:p>
    <w:p w:rsidR="006A572A" w:rsidRDefault="006A572A" w:rsidP="006A572A">
      <w:pPr>
        <w:pStyle w:val="Overskrift1"/>
        <w:rPr>
          <w:lang w:val="en-US"/>
        </w:rPr>
      </w:pPr>
      <w:bookmarkStart w:id="124" w:name="_Toc118102729"/>
      <w:r>
        <w:rPr>
          <w:lang w:val="en-US"/>
        </w:rPr>
        <w:t>7.2.2. Calculation entry points</w:t>
      </w:r>
      <w:bookmarkEnd w:id="124"/>
    </w:p>
    <w:p w:rsidR="006A572A" w:rsidRDefault="006A572A" w:rsidP="006A572A">
      <w:pPr>
        <w:jc w:val="both"/>
        <w:rPr>
          <w:lang w:val="en-US"/>
        </w:rPr>
      </w:pPr>
      <w:r w:rsidRPr="006A572A">
        <w:rPr>
          <w:lang w:val="en-US"/>
        </w:rPr>
        <w:t>When choosing calculations on this saved program we notice that these are separated into different parts which can be selected from the listbox:</w:t>
      </w:r>
    </w:p>
    <w:p w:rsidR="006A572A" w:rsidRDefault="006A572A" w:rsidP="006A572A">
      <w:pPr>
        <w:jc w:val="both"/>
      </w:pPr>
    </w:p>
    <w:p w:rsidR="006A572A" w:rsidRDefault="006A572A" w:rsidP="006A572A">
      <w:pPr>
        <w:jc w:val="center"/>
      </w:pPr>
      <w:r>
        <w:pict>
          <v:shape id="_x0000_i1072" type="#_x0000_t75" style="width:481.5pt;height:195.75pt">
            <v:imagedata r:id="rId54" o:title="dm1-eng039"/>
          </v:shape>
        </w:pict>
      </w:r>
    </w:p>
    <w:p w:rsidR="006A572A" w:rsidRDefault="006A572A" w:rsidP="006A572A">
      <w:pPr>
        <w:pStyle w:val="Overskrift7"/>
      </w:pPr>
      <w:bookmarkStart w:id="125" w:name="_Toc118102635"/>
      <w:r>
        <w:t>47. Calculation entry points</w:t>
      </w:r>
      <w:bookmarkEnd w:id="125"/>
    </w:p>
    <w:p w:rsidR="006A572A" w:rsidRDefault="006A572A" w:rsidP="006A572A">
      <w:pPr>
        <w:jc w:val="both"/>
        <w:rPr>
          <w:lang w:val="en-US"/>
        </w:rPr>
      </w:pPr>
      <w:r w:rsidRPr="006A572A">
        <w:rPr>
          <w:lang w:val="en-US"/>
        </w:rPr>
        <w:t>The lines marked in green in the box contains calculation lines.</w:t>
      </w:r>
    </w:p>
    <w:p w:rsidR="000671A2" w:rsidRDefault="006A572A" w:rsidP="006A572A">
      <w:pPr>
        <w:jc w:val="both"/>
        <w:rPr>
          <w:lang w:val="en-US"/>
        </w:rPr>
      </w:pPr>
      <w:r w:rsidRPr="006A572A">
        <w:rPr>
          <w:lang w:val="en-US"/>
        </w:rPr>
        <w:t>By choosing between these entry points we are able to 'stick in' calculations on different places in the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6A572A">
        <w:rPr>
          <w:lang w:val="en-US"/>
        </w:rPr>
        <w:t xml:space="preserve"> standard program. Let us first have a look at what DATAMASTER itself has placed for us:</w:t>
      </w:r>
    </w:p>
    <w:p w:rsidR="000671A2" w:rsidRDefault="000671A2" w:rsidP="000671A2">
      <w:pPr>
        <w:pStyle w:val="Overskrift1"/>
        <w:rPr>
          <w:lang w:val="en-US"/>
        </w:rPr>
      </w:pPr>
      <w:bookmarkStart w:id="126" w:name="_Toc118102730"/>
      <w:r>
        <w:rPr>
          <w:lang w:val="en-US"/>
        </w:rPr>
        <w:t>7.2.2.1. Before update</w:t>
      </w:r>
      <w:bookmarkEnd w:id="126"/>
    </w:p>
    <w:p w:rsidR="000671A2" w:rsidRDefault="000671A2" w:rsidP="000671A2">
      <w:pPr>
        <w:jc w:val="both"/>
        <w:rPr>
          <w:lang w:val="en-US"/>
        </w:rPr>
      </w:pPr>
      <w:r w:rsidRPr="000671A2">
        <w:rPr>
          <w:lang w:val="en-US"/>
        </w:rPr>
        <w:t>The section named 'before update' is activated in the dataentry program when you have made modifications to a record and finishes these.</w:t>
      </w:r>
    </w:p>
    <w:p w:rsidR="000671A2" w:rsidRDefault="000671A2" w:rsidP="000671A2">
      <w:pPr>
        <w:jc w:val="both"/>
      </w:pPr>
    </w:p>
    <w:p w:rsidR="000671A2" w:rsidRDefault="000671A2" w:rsidP="000671A2">
      <w:pPr>
        <w:jc w:val="center"/>
      </w:pPr>
      <w:r>
        <w:pict>
          <v:shape id="_x0000_i1073" type="#_x0000_t75" style="width:481.5pt;height:105pt">
            <v:imagedata r:id="rId55" o:title="dm1-eng040"/>
          </v:shape>
        </w:pict>
      </w:r>
    </w:p>
    <w:p w:rsidR="000671A2" w:rsidRDefault="000671A2" w:rsidP="000671A2">
      <w:pPr>
        <w:pStyle w:val="Overskrift7"/>
      </w:pPr>
      <w:bookmarkStart w:id="127" w:name="_Toc118102636"/>
      <w:r>
        <w:t>48. Before update</w:t>
      </w:r>
      <w:bookmarkEnd w:id="127"/>
    </w:p>
    <w:p w:rsidR="00DB4838" w:rsidRDefault="000671A2" w:rsidP="000671A2">
      <w:pPr>
        <w:jc w:val="both"/>
        <w:rPr>
          <w:lang w:val="en-US"/>
        </w:rPr>
      </w:pPr>
      <w:r w:rsidRPr="000671A2">
        <w:rPr>
          <w:lang w:val="en-US"/>
        </w:rPr>
        <w:t>The purpose of these calculations is to decide if update should be made, ready the record for update and then call the actual write routine.</w:t>
      </w:r>
    </w:p>
    <w:p w:rsidR="00DB4838" w:rsidRDefault="00DB4838" w:rsidP="00DB4838">
      <w:pPr>
        <w:pStyle w:val="Overskrift1"/>
        <w:rPr>
          <w:lang w:val="en-US"/>
        </w:rPr>
      </w:pPr>
      <w:bookmarkStart w:id="128" w:name="_Toc118102731"/>
      <w:r>
        <w:rPr>
          <w:lang w:val="en-US"/>
        </w:rPr>
        <w:t>7.2.2.1.1. The MESS</w:t>
      </w:r>
      <w:r w:rsidR="00037D4A">
        <w:rPr>
          <w:lang w:val="en-US"/>
        </w:rPr>
        <w:fldChar w:fldCharType="begin"/>
      </w:r>
      <w:r w:rsidR="00037D4A">
        <w:rPr>
          <w:lang w:val="en-US"/>
        </w:rPr>
        <w:instrText xml:space="preserve"> XE "</w:instrText>
      </w:r>
      <w:r w:rsidR="00037D4A" w:rsidRPr="00B57D5F">
        <w:rPr>
          <w:lang w:val="en-US"/>
        </w:rPr>
        <w:instrText>MESS</w:instrText>
      </w:r>
      <w:r w:rsidR="00037D4A">
        <w:rPr>
          <w:lang w:val="en-US"/>
        </w:rPr>
        <w:instrText xml:space="preserve">" </w:instrText>
      </w:r>
      <w:r w:rsidR="00037D4A">
        <w:rPr>
          <w:lang w:val="en-US"/>
        </w:rPr>
        <w:fldChar w:fldCharType="end"/>
      </w:r>
      <w:r>
        <w:rPr>
          <w:lang w:val="en-US"/>
        </w:rPr>
        <w:t xml:space="preserve"> function</w:t>
      </w:r>
      <w:bookmarkEnd w:id="128"/>
    </w:p>
    <w:p w:rsidR="00DB4838" w:rsidRDefault="00DB4838" w:rsidP="00DB4838">
      <w:pPr>
        <w:jc w:val="both"/>
        <w:rPr>
          <w:lang w:val="en-US"/>
        </w:rPr>
      </w:pPr>
      <w:r w:rsidRPr="00DB4838">
        <w:rPr>
          <w:lang w:val="en-US"/>
        </w:rPr>
        <w:t>In the first line we find the confirmation for write. The MESS</w:t>
      </w:r>
      <w:r w:rsidR="00037D4A">
        <w:rPr>
          <w:lang w:val="en-US"/>
        </w:rPr>
        <w:fldChar w:fldCharType="begin"/>
      </w:r>
      <w:r w:rsidR="00037D4A">
        <w:rPr>
          <w:lang w:val="en-US"/>
        </w:rPr>
        <w:instrText xml:space="preserve"> XE "</w:instrText>
      </w:r>
      <w:r w:rsidR="00037D4A" w:rsidRPr="00B57D5F">
        <w:rPr>
          <w:lang w:val="en-US"/>
        </w:rPr>
        <w:instrText>MESS</w:instrText>
      </w:r>
      <w:r w:rsidR="00037D4A">
        <w:rPr>
          <w:lang w:val="en-US"/>
        </w:rPr>
        <w:instrText xml:space="preserve">" </w:instrText>
      </w:r>
      <w:r w:rsidR="00037D4A">
        <w:rPr>
          <w:lang w:val="en-US"/>
        </w:rPr>
        <w:fldChar w:fldCharType="end"/>
      </w:r>
      <w:r w:rsidRPr="00DB4838">
        <w:rPr>
          <w:lang w:val="en-US"/>
        </w:rPr>
        <w:t xml:space="preserve"> function displays a message box with the given text asking you for Y/N. If you answer Y MESS returns 0, N causes MESS to return 1.</w:t>
      </w:r>
    </w:p>
    <w:p w:rsidR="00DB4838" w:rsidRDefault="00DB4838" w:rsidP="00DB4838">
      <w:pPr>
        <w:jc w:val="both"/>
        <w:rPr>
          <w:lang w:val="en-US"/>
        </w:rPr>
      </w:pPr>
      <w:r w:rsidRPr="00DB4838">
        <w:rPr>
          <w:lang w:val="en-US"/>
        </w:rPr>
        <w:t>As the calculations makes: IF</w:t>
      </w:r>
      <w:r w:rsidR="00037D4A">
        <w:rPr>
          <w:lang w:val="en-US"/>
        </w:rPr>
        <w:fldChar w:fldCharType="begin"/>
      </w:r>
      <w:r w:rsidR="00037D4A">
        <w:rPr>
          <w:lang w:val="en-US"/>
        </w:rPr>
        <w:instrText xml:space="preserve"> XE "</w:instrText>
      </w:r>
      <w:r w:rsidR="00037D4A" w:rsidRPr="00B57D5F">
        <w:rPr>
          <w:lang w:val="en-US"/>
        </w:rPr>
        <w:instrText>IF</w:instrText>
      </w:r>
      <w:r w:rsidR="00037D4A">
        <w:rPr>
          <w:lang w:val="en-US"/>
        </w:rPr>
        <w:instrText xml:space="preserve">" </w:instrText>
      </w:r>
      <w:r w:rsidR="00037D4A">
        <w:rPr>
          <w:lang w:val="en-US"/>
        </w:rPr>
        <w:fldChar w:fldCharType="end"/>
      </w:r>
      <w:r w:rsidRPr="00DB4838">
        <w:rPr>
          <w:lang w:val="en-US"/>
        </w:rPr>
        <w:t xml:space="preserve"> (MESS</w:t>
      </w:r>
      <w:r w:rsidR="00037D4A">
        <w:rPr>
          <w:lang w:val="en-US"/>
        </w:rPr>
        <w:fldChar w:fldCharType="begin"/>
      </w:r>
      <w:r w:rsidR="00037D4A">
        <w:rPr>
          <w:lang w:val="en-US"/>
        </w:rPr>
        <w:instrText xml:space="preserve"> XE "</w:instrText>
      </w:r>
      <w:r w:rsidR="00037D4A" w:rsidRPr="00B57D5F">
        <w:rPr>
          <w:lang w:val="en-US"/>
        </w:rPr>
        <w:instrText>MESS</w:instrText>
      </w:r>
      <w:r w:rsidR="00037D4A">
        <w:rPr>
          <w:lang w:val="en-US"/>
        </w:rPr>
        <w:instrText xml:space="preserve">" </w:instrText>
      </w:r>
      <w:r w:rsidR="00037D4A">
        <w:rPr>
          <w:lang w:val="en-US"/>
        </w:rPr>
        <w:fldChar w:fldCharType="end"/>
      </w:r>
      <w:r w:rsidRPr="00DB4838">
        <w:rPr>
          <w:lang w:val="en-US"/>
        </w:rPr>
        <w:t>(...)) RETURN</w:t>
      </w:r>
      <w:r w:rsidR="00037D4A">
        <w:rPr>
          <w:lang w:val="en-US"/>
        </w:rPr>
        <w:fldChar w:fldCharType="begin"/>
      </w:r>
      <w:r w:rsidR="00037D4A">
        <w:rPr>
          <w:lang w:val="en-US"/>
        </w:rPr>
        <w:instrText xml:space="preserve"> XE "</w:instrText>
      </w:r>
      <w:r w:rsidR="00037D4A" w:rsidRPr="00B57D5F">
        <w:rPr>
          <w:lang w:val="en-US"/>
        </w:rPr>
        <w:instrText>RETURN</w:instrText>
      </w:r>
      <w:r w:rsidR="00037D4A">
        <w:rPr>
          <w:lang w:val="en-US"/>
        </w:rPr>
        <w:instrText xml:space="preserve">" </w:instrText>
      </w:r>
      <w:r w:rsidR="00037D4A">
        <w:rPr>
          <w:lang w:val="en-US"/>
        </w:rPr>
        <w:fldChar w:fldCharType="end"/>
      </w:r>
      <w:r w:rsidRPr="00DB4838">
        <w:rPr>
          <w:lang w:val="en-US"/>
        </w:rPr>
        <w:t xml:space="preserve"> a non-zero value returned from MESS will execute the RETURN from this routine and the next lines are not executed. It is answering N skips the oncoming update of the files.</w:t>
      </w:r>
    </w:p>
    <w:p w:rsidR="004A00D6" w:rsidRDefault="00DB4838" w:rsidP="00DB4838">
      <w:pPr>
        <w:jc w:val="both"/>
        <w:rPr>
          <w:lang w:val="en-US"/>
        </w:rPr>
      </w:pPr>
      <w:r w:rsidRPr="00DB4838">
        <w:rPr>
          <w:lang w:val="en-US"/>
        </w:rPr>
        <w:t>If you delete this line you will get a program where you do not have to confirm writing of each record.</w:t>
      </w:r>
    </w:p>
    <w:p w:rsidR="004A00D6" w:rsidRDefault="004A00D6" w:rsidP="004A00D6">
      <w:pPr>
        <w:pStyle w:val="Overskrift1"/>
        <w:rPr>
          <w:lang w:val="en-US"/>
        </w:rPr>
      </w:pPr>
      <w:bookmarkStart w:id="129" w:name="_Toc118102732"/>
      <w:r>
        <w:rPr>
          <w:lang w:val="en-US"/>
        </w:rPr>
        <w:t>7.2.2.1.2. The 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Pr>
          <w:lang w:val="en-US"/>
        </w:rPr>
        <w:t xml:space="preserve"> statement</w:t>
      </w:r>
      <w:bookmarkEnd w:id="129"/>
    </w:p>
    <w:p w:rsidR="004A00D6" w:rsidRDefault="004A00D6" w:rsidP="004A00D6">
      <w:pPr>
        <w:jc w:val="both"/>
        <w:rPr>
          <w:lang w:val="en-US"/>
        </w:rPr>
      </w:pPr>
      <w:r w:rsidRPr="004A00D6">
        <w:rPr>
          <w:lang w:val="en-US"/>
        </w:rPr>
        <w:t>The next line contains 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sidRPr="004A00D6">
        <w:rPr>
          <w:lang w:val="en-US"/>
        </w:rPr>
        <w:t xml:space="preserve"> MAIN</w:t>
      </w:r>
      <w:r w:rsidR="00037D4A">
        <w:rPr>
          <w:lang w:val="en-US"/>
        </w:rPr>
        <w:fldChar w:fldCharType="begin"/>
      </w:r>
      <w:r w:rsidR="00037D4A">
        <w:rPr>
          <w:lang w:val="en-US"/>
        </w:rPr>
        <w:instrText xml:space="preserve"> XE "</w:instrText>
      </w:r>
      <w:r w:rsidR="00037D4A" w:rsidRPr="00F478FC">
        <w:instrText>MAIN</w:instrText>
      </w:r>
      <w:r w:rsidR="00037D4A">
        <w:instrText>"</w:instrText>
      </w:r>
      <w:r w:rsidR="00037D4A">
        <w:rPr>
          <w:lang w:val="en-US"/>
        </w:rPr>
        <w:instrText xml:space="preserve"> </w:instrText>
      </w:r>
      <w:r w:rsidR="00037D4A">
        <w:rPr>
          <w:lang w:val="en-US"/>
        </w:rPr>
        <w:fldChar w:fldCharType="end"/>
      </w:r>
      <w:r w:rsidRPr="004A00D6">
        <w:rPr>
          <w:lang w:val="en-US"/>
        </w:rPr>
        <w:t xml:space="preserve"> which activates the function named MAIN. Each entry point in the calculations has a name. What you see on screen as 'update of customer file' is named MAIN in the calculations.</w:t>
      </w:r>
    </w:p>
    <w:p w:rsidR="004A00D6" w:rsidRDefault="004A00D6" w:rsidP="004A00D6">
      <w:pPr>
        <w:jc w:val="both"/>
        <w:rPr>
          <w:lang w:val="en-US"/>
        </w:rPr>
      </w:pPr>
      <w:r w:rsidRPr="004A00D6">
        <w:rPr>
          <w:lang w:val="en-US"/>
        </w:rPr>
        <w:t>You can define your own names or labels also by a line like</w:t>
      </w:r>
    </w:p>
    <w:p w:rsidR="004A00D6" w:rsidRDefault="004A00D6" w:rsidP="004A00D6">
      <w:pPr>
        <w:pStyle w:val="Bloktekst"/>
      </w:pPr>
      <w:r>
        <w:t>MYNAME:</w:t>
      </w:r>
    </w:p>
    <w:p w:rsidR="004A00D6" w:rsidRDefault="004A00D6" w:rsidP="004A00D6">
      <w:pPr>
        <w:jc w:val="both"/>
        <w:rPr>
          <w:lang w:val="en-US"/>
        </w:rPr>
      </w:pPr>
      <w:r w:rsidRPr="004A00D6">
        <w:rPr>
          <w:lang w:val="en-US"/>
        </w:rPr>
        <w:t>in the calculations and use GOTO</w:t>
      </w:r>
      <w:r w:rsidR="00037D4A">
        <w:rPr>
          <w:lang w:val="en-US"/>
        </w:rPr>
        <w:fldChar w:fldCharType="begin"/>
      </w:r>
      <w:r w:rsidR="00037D4A">
        <w:rPr>
          <w:lang w:val="en-US"/>
        </w:rPr>
        <w:instrText xml:space="preserve"> XE "</w:instrText>
      </w:r>
      <w:r w:rsidR="00037D4A" w:rsidRPr="00B57D5F">
        <w:rPr>
          <w:lang w:val="en-US"/>
        </w:rPr>
        <w:instrText>GOTO</w:instrText>
      </w:r>
      <w:r w:rsidR="00037D4A">
        <w:rPr>
          <w:lang w:val="en-US"/>
        </w:rPr>
        <w:instrText xml:space="preserve">" </w:instrText>
      </w:r>
      <w:r w:rsidR="00037D4A">
        <w:rPr>
          <w:lang w:val="en-US"/>
        </w:rPr>
        <w:fldChar w:fldCharType="end"/>
      </w:r>
      <w:r w:rsidRPr="004A00D6">
        <w:rPr>
          <w:lang w:val="en-US"/>
        </w:rPr>
        <w:t>/GOSUB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sidRPr="004A00D6">
        <w:rPr>
          <w:lang w:val="en-US"/>
        </w:rPr>
        <w:t xml:space="preserve"> for this routine also.</w:t>
      </w:r>
    </w:p>
    <w:p w:rsidR="00936055" w:rsidRDefault="004A00D6" w:rsidP="004A00D6">
      <w:pPr>
        <w:jc w:val="both"/>
        <w:rPr>
          <w:lang w:val="en-US"/>
        </w:rPr>
      </w:pPr>
      <w:r w:rsidRPr="004A00D6">
        <w:rPr>
          <w:lang w:val="en-US"/>
        </w:rPr>
        <w:t>If you delete the 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sidRPr="004A00D6">
        <w:rPr>
          <w:lang w:val="en-US"/>
        </w:rPr>
        <w:t xml:space="preserve"> MAIN</w:t>
      </w:r>
      <w:r w:rsidR="00037D4A">
        <w:rPr>
          <w:lang w:val="en-US"/>
        </w:rPr>
        <w:fldChar w:fldCharType="begin"/>
      </w:r>
      <w:r w:rsidR="00037D4A">
        <w:rPr>
          <w:lang w:val="en-US"/>
        </w:rPr>
        <w:instrText xml:space="preserve"> XE "</w:instrText>
      </w:r>
      <w:r w:rsidR="00037D4A" w:rsidRPr="00F478FC">
        <w:instrText>MAIN</w:instrText>
      </w:r>
      <w:r w:rsidR="00037D4A">
        <w:instrText>"</w:instrText>
      </w:r>
      <w:r w:rsidR="00037D4A">
        <w:rPr>
          <w:lang w:val="en-US"/>
        </w:rPr>
        <w:instrText xml:space="preserve"> </w:instrText>
      </w:r>
      <w:r w:rsidR="00037D4A">
        <w:rPr>
          <w:lang w:val="en-US"/>
        </w:rPr>
        <w:fldChar w:fldCharType="end"/>
      </w:r>
      <w:r w:rsidRPr="004A00D6">
        <w:rPr>
          <w:lang w:val="en-US"/>
        </w:rPr>
        <w:t xml:space="preserve"> line you will get a query program,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A00D6">
        <w:rPr>
          <w:lang w:val="en-US"/>
        </w:rPr>
        <w:t xml:space="preserve"> does not make any updates besides the calculations.</w:t>
      </w:r>
    </w:p>
    <w:p w:rsidR="00936055" w:rsidRDefault="00936055" w:rsidP="00936055">
      <w:pPr>
        <w:pStyle w:val="Overskrift1"/>
        <w:rPr>
          <w:lang w:val="en-US"/>
        </w:rPr>
      </w:pPr>
      <w:bookmarkStart w:id="130" w:name="_Toc118102733"/>
      <w:r>
        <w:rPr>
          <w:lang w:val="en-US"/>
        </w:rPr>
        <w:t>7.2.2.2. Update of main file</w:t>
      </w:r>
      <w:bookmarkEnd w:id="130"/>
    </w:p>
    <w:p w:rsidR="00936055" w:rsidRDefault="00936055" w:rsidP="00936055">
      <w:pPr>
        <w:jc w:val="both"/>
        <w:rPr>
          <w:lang w:val="en-US"/>
        </w:rPr>
      </w:pPr>
      <w:r w:rsidRPr="00936055">
        <w:rPr>
          <w:lang w:val="en-US"/>
        </w:rPr>
        <w:t>This is the real writing of the modified data. Dependent on what you selected in the dataentry program (insert/amend/delete) the record will be new inserted, modified or deleted.</w:t>
      </w:r>
    </w:p>
    <w:p w:rsidR="00936055" w:rsidRDefault="00936055" w:rsidP="00936055">
      <w:pPr>
        <w:jc w:val="both"/>
      </w:pPr>
    </w:p>
    <w:p w:rsidR="00936055" w:rsidRDefault="00936055" w:rsidP="00936055">
      <w:pPr>
        <w:jc w:val="center"/>
      </w:pPr>
      <w:r>
        <w:pict>
          <v:shape id="_x0000_i1074" type="#_x0000_t75" style="width:302.25pt;height:177.75pt">
            <v:imagedata r:id="rId56" o:title="dm1-eng041"/>
          </v:shape>
        </w:pict>
      </w:r>
    </w:p>
    <w:p w:rsidR="004A7363" w:rsidRDefault="00936055" w:rsidP="00936055">
      <w:pPr>
        <w:pStyle w:val="Overskrift7"/>
      </w:pPr>
      <w:bookmarkStart w:id="131" w:name="_Toc118102637"/>
      <w:r>
        <w:t>49. The update itself</w:t>
      </w:r>
      <w:bookmarkEnd w:id="131"/>
    </w:p>
    <w:p w:rsidR="004A7363" w:rsidRDefault="004A7363" w:rsidP="004A7363">
      <w:pPr>
        <w:pStyle w:val="Overskrift1"/>
      </w:pPr>
      <w:bookmarkStart w:id="132" w:name="_Toc118102734"/>
      <w:r>
        <w:t>7.2.2.2.1. The FUNC</w:t>
      </w:r>
      <w:r w:rsidR="00037D4A">
        <w:fldChar w:fldCharType="begin"/>
      </w:r>
      <w:r w:rsidR="00037D4A">
        <w:instrText xml:space="preserve"> XE "</w:instrText>
      </w:r>
      <w:r w:rsidR="00037D4A" w:rsidRPr="00B57D5F">
        <w:rPr>
          <w:lang w:val="en-US"/>
        </w:rPr>
        <w:instrText>FUNC</w:instrText>
      </w:r>
      <w:r w:rsidR="00037D4A">
        <w:rPr>
          <w:lang w:val="en-US"/>
        </w:rPr>
        <w:instrText>"</w:instrText>
      </w:r>
      <w:r w:rsidR="00037D4A">
        <w:instrText xml:space="preserve"> </w:instrText>
      </w:r>
      <w:r w:rsidR="00037D4A">
        <w:fldChar w:fldCharType="end"/>
      </w:r>
      <w:r>
        <w:t xml:space="preserve"> function</w:t>
      </w:r>
      <w:bookmarkEnd w:id="132"/>
    </w:p>
    <w:p w:rsidR="004A7363" w:rsidRDefault="004A7363" w:rsidP="004A7363">
      <w:pPr>
        <w:jc w:val="both"/>
        <w:rPr>
          <w:lang w:val="en-US"/>
        </w:rPr>
      </w:pPr>
      <w:r w:rsidRPr="004A7363">
        <w:rPr>
          <w:lang w:val="en-US"/>
        </w:rPr>
        <w:t>FUNC</w:t>
      </w:r>
      <w:r w:rsidR="00037D4A">
        <w:rPr>
          <w:lang w:val="en-US"/>
        </w:rPr>
        <w:fldChar w:fldCharType="begin"/>
      </w:r>
      <w:r w:rsidR="00037D4A">
        <w:rPr>
          <w:lang w:val="en-US"/>
        </w:rPr>
        <w:instrText xml:space="preserve"> XE "</w:instrText>
      </w:r>
      <w:r w:rsidR="00037D4A" w:rsidRPr="00B57D5F">
        <w:rPr>
          <w:lang w:val="en-US"/>
        </w:rPr>
        <w:instrText>FUNC</w:instrText>
      </w:r>
      <w:r w:rsidR="00037D4A">
        <w:rPr>
          <w:lang w:val="en-US"/>
        </w:rPr>
        <w:instrText xml:space="preserve">" </w:instrText>
      </w:r>
      <w:r w:rsidR="00037D4A">
        <w:rPr>
          <w:lang w:val="en-US"/>
        </w:rPr>
        <w:fldChar w:fldCharType="end"/>
      </w:r>
      <w:r w:rsidRPr="004A7363">
        <w:rPr>
          <w:lang w:val="en-US"/>
        </w:rPr>
        <w:t>(fileid) returns 0,1,2 or 3 giving the selected function of this file:</w:t>
      </w:r>
    </w:p>
    <w:p w:rsidR="004A7363" w:rsidRDefault="004A7363" w:rsidP="004A7363">
      <w:pPr>
        <w:pStyle w:val="Bloktekst"/>
      </w:pPr>
      <w:r>
        <w:t>0 No update needed</w:t>
      </w:r>
    </w:p>
    <w:p w:rsidR="004A7363" w:rsidRDefault="004A7363" w:rsidP="004A7363">
      <w:pPr>
        <w:pStyle w:val="Bloktekst"/>
      </w:pPr>
      <w:r>
        <w:t>1 Amend existing record</w:t>
      </w:r>
    </w:p>
    <w:p w:rsidR="004A7363" w:rsidRDefault="004A7363" w:rsidP="004A7363">
      <w:pPr>
        <w:pStyle w:val="Bloktekst"/>
      </w:pPr>
      <w:r>
        <w:t>2 Insert new record</w:t>
      </w:r>
    </w:p>
    <w:p w:rsidR="004D5061" w:rsidRDefault="004A7363" w:rsidP="004A7363">
      <w:pPr>
        <w:pStyle w:val="Bloktekst"/>
      </w:pPr>
      <w:r>
        <w:t>3 Delete record</w:t>
      </w:r>
    </w:p>
    <w:p w:rsidR="004D5061" w:rsidRDefault="004D5061" w:rsidP="004D5061">
      <w:pPr>
        <w:pStyle w:val="Overskrift1"/>
      </w:pPr>
      <w:bookmarkStart w:id="133" w:name="_Toc118102735"/>
      <w:r>
        <w:t>7.2.2.2.2. The ON</w:t>
      </w:r>
      <w:r w:rsidR="00037D4A">
        <w:fldChar w:fldCharType="begin"/>
      </w:r>
      <w:r w:rsidR="00037D4A">
        <w:instrText xml:space="preserve"> XE "</w:instrText>
      </w:r>
      <w:r w:rsidR="00037D4A" w:rsidRPr="00B57D5F">
        <w:rPr>
          <w:lang w:val="en-US"/>
        </w:rPr>
        <w:instrText>ON</w:instrText>
      </w:r>
      <w:r w:rsidR="00037D4A">
        <w:rPr>
          <w:lang w:val="en-US"/>
        </w:rPr>
        <w:instrText>"</w:instrText>
      </w:r>
      <w:r w:rsidR="00037D4A">
        <w:instrText xml:space="preserve"> </w:instrText>
      </w:r>
      <w:r w:rsidR="00037D4A">
        <w:fldChar w:fldCharType="end"/>
      </w:r>
      <w:r>
        <w:t xml:space="preserve"> statement</w:t>
      </w:r>
      <w:bookmarkEnd w:id="133"/>
    </w:p>
    <w:p w:rsidR="008557E1" w:rsidRDefault="004D5061" w:rsidP="004D5061">
      <w:pPr>
        <w:jc w:val="both"/>
        <w:rPr>
          <w:lang w:val="en-US"/>
        </w:rPr>
      </w:pPr>
      <w:r w:rsidRPr="004D5061">
        <w:rPr>
          <w:lang w:val="en-US"/>
        </w:rPr>
        <w:t>The ON</w:t>
      </w:r>
      <w:r w:rsidR="00037D4A">
        <w:rPr>
          <w:lang w:val="en-US"/>
        </w:rPr>
        <w:fldChar w:fldCharType="begin"/>
      </w:r>
      <w:r w:rsidR="00037D4A">
        <w:rPr>
          <w:lang w:val="en-US"/>
        </w:rPr>
        <w:instrText xml:space="preserve"> XE "</w:instrText>
      </w:r>
      <w:r w:rsidR="00037D4A" w:rsidRPr="00B57D5F">
        <w:rPr>
          <w:lang w:val="en-US"/>
        </w:rPr>
        <w:instrText>ON</w:instrText>
      </w:r>
      <w:r w:rsidR="00037D4A">
        <w:rPr>
          <w:lang w:val="en-US"/>
        </w:rPr>
        <w:instrText xml:space="preserve">" </w:instrText>
      </w:r>
      <w:r w:rsidR="00037D4A">
        <w:rPr>
          <w:lang w:val="en-US"/>
        </w:rPr>
        <w:fldChar w:fldCharType="end"/>
      </w:r>
      <w:r w:rsidRPr="004D5061">
        <w:rPr>
          <w:lang w:val="en-US"/>
        </w:rPr>
        <w:t xml:space="preserve"> FUNC</w:t>
      </w:r>
      <w:r w:rsidR="00037D4A">
        <w:rPr>
          <w:lang w:val="en-US"/>
        </w:rPr>
        <w:fldChar w:fldCharType="begin"/>
      </w:r>
      <w:r w:rsidR="00037D4A">
        <w:rPr>
          <w:lang w:val="en-US"/>
        </w:rPr>
        <w:instrText xml:space="preserve"> XE "</w:instrText>
      </w:r>
      <w:r w:rsidR="00037D4A" w:rsidRPr="00B57D5F">
        <w:rPr>
          <w:lang w:val="en-US"/>
        </w:rPr>
        <w:instrText>FUNC</w:instrText>
      </w:r>
      <w:r w:rsidR="00037D4A">
        <w:rPr>
          <w:lang w:val="en-US"/>
        </w:rPr>
        <w:instrText xml:space="preserve">" </w:instrText>
      </w:r>
      <w:r w:rsidR="00037D4A">
        <w:rPr>
          <w:lang w:val="en-US"/>
        </w:rPr>
        <w:fldChar w:fldCharType="end"/>
      </w:r>
      <w:r w:rsidRPr="004D5061">
        <w:rPr>
          <w:lang w:val="en-US"/>
        </w:rPr>
        <w:t>(cu) 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sidRPr="004D5061">
        <w:rPr>
          <w:lang w:val="en-US"/>
        </w:rPr>
        <w:t xml:space="preserve"> activates different routines dependent on the value of FUNC, 1 causes MAINWRT</w:t>
      </w:r>
      <w:r w:rsidR="00037D4A">
        <w:rPr>
          <w:lang w:val="en-US"/>
        </w:rPr>
        <w:fldChar w:fldCharType="begin"/>
      </w:r>
      <w:r w:rsidR="00037D4A">
        <w:rPr>
          <w:lang w:val="en-US"/>
        </w:rPr>
        <w:instrText xml:space="preserve"> XE "</w:instrText>
      </w:r>
      <w:r w:rsidR="00037D4A" w:rsidRPr="00B57D5F">
        <w:rPr>
          <w:lang w:val="en-US"/>
        </w:rPr>
        <w:instrText>MAINWRT</w:instrText>
      </w:r>
      <w:r w:rsidR="00037D4A">
        <w:rPr>
          <w:lang w:val="en-US"/>
        </w:rPr>
        <w:instrText xml:space="preserve">" </w:instrText>
      </w:r>
      <w:r w:rsidR="00037D4A">
        <w:rPr>
          <w:lang w:val="en-US"/>
        </w:rPr>
        <w:fldChar w:fldCharType="end"/>
      </w:r>
      <w:r w:rsidRPr="004D5061">
        <w:rPr>
          <w:lang w:val="en-US"/>
        </w:rPr>
        <w:t xml:space="preserve"> to be used, 2 MAININS</w:t>
      </w:r>
      <w:r w:rsidR="00037D4A">
        <w:rPr>
          <w:lang w:val="en-US"/>
        </w:rPr>
        <w:fldChar w:fldCharType="begin"/>
      </w:r>
      <w:r w:rsidR="00037D4A">
        <w:rPr>
          <w:lang w:val="en-US"/>
        </w:rPr>
        <w:instrText xml:space="preserve"> XE "</w:instrText>
      </w:r>
      <w:r w:rsidR="00037D4A" w:rsidRPr="00B57D5F">
        <w:rPr>
          <w:lang w:val="en-US"/>
        </w:rPr>
        <w:instrText>MAININS</w:instrText>
      </w:r>
      <w:r w:rsidR="00037D4A">
        <w:rPr>
          <w:lang w:val="en-US"/>
        </w:rPr>
        <w:instrText xml:space="preserve">" </w:instrText>
      </w:r>
      <w:r w:rsidR="00037D4A">
        <w:rPr>
          <w:lang w:val="en-US"/>
        </w:rPr>
        <w:fldChar w:fldCharType="end"/>
      </w:r>
      <w:r w:rsidRPr="004D5061">
        <w:rPr>
          <w:lang w:val="en-US"/>
        </w:rPr>
        <w:t xml:space="preserve"> and 3 MAINDEL</w:t>
      </w:r>
      <w:r w:rsidR="00037D4A">
        <w:rPr>
          <w:lang w:val="en-US"/>
        </w:rPr>
        <w:fldChar w:fldCharType="begin"/>
      </w:r>
      <w:r w:rsidR="00037D4A">
        <w:rPr>
          <w:lang w:val="en-US"/>
        </w:rPr>
        <w:instrText xml:space="preserve"> XE "</w:instrText>
      </w:r>
      <w:r w:rsidR="00037D4A" w:rsidRPr="00B57D5F">
        <w:rPr>
          <w:lang w:val="en-US"/>
        </w:rPr>
        <w:instrText>MAINDEL</w:instrText>
      </w:r>
      <w:r w:rsidR="00037D4A">
        <w:rPr>
          <w:lang w:val="en-US"/>
        </w:rPr>
        <w:instrText xml:space="preserve">" </w:instrText>
      </w:r>
      <w:r w:rsidR="00037D4A">
        <w:rPr>
          <w:lang w:val="en-US"/>
        </w:rPr>
        <w:fldChar w:fldCharType="end"/>
      </w:r>
      <w:r w:rsidRPr="004D5061">
        <w:rPr>
          <w:lang w:val="en-US"/>
        </w:rPr>
        <w:t>.</w:t>
      </w:r>
    </w:p>
    <w:p w:rsidR="008557E1" w:rsidRDefault="008557E1" w:rsidP="008557E1">
      <w:pPr>
        <w:pStyle w:val="Overskrift1"/>
        <w:rPr>
          <w:lang w:val="en-US"/>
        </w:rPr>
      </w:pPr>
      <w:bookmarkStart w:id="134" w:name="_Toc118102736"/>
      <w:r>
        <w:rPr>
          <w:lang w:val="en-US"/>
        </w:rPr>
        <w:t>7.2.2.2.3. REWRITE</w:t>
      </w:r>
      <w:r w:rsidR="00037D4A">
        <w:rPr>
          <w:lang w:val="en-US"/>
        </w:rPr>
        <w:fldChar w:fldCharType="begin"/>
      </w:r>
      <w:r w:rsidR="00037D4A">
        <w:rPr>
          <w:lang w:val="en-US"/>
        </w:rPr>
        <w:instrText xml:space="preserve"> XE "</w:instrText>
      </w:r>
      <w:r w:rsidR="00037D4A" w:rsidRPr="00B57D5F">
        <w:rPr>
          <w:lang w:val="en-US"/>
        </w:rPr>
        <w:instrText>REWRITE</w:instrText>
      </w:r>
      <w:r w:rsidR="00037D4A">
        <w:rPr>
          <w:lang w:val="en-US"/>
        </w:rPr>
        <w:instrText xml:space="preserve">" </w:instrText>
      </w:r>
      <w:r w:rsidR="00037D4A">
        <w:rPr>
          <w:lang w:val="en-US"/>
        </w:rPr>
        <w:fldChar w:fldCharType="end"/>
      </w:r>
      <w:r>
        <w:rPr>
          <w:lang w:val="en-US"/>
        </w:rPr>
        <w:t>, INSERT</w:t>
      </w:r>
      <w:r w:rsidR="00037D4A">
        <w:rPr>
          <w:lang w:val="en-US"/>
        </w:rPr>
        <w:fldChar w:fldCharType="begin"/>
      </w:r>
      <w:r w:rsidR="00037D4A">
        <w:rPr>
          <w:lang w:val="en-US"/>
        </w:rPr>
        <w:instrText xml:space="preserve"> XE "</w:instrText>
      </w:r>
      <w:r w:rsidR="00037D4A" w:rsidRPr="00B57D5F">
        <w:rPr>
          <w:lang w:val="en-US"/>
        </w:rPr>
        <w:instrText>INSERT</w:instrText>
      </w:r>
      <w:r w:rsidR="00037D4A">
        <w:rPr>
          <w:lang w:val="en-US"/>
        </w:rPr>
        <w:instrText xml:space="preserve">" </w:instrText>
      </w:r>
      <w:r w:rsidR="00037D4A">
        <w:rPr>
          <w:lang w:val="en-US"/>
        </w:rPr>
        <w:fldChar w:fldCharType="end"/>
      </w:r>
      <w:r>
        <w:rPr>
          <w:lang w:val="en-US"/>
        </w:rPr>
        <w:t xml:space="preserve"> and DELETE</w:t>
      </w:r>
      <w:r w:rsidR="00037D4A">
        <w:rPr>
          <w:lang w:val="en-US"/>
        </w:rPr>
        <w:fldChar w:fldCharType="begin"/>
      </w:r>
      <w:r w:rsidR="00037D4A">
        <w:rPr>
          <w:lang w:val="en-US"/>
        </w:rPr>
        <w:instrText xml:space="preserve"> XE "</w:instrText>
      </w:r>
      <w:r w:rsidR="00037D4A" w:rsidRPr="00B57D5F">
        <w:rPr>
          <w:lang w:val="en-US"/>
        </w:rPr>
        <w:instrText>DELETE</w:instrText>
      </w:r>
      <w:r w:rsidR="00037D4A">
        <w:rPr>
          <w:lang w:val="en-US"/>
        </w:rPr>
        <w:instrText xml:space="preserve">" </w:instrText>
      </w:r>
      <w:r w:rsidR="00037D4A">
        <w:rPr>
          <w:lang w:val="en-US"/>
        </w:rPr>
        <w:fldChar w:fldCharType="end"/>
      </w:r>
      <w:r>
        <w:rPr>
          <w:lang w:val="en-US"/>
        </w:rPr>
        <w:t xml:space="preserve"> functions</w:t>
      </w:r>
      <w:bookmarkEnd w:id="134"/>
    </w:p>
    <w:p w:rsidR="004E0A92" w:rsidRDefault="008557E1" w:rsidP="008557E1">
      <w:pPr>
        <w:jc w:val="both"/>
        <w:rPr>
          <w:lang w:val="en-US"/>
        </w:rPr>
      </w:pPr>
      <w:r w:rsidRPr="008557E1">
        <w:rPr>
          <w:lang w:val="en-US"/>
        </w:rPr>
        <w:t>The functions makes the physical update of the file. In the standard program only the main file is written but you may extend these routines with write of other files also.</w:t>
      </w:r>
    </w:p>
    <w:p w:rsidR="004E0A92" w:rsidRDefault="004E0A92" w:rsidP="004E0A92">
      <w:pPr>
        <w:pStyle w:val="Overskrift1"/>
        <w:rPr>
          <w:lang w:val="en-US"/>
        </w:rPr>
      </w:pPr>
      <w:bookmarkStart w:id="135" w:name="_Toc118102737"/>
      <w:r>
        <w:rPr>
          <w:lang w:val="en-US"/>
        </w:rPr>
        <w:t>7.2.2.3. Create, Default record</w:t>
      </w:r>
      <w:bookmarkEnd w:id="135"/>
    </w:p>
    <w:p w:rsidR="004E0A92" w:rsidRDefault="004E0A92" w:rsidP="004E0A92">
      <w:pPr>
        <w:jc w:val="both"/>
      </w:pPr>
      <w:r w:rsidRPr="004E0A92">
        <w:rPr>
          <w:lang w:val="en-US"/>
        </w:rPr>
        <w:t xml:space="preserve">When you choose to create a new record these calculations are done before you enter your data. </w:t>
      </w:r>
      <w:r>
        <w:t>The block is by standard left blank.</w:t>
      </w:r>
    </w:p>
    <w:p w:rsidR="006477B0" w:rsidRDefault="004E0A92" w:rsidP="004E0A92">
      <w:pPr>
        <w:jc w:val="both"/>
        <w:rPr>
          <w:lang w:val="en-US"/>
        </w:rPr>
      </w:pPr>
      <w:r w:rsidRPr="004E0A92">
        <w:rPr>
          <w:lang w:val="en-US"/>
        </w:rPr>
        <w:t>Here you may set default values as #3=7 or even read a complete default record from the file.</w:t>
      </w:r>
    </w:p>
    <w:p w:rsidR="006477B0" w:rsidRDefault="006477B0" w:rsidP="006477B0">
      <w:pPr>
        <w:pStyle w:val="Overskrift1"/>
        <w:rPr>
          <w:lang w:val="en-US"/>
        </w:rPr>
      </w:pPr>
      <w:bookmarkStart w:id="136" w:name="_Toc118102738"/>
      <w:r>
        <w:rPr>
          <w:lang w:val="en-US"/>
        </w:rPr>
        <w:t>7.2.2.4. Calculations</w:t>
      </w:r>
      <w:r w:rsidR="00037D4A">
        <w:rPr>
          <w:lang w:val="en-US"/>
        </w:rPr>
        <w:fldChar w:fldCharType="begin"/>
      </w:r>
      <w:r w:rsidR="00037D4A">
        <w:rPr>
          <w:lang w:val="en-US"/>
        </w:rPr>
        <w:instrText xml:space="preserve"> XE "</w:instrText>
      </w:r>
      <w:r w:rsidR="00037D4A" w:rsidRPr="00B57D5F">
        <w:rPr>
          <w:lang w:val="en-US"/>
        </w:rPr>
        <w:instrText>Calculations</w:instrText>
      </w:r>
      <w:r w:rsidR="00037D4A">
        <w:rPr>
          <w:lang w:val="en-US"/>
        </w:rPr>
        <w:instrText xml:space="preserve">" </w:instrText>
      </w:r>
      <w:r w:rsidR="00037D4A">
        <w:rPr>
          <w:lang w:val="en-US"/>
        </w:rPr>
        <w:fldChar w:fldCharType="end"/>
      </w:r>
      <w:r>
        <w:rPr>
          <w:lang w:val="en-US"/>
        </w:rPr>
        <w:t xml:space="preserve"> after input</w:t>
      </w:r>
      <w:bookmarkEnd w:id="136"/>
    </w:p>
    <w:p w:rsidR="006A099A" w:rsidRDefault="006477B0" w:rsidP="006477B0">
      <w:pPr>
        <w:jc w:val="both"/>
        <w:rPr>
          <w:lang w:val="en-US"/>
        </w:rPr>
      </w:pPr>
      <w:r w:rsidRPr="006477B0">
        <w:rPr>
          <w:lang w:val="en-US"/>
        </w:rPr>
        <w:t>For each field you can make calculations which are executed after you have made input to the field. These may make additional validation of the field or update other fields on screen/in the file.</w:t>
      </w:r>
    </w:p>
    <w:p w:rsidR="006A099A" w:rsidRDefault="006A099A" w:rsidP="006A099A">
      <w:pPr>
        <w:pStyle w:val="Overskrift1"/>
        <w:rPr>
          <w:lang w:val="en-US"/>
        </w:rPr>
      </w:pPr>
      <w:bookmarkStart w:id="137" w:name="_Toc118102739"/>
      <w:r>
        <w:rPr>
          <w:lang w:val="en-US"/>
        </w:rPr>
        <w:t>7.2.2.4.1. The DISP</w:t>
      </w:r>
      <w:r w:rsidR="00037D4A">
        <w:rPr>
          <w:lang w:val="en-US"/>
        </w:rPr>
        <w:fldChar w:fldCharType="begin"/>
      </w:r>
      <w:r w:rsidR="00037D4A">
        <w:rPr>
          <w:lang w:val="en-US"/>
        </w:rPr>
        <w:instrText xml:space="preserve"> XE "</w:instrText>
      </w:r>
      <w:r w:rsidR="00037D4A" w:rsidRPr="00B57D5F">
        <w:rPr>
          <w:lang w:val="en-US"/>
        </w:rPr>
        <w:instrText>DISP</w:instrText>
      </w:r>
      <w:r w:rsidR="00037D4A">
        <w:rPr>
          <w:lang w:val="en-US"/>
        </w:rPr>
        <w:instrText xml:space="preserve">" </w:instrText>
      </w:r>
      <w:r w:rsidR="00037D4A">
        <w:rPr>
          <w:lang w:val="en-US"/>
        </w:rPr>
        <w:fldChar w:fldCharType="end"/>
      </w:r>
      <w:r>
        <w:rPr>
          <w:lang w:val="en-US"/>
        </w:rPr>
        <w:t xml:space="preserve"> function</w:t>
      </w:r>
      <w:bookmarkEnd w:id="137"/>
    </w:p>
    <w:p w:rsidR="00F84394" w:rsidRDefault="006A099A" w:rsidP="006A099A">
      <w:pPr>
        <w:jc w:val="both"/>
        <w:rPr>
          <w:lang w:val="en-US"/>
        </w:rPr>
      </w:pPr>
      <w:r w:rsidRPr="006A099A">
        <w:rPr>
          <w:lang w:val="en-US"/>
        </w:rPr>
        <w:t>If you after input modifies any other field on screen than the current input field you will have to place a DISP</w:t>
      </w:r>
      <w:r w:rsidR="00037D4A">
        <w:rPr>
          <w:lang w:val="en-US"/>
        </w:rPr>
        <w:fldChar w:fldCharType="begin"/>
      </w:r>
      <w:r w:rsidR="00037D4A">
        <w:rPr>
          <w:lang w:val="en-US"/>
        </w:rPr>
        <w:instrText xml:space="preserve"> XE "</w:instrText>
      </w:r>
      <w:r w:rsidR="00037D4A" w:rsidRPr="00B57D5F">
        <w:rPr>
          <w:lang w:val="en-US"/>
        </w:rPr>
        <w:instrText>DISP</w:instrText>
      </w:r>
      <w:r w:rsidR="00037D4A">
        <w:rPr>
          <w:lang w:val="en-US"/>
        </w:rPr>
        <w:instrText xml:space="preserve">" </w:instrText>
      </w:r>
      <w:r w:rsidR="00037D4A">
        <w:rPr>
          <w:lang w:val="en-US"/>
        </w:rPr>
        <w:fldChar w:fldCharType="end"/>
      </w:r>
      <w:r w:rsidRPr="006A099A">
        <w:rPr>
          <w:lang w:val="en-US"/>
        </w:rPr>
        <w:t>() line in the calculation causing the display to be updated with the new value(s).</w:t>
      </w:r>
    </w:p>
    <w:p w:rsidR="00F84394" w:rsidRDefault="00F84394" w:rsidP="00F84394">
      <w:pPr>
        <w:pStyle w:val="Overskrift1"/>
        <w:rPr>
          <w:lang w:val="en-US"/>
        </w:rPr>
      </w:pPr>
      <w:bookmarkStart w:id="138" w:name="_Toc118102740"/>
      <w:r>
        <w:rPr>
          <w:lang w:val="en-US"/>
        </w:rPr>
        <w:t>7.2.2.5. Calculations</w:t>
      </w:r>
      <w:r w:rsidR="00037D4A">
        <w:rPr>
          <w:lang w:val="en-US"/>
        </w:rPr>
        <w:fldChar w:fldCharType="begin"/>
      </w:r>
      <w:r w:rsidR="00037D4A">
        <w:rPr>
          <w:lang w:val="en-US"/>
        </w:rPr>
        <w:instrText xml:space="preserve"> XE "</w:instrText>
      </w:r>
      <w:r w:rsidR="00037D4A" w:rsidRPr="00B57D5F">
        <w:rPr>
          <w:lang w:val="en-US"/>
        </w:rPr>
        <w:instrText>Calculations</w:instrText>
      </w:r>
      <w:r w:rsidR="00037D4A">
        <w:rPr>
          <w:lang w:val="en-US"/>
        </w:rPr>
        <w:instrText xml:space="preserve">" </w:instrText>
      </w:r>
      <w:r w:rsidR="00037D4A">
        <w:rPr>
          <w:lang w:val="en-US"/>
        </w:rPr>
        <w:fldChar w:fldCharType="end"/>
      </w:r>
      <w:r>
        <w:rPr>
          <w:lang w:val="en-US"/>
        </w:rPr>
        <w:t xml:space="preserve"> before input</w:t>
      </w:r>
      <w:bookmarkEnd w:id="138"/>
    </w:p>
    <w:p w:rsidR="00DD5791" w:rsidRDefault="00F84394" w:rsidP="00F84394">
      <w:pPr>
        <w:jc w:val="both"/>
        <w:rPr>
          <w:lang w:val="en-US"/>
        </w:rPr>
      </w:pPr>
      <w:r w:rsidRPr="00F84394">
        <w:rPr>
          <w:lang w:val="en-US"/>
        </w:rPr>
        <w:t>You may also define calculations which are done when you select the field for input but before the input is actually done.</w:t>
      </w:r>
    </w:p>
    <w:p w:rsidR="00DD5791" w:rsidRDefault="00DD5791" w:rsidP="00DD5791">
      <w:pPr>
        <w:pStyle w:val="Overskrift1"/>
        <w:rPr>
          <w:lang w:val="en-US"/>
        </w:rPr>
      </w:pPr>
      <w:bookmarkStart w:id="139" w:name="_Toc118102741"/>
      <w:r>
        <w:rPr>
          <w:lang w:val="en-US"/>
        </w:rPr>
        <w:t>7.2.2.5.1. The NEXTFLD</w:t>
      </w:r>
      <w:r w:rsidR="00037D4A">
        <w:rPr>
          <w:lang w:val="en-US"/>
        </w:rPr>
        <w:fldChar w:fldCharType="begin"/>
      </w:r>
      <w:r w:rsidR="00037D4A">
        <w:rPr>
          <w:lang w:val="en-US"/>
        </w:rPr>
        <w:instrText xml:space="preserve"> XE "</w:instrText>
      </w:r>
      <w:r w:rsidR="00037D4A" w:rsidRPr="00B57D5F">
        <w:rPr>
          <w:lang w:val="en-US"/>
        </w:rPr>
        <w:instrText>NEXTFLD</w:instrText>
      </w:r>
      <w:r w:rsidR="00037D4A">
        <w:rPr>
          <w:lang w:val="en-US"/>
        </w:rPr>
        <w:instrText xml:space="preserve">" </w:instrText>
      </w:r>
      <w:r w:rsidR="00037D4A">
        <w:rPr>
          <w:lang w:val="en-US"/>
        </w:rPr>
        <w:fldChar w:fldCharType="end"/>
      </w:r>
      <w:r>
        <w:rPr>
          <w:lang w:val="en-US"/>
        </w:rPr>
        <w:t xml:space="preserve"> function</w:t>
      </w:r>
      <w:bookmarkEnd w:id="139"/>
    </w:p>
    <w:p w:rsidR="00D75363" w:rsidRDefault="00DD5791" w:rsidP="00DD5791">
      <w:pPr>
        <w:jc w:val="both"/>
        <w:rPr>
          <w:lang w:val="en-US"/>
        </w:rPr>
      </w:pPr>
      <w:r w:rsidRPr="00DD5791">
        <w:rPr>
          <w:lang w:val="en-US"/>
        </w:rPr>
        <w:t>You may use NEXTFLD</w:t>
      </w:r>
      <w:r w:rsidR="00037D4A">
        <w:rPr>
          <w:lang w:val="en-US"/>
        </w:rPr>
        <w:fldChar w:fldCharType="begin"/>
      </w:r>
      <w:r w:rsidR="00037D4A">
        <w:rPr>
          <w:lang w:val="en-US"/>
        </w:rPr>
        <w:instrText xml:space="preserve"> XE "</w:instrText>
      </w:r>
      <w:r w:rsidR="00037D4A" w:rsidRPr="00B57D5F">
        <w:rPr>
          <w:lang w:val="en-US"/>
        </w:rPr>
        <w:instrText>NEXTFLD</w:instrText>
      </w:r>
      <w:r w:rsidR="00037D4A">
        <w:rPr>
          <w:lang w:val="en-US"/>
        </w:rPr>
        <w:instrText xml:space="preserve">" </w:instrText>
      </w:r>
      <w:r w:rsidR="00037D4A">
        <w:rPr>
          <w:lang w:val="en-US"/>
        </w:rPr>
        <w:fldChar w:fldCharType="end"/>
      </w:r>
      <w:r w:rsidRPr="00DD5791">
        <w:rPr>
          <w:lang w:val="en-US"/>
        </w:rPr>
        <w:t>("#3") to jump to field 3 when following the standard input sequence. In this way one or more fields may be skipped or completely blocked out dependent on calculations both before and after the input.</w:t>
      </w:r>
    </w:p>
    <w:p w:rsidR="00D75363" w:rsidRDefault="00D75363" w:rsidP="00D75363">
      <w:pPr>
        <w:pStyle w:val="Overskrift1"/>
        <w:rPr>
          <w:lang w:val="en-US"/>
        </w:rPr>
      </w:pPr>
      <w:bookmarkStart w:id="140" w:name="_Toc118102742"/>
      <w:r>
        <w:rPr>
          <w:lang w:val="en-US"/>
        </w:rPr>
        <w:t>7.2.2.6. By change of input sequence</w:t>
      </w:r>
      <w:bookmarkEnd w:id="140"/>
    </w:p>
    <w:p w:rsidR="00D75363" w:rsidRDefault="00D75363" w:rsidP="00D75363">
      <w:pPr>
        <w:jc w:val="both"/>
        <w:rPr>
          <w:lang w:val="en-US"/>
        </w:rPr>
      </w:pPr>
      <w:r w:rsidRPr="00D75363">
        <w:rPr>
          <w:lang w:val="en-US"/>
        </w:rPr>
        <w:t>The PARAMETERS page defines input sequences and whenever the user enters or leaves such sequence a calculation is invoked</w:t>
      </w:r>
    </w:p>
    <w:p w:rsidR="00D75363" w:rsidRDefault="00D75363" w:rsidP="00D75363">
      <w:pPr>
        <w:jc w:val="both"/>
      </w:pPr>
    </w:p>
    <w:p w:rsidR="00D75363" w:rsidRDefault="00D75363" w:rsidP="00D75363">
      <w:pPr>
        <w:jc w:val="center"/>
      </w:pPr>
      <w:r>
        <w:pict>
          <v:shape id="_x0000_i1075" type="#_x0000_t75" style="width:481.5pt;height:157.5pt">
            <v:imagedata r:id="rId57" o:title="dm1-eng215"/>
          </v:shape>
        </w:pict>
      </w:r>
    </w:p>
    <w:p w:rsidR="00D75363" w:rsidRDefault="00D75363" w:rsidP="00D75363">
      <w:pPr>
        <w:pStyle w:val="Overskrift7"/>
      </w:pPr>
      <w:bookmarkStart w:id="141" w:name="_Toc118102638"/>
      <w:r>
        <w:t>50. Calculations</w:t>
      </w:r>
      <w:r w:rsidR="00037D4A">
        <w:fldChar w:fldCharType="begin"/>
      </w:r>
      <w:r w:rsidR="00037D4A">
        <w:instrText xml:space="preserve"> XE "</w:instrText>
      </w:r>
      <w:r w:rsidR="00037D4A" w:rsidRPr="00B57D5F">
        <w:rPr>
          <w:lang w:val="en-US"/>
        </w:rPr>
        <w:instrText>Calculations</w:instrText>
      </w:r>
      <w:r w:rsidR="00037D4A">
        <w:rPr>
          <w:lang w:val="en-US"/>
        </w:rPr>
        <w:instrText>"</w:instrText>
      </w:r>
      <w:r w:rsidR="00037D4A">
        <w:instrText xml:space="preserve"> </w:instrText>
      </w:r>
      <w:r w:rsidR="00037D4A">
        <w:fldChar w:fldCharType="end"/>
      </w:r>
      <w:r>
        <w:t xml:space="preserve"> by change of sequence</w:t>
      </w:r>
      <w:bookmarkEnd w:id="141"/>
    </w:p>
    <w:p w:rsidR="00F673E8" w:rsidRDefault="00D75363" w:rsidP="00D75363">
      <w:pPr>
        <w:jc w:val="both"/>
        <w:rPr>
          <w:lang w:val="en-US"/>
        </w:rPr>
      </w:pPr>
      <w:r w:rsidRPr="00D75363">
        <w:rPr>
          <w:lang w:val="en-US"/>
        </w:rPr>
        <w:t>These may e.g. be used to check/read a file when the key sequence is left.</w:t>
      </w:r>
    </w:p>
    <w:p w:rsidR="00F673E8" w:rsidRDefault="00F673E8" w:rsidP="00F673E8">
      <w:pPr>
        <w:pStyle w:val="Overskrift1"/>
        <w:rPr>
          <w:lang w:val="en-US"/>
        </w:rPr>
      </w:pPr>
      <w:bookmarkStart w:id="142" w:name="_Toc118102743"/>
      <w:r>
        <w:rPr>
          <w:lang w:val="en-US"/>
        </w:rPr>
        <w:t>7.3. The list dataentry program</w:t>
      </w:r>
      <w:bookmarkEnd w:id="142"/>
    </w:p>
    <w:p w:rsidR="00F673E8" w:rsidRDefault="00F673E8" w:rsidP="00F673E8">
      <w:pPr>
        <w:jc w:val="both"/>
        <w:rPr>
          <w:lang w:val="en-US"/>
        </w:rPr>
      </w:pPr>
      <w:r w:rsidRPr="00F673E8">
        <w:rPr>
          <w:lang w:val="en-US"/>
        </w:rPr>
        <w:t>The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673E8">
        <w:rPr>
          <w:lang w:val="en-US"/>
        </w:rPr>
        <w:t xml:space="preserve"> parameters and calculation entry points are the same for a dataentry program on list form (cu#1-5l) the only difference is in the calculation for 'before update' which makes a loop over all lines on screen.</w:t>
      </w:r>
    </w:p>
    <w:p w:rsidR="00F673E8" w:rsidRDefault="00F673E8" w:rsidP="00F673E8">
      <w:pPr>
        <w:jc w:val="both"/>
      </w:pPr>
    </w:p>
    <w:p w:rsidR="00F673E8" w:rsidRDefault="00F673E8" w:rsidP="00F673E8">
      <w:pPr>
        <w:jc w:val="center"/>
      </w:pPr>
      <w:r>
        <w:pict>
          <v:shape id="_x0000_i1076" type="#_x0000_t75" style="width:304.5pt;height:111.75pt">
            <v:imagedata r:id="rId58" o:title="dm1-eng042"/>
          </v:shape>
        </w:pict>
      </w:r>
    </w:p>
    <w:p w:rsidR="004C765F" w:rsidRDefault="00F673E8" w:rsidP="00F673E8">
      <w:pPr>
        <w:pStyle w:val="Overskrift7"/>
        <w:rPr>
          <w:lang w:val="en-US"/>
        </w:rPr>
      </w:pPr>
      <w:bookmarkStart w:id="143" w:name="_Toc118102639"/>
      <w:r w:rsidRPr="00F673E8">
        <w:rPr>
          <w:lang w:val="en-US"/>
        </w:rPr>
        <w:t>51. The loop update in a list program</w:t>
      </w:r>
      <w:bookmarkEnd w:id="143"/>
    </w:p>
    <w:p w:rsidR="004C765F" w:rsidRDefault="004C765F" w:rsidP="004C765F">
      <w:pPr>
        <w:pStyle w:val="Overskrift1"/>
        <w:rPr>
          <w:lang w:val="en-US"/>
        </w:rPr>
      </w:pPr>
      <w:bookmarkStart w:id="144" w:name="_Toc118102744"/>
      <w:r>
        <w:rPr>
          <w:lang w:val="en-US"/>
        </w:rPr>
        <w:t>7.3.1. The LOOP</w:t>
      </w:r>
      <w:r w:rsidR="00037D4A">
        <w:rPr>
          <w:lang w:val="en-US"/>
        </w:rPr>
        <w:fldChar w:fldCharType="begin"/>
      </w:r>
      <w:r w:rsidR="00037D4A">
        <w:rPr>
          <w:lang w:val="en-US"/>
        </w:rPr>
        <w:instrText xml:space="preserve"> XE "</w:instrText>
      </w:r>
      <w:r w:rsidR="00037D4A" w:rsidRPr="00F478FC">
        <w:instrText>LOOP</w:instrText>
      </w:r>
      <w:r w:rsidR="00037D4A">
        <w:instrText>"</w:instrText>
      </w:r>
      <w:r w:rsidR="00037D4A">
        <w:rPr>
          <w:lang w:val="en-US"/>
        </w:rPr>
        <w:instrText xml:space="preserve"> </w:instrText>
      </w:r>
      <w:r w:rsidR="00037D4A">
        <w:rPr>
          <w:lang w:val="en-US"/>
        </w:rPr>
        <w:fldChar w:fldCharType="end"/>
      </w:r>
      <w:r>
        <w:rPr>
          <w:lang w:val="en-US"/>
        </w:rPr>
        <w:t xml:space="preserve"> function</w:t>
      </w:r>
      <w:bookmarkEnd w:id="144"/>
    </w:p>
    <w:p w:rsidR="001E5D2A" w:rsidRDefault="004C765F" w:rsidP="004C765F">
      <w:pPr>
        <w:jc w:val="both"/>
        <w:rPr>
          <w:lang w:val="en-US"/>
        </w:rPr>
      </w:pPr>
      <w:r w:rsidRPr="004C765F">
        <w:rPr>
          <w:lang w:val="en-US"/>
        </w:rPr>
        <w:t>The LOOP</w:t>
      </w:r>
      <w:r w:rsidR="00037D4A">
        <w:rPr>
          <w:lang w:val="en-US"/>
        </w:rPr>
        <w:fldChar w:fldCharType="begin"/>
      </w:r>
      <w:r w:rsidR="00037D4A">
        <w:rPr>
          <w:lang w:val="en-US"/>
        </w:rPr>
        <w:instrText xml:space="preserve"> XE "</w:instrText>
      </w:r>
      <w:r w:rsidR="00037D4A" w:rsidRPr="00F478FC">
        <w:instrText>LOOP</w:instrText>
      </w:r>
      <w:r w:rsidR="00037D4A">
        <w:instrText>"</w:instrText>
      </w:r>
      <w:r w:rsidR="00037D4A">
        <w:rPr>
          <w:lang w:val="en-US"/>
        </w:rPr>
        <w:instrText xml:space="preserve"> </w:instrText>
      </w:r>
      <w:r w:rsidR="00037D4A">
        <w:rPr>
          <w:lang w:val="en-US"/>
        </w:rPr>
        <w:fldChar w:fldCharType="end"/>
      </w:r>
      <w:r w:rsidRPr="004C765F">
        <w:rPr>
          <w:lang w:val="en-US"/>
        </w:rPr>
        <w:t xml:space="preserve"> function is the same as a GOSUB</w:t>
      </w:r>
      <w:r w:rsidR="00037D4A">
        <w:rPr>
          <w:lang w:val="en-US"/>
        </w:rPr>
        <w:fldChar w:fldCharType="begin"/>
      </w:r>
      <w:r w:rsidR="00037D4A">
        <w:rPr>
          <w:lang w:val="en-US"/>
        </w:rPr>
        <w:instrText xml:space="preserve"> XE "</w:instrText>
      </w:r>
      <w:r w:rsidR="00037D4A" w:rsidRPr="00B57D5F">
        <w:rPr>
          <w:lang w:val="en-US"/>
        </w:rPr>
        <w:instrText>GOSUB</w:instrText>
      </w:r>
      <w:r w:rsidR="00037D4A">
        <w:rPr>
          <w:lang w:val="en-US"/>
        </w:rPr>
        <w:instrText xml:space="preserve">" </w:instrText>
      </w:r>
      <w:r w:rsidR="00037D4A">
        <w:rPr>
          <w:lang w:val="en-US"/>
        </w:rPr>
        <w:fldChar w:fldCharType="end"/>
      </w:r>
      <w:r w:rsidRPr="004C765F">
        <w:rPr>
          <w:lang w:val="en-US"/>
        </w:rPr>
        <w:t xml:space="preserve"> but is executed not only for one record but once for each line in the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4C765F">
        <w:rPr>
          <w:lang w:val="en-US"/>
        </w:rPr>
        <w:t xml:space="preserve"> line buffer. The MAIN</w:t>
      </w:r>
      <w:r w:rsidR="00037D4A">
        <w:rPr>
          <w:lang w:val="en-US"/>
        </w:rPr>
        <w:fldChar w:fldCharType="begin"/>
      </w:r>
      <w:r w:rsidR="00037D4A">
        <w:rPr>
          <w:lang w:val="en-US"/>
        </w:rPr>
        <w:instrText xml:space="preserve"> XE "</w:instrText>
      </w:r>
      <w:r w:rsidR="00037D4A" w:rsidRPr="00F478FC">
        <w:instrText>MAIN</w:instrText>
      </w:r>
      <w:r w:rsidR="00037D4A">
        <w:instrText>"</w:instrText>
      </w:r>
      <w:r w:rsidR="00037D4A">
        <w:rPr>
          <w:lang w:val="en-US"/>
        </w:rPr>
        <w:instrText xml:space="preserve"> </w:instrText>
      </w:r>
      <w:r w:rsidR="00037D4A">
        <w:rPr>
          <w:lang w:val="en-US"/>
        </w:rPr>
        <w:fldChar w:fldCharType="end"/>
      </w:r>
      <w:r w:rsidRPr="004C765F">
        <w:rPr>
          <w:lang w:val="en-US"/>
        </w:rPr>
        <w:t xml:space="preserve"> function then decides for each record, dependent on FUNC</w:t>
      </w:r>
      <w:r w:rsidR="00037D4A">
        <w:rPr>
          <w:lang w:val="en-US"/>
        </w:rPr>
        <w:fldChar w:fldCharType="begin"/>
      </w:r>
      <w:r w:rsidR="00037D4A">
        <w:rPr>
          <w:lang w:val="en-US"/>
        </w:rPr>
        <w:instrText xml:space="preserve"> XE "</w:instrText>
      </w:r>
      <w:r w:rsidR="00037D4A" w:rsidRPr="00B57D5F">
        <w:rPr>
          <w:lang w:val="en-US"/>
        </w:rPr>
        <w:instrText>FUNC</w:instrText>
      </w:r>
      <w:r w:rsidR="00037D4A">
        <w:rPr>
          <w:lang w:val="en-US"/>
        </w:rPr>
        <w:instrText xml:space="preserve">" </w:instrText>
      </w:r>
      <w:r w:rsidR="00037D4A">
        <w:rPr>
          <w:lang w:val="en-US"/>
        </w:rPr>
        <w:fldChar w:fldCharType="end"/>
      </w:r>
      <w:r w:rsidRPr="004C765F">
        <w:rPr>
          <w:lang w:val="en-US"/>
        </w:rPr>
        <w:t>, what must be done.</w:t>
      </w:r>
    </w:p>
    <w:p w:rsidR="001E5D2A" w:rsidRDefault="001E5D2A" w:rsidP="001E5D2A">
      <w:pPr>
        <w:pStyle w:val="Overskrift1"/>
        <w:rPr>
          <w:lang w:val="en-US"/>
        </w:rPr>
      </w:pPr>
      <w:bookmarkStart w:id="145" w:name="_Toc118102745"/>
      <w:r>
        <w:rPr>
          <w:lang w:val="en-US"/>
        </w:rPr>
        <w:t>7.4. The transaction registration program</w:t>
      </w:r>
      <w:bookmarkEnd w:id="145"/>
    </w:p>
    <w:p w:rsidR="001E5D2A" w:rsidRDefault="001E5D2A" w:rsidP="001E5D2A">
      <w:pPr>
        <w:jc w:val="both"/>
        <w:rPr>
          <w:lang w:val="en-US"/>
        </w:rPr>
      </w:pPr>
      <w:r w:rsidRPr="001E5D2A">
        <w:rPr>
          <w:lang w:val="en-US"/>
        </w:rPr>
        <w:t>If we define a program like:</w:t>
      </w:r>
    </w:p>
    <w:p w:rsidR="001E5D2A" w:rsidRDefault="001E5D2A" w:rsidP="001E5D2A">
      <w:pPr>
        <w:pStyle w:val="Bloktekst"/>
      </w:pPr>
      <w:r>
        <w:t>le#1-6/va#1-4</w:t>
      </w:r>
    </w:p>
    <w:p w:rsidR="001E5D2A" w:rsidRDefault="001E5D2A" w:rsidP="001E5D2A">
      <w:pPr>
        <w:jc w:val="both"/>
        <w:rPr>
          <w:lang w:val="en-US"/>
        </w:rPr>
      </w:pPr>
      <w:r w:rsidRPr="001E5D2A">
        <w:rPr>
          <w:lang w:val="en-US"/>
        </w:rPr>
        <w:t>and selects the 'change parameter' function from the file menu we will get the following screen after the program has been saved:</w:t>
      </w:r>
    </w:p>
    <w:p w:rsidR="001E5D2A" w:rsidRDefault="001E5D2A" w:rsidP="001E5D2A">
      <w:pPr>
        <w:jc w:val="both"/>
      </w:pPr>
    </w:p>
    <w:p w:rsidR="001E5D2A" w:rsidRDefault="001E5D2A" w:rsidP="001E5D2A">
      <w:pPr>
        <w:jc w:val="center"/>
      </w:pPr>
      <w:r>
        <w:pict>
          <v:shape id="_x0000_i1077" type="#_x0000_t75" style="width:315pt;height:243.75pt">
            <v:imagedata r:id="rId59" o:title="dm1-eng043"/>
          </v:shape>
        </w:pict>
      </w:r>
    </w:p>
    <w:p w:rsidR="001E5D2A" w:rsidRDefault="001E5D2A" w:rsidP="001E5D2A">
      <w:pPr>
        <w:pStyle w:val="Overskrift7"/>
        <w:rPr>
          <w:lang w:val="en-US"/>
        </w:rPr>
      </w:pPr>
      <w:bookmarkStart w:id="146" w:name="_Toc118102640"/>
      <w:r w:rsidRPr="001E5D2A">
        <w:rPr>
          <w:lang w:val="en-US"/>
        </w:rPr>
        <w:t>52. Parameters for the transaction dataentry program</w:t>
      </w:r>
      <w:bookmarkEnd w:id="146"/>
    </w:p>
    <w:p w:rsidR="00E9367B" w:rsidRDefault="001E5D2A" w:rsidP="001E5D2A">
      <w:pPr>
        <w:jc w:val="both"/>
        <w:rPr>
          <w:lang w:val="en-US"/>
        </w:rPr>
      </w:pPr>
      <w:r w:rsidRPr="001E5D2A">
        <w:rPr>
          <w:lang w:val="en-US"/>
        </w:rPr>
        <w:t>We notice that not only the field input sequence for the main file can be altered but also for each of the transaction lines.</w:t>
      </w:r>
    </w:p>
    <w:p w:rsidR="00E9367B" w:rsidRDefault="00E9367B" w:rsidP="00E9367B">
      <w:pPr>
        <w:pStyle w:val="Overskrift1"/>
        <w:rPr>
          <w:lang w:val="en-US"/>
        </w:rPr>
      </w:pPr>
      <w:bookmarkStart w:id="147" w:name="_Toc118102746"/>
      <w:r>
        <w:rPr>
          <w:lang w:val="en-US"/>
        </w:rPr>
        <w:t>7.4.1. Calculation entry points</w:t>
      </w:r>
      <w:bookmarkEnd w:id="147"/>
    </w:p>
    <w:p w:rsidR="00E9367B" w:rsidRDefault="00E9367B" w:rsidP="00E9367B">
      <w:pPr>
        <w:jc w:val="both"/>
        <w:rPr>
          <w:lang w:val="en-US"/>
        </w:rPr>
      </w:pPr>
      <w:r w:rsidRPr="00E9367B">
        <w:rPr>
          <w:lang w:val="en-US"/>
        </w:rPr>
        <w:t>When choosing calculations on this saved program we get not only the entry points as described above, the UPDATE</w:t>
      </w:r>
      <w:r w:rsidR="00037D4A">
        <w:rPr>
          <w:lang w:val="en-US"/>
        </w:rPr>
        <w:fldChar w:fldCharType="begin"/>
      </w:r>
      <w:r w:rsidR="00037D4A">
        <w:rPr>
          <w:lang w:val="en-US"/>
        </w:rPr>
        <w:instrText xml:space="preserve"> XE "</w:instrText>
      </w:r>
      <w:r w:rsidR="00037D4A" w:rsidRPr="00B57D5F">
        <w:rPr>
          <w:lang w:val="en-US"/>
        </w:rPr>
        <w:instrText>UPDATE</w:instrText>
      </w:r>
      <w:r w:rsidR="00037D4A">
        <w:rPr>
          <w:lang w:val="en-US"/>
        </w:rPr>
        <w:instrText xml:space="preserve">" </w:instrText>
      </w:r>
      <w:r w:rsidR="00037D4A">
        <w:rPr>
          <w:lang w:val="en-US"/>
        </w:rPr>
        <w:fldChar w:fldCharType="end"/>
      </w:r>
      <w:r w:rsidRPr="00E9367B">
        <w:rPr>
          <w:lang w:val="en-US"/>
        </w:rPr>
        <w:t xml:space="preserve"> and DEFAULT has been spilt into main/transaction file and a SUM routine has been added:</w:t>
      </w:r>
    </w:p>
    <w:p w:rsidR="00E9367B" w:rsidRDefault="00E9367B" w:rsidP="00E9367B">
      <w:pPr>
        <w:jc w:val="both"/>
      </w:pPr>
    </w:p>
    <w:p w:rsidR="00E9367B" w:rsidRDefault="00E9367B" w:rsidP="00E9367B">
      <w:pPr>
        <w:jc w:val="center"/>
      </w:pPr>
      <w:r>
        <w:pict>
          <v:shape id="_x0000_i1078" type="#_x0000_t75" style="width:279.75pt;height:173.25pt">
            <v:imagedata r:id="rId60" o:title="dm1-eng044"/>
          </v:shape>
        </w:pict>
      </w:r>
    </w:p>
    <w:p w:rsidR="00DC73F7" w:rsidRDefault="00E9367B" w:rsidP="00E9367B">
      <w:pPr>
        <w:pStyle w:val="Overskrift7"/>
        <w:rPr>
          <w:lang w:val="en-US"/>
        </w:rPr>
      </w:pPr>
      <w:bookmarkStart w:id="148" w:name="_Toc118102641"/>
      <w:r w:rsidRPr="00E9367B">
        <w:rPr>
          <w:lang w:val="en-US"/>
        </w:rPr>
        <w:t>53. Entry points for the transaction program</w:t>
      </w:r>
      <w:bookmarkEnd w:id="148"/>
    </w:p>
    <w:p w:rsidR="00DC73F7" w:rsidRDefault="00DC73F7" w:rsidP="00DC73F7">
      <w:pPr>
        <w:pStyle w:val="Overskrift1"/>
        <w:rPr>
          <w:lang w:val="en-US"/>
        </w:rPr>
      </w:pPr>
      <w:bookmarkStart w:id="149" w:name="_Toc118102747"/>
      <w:r>
        <w:rPr>
          <w:lang w:val="en-US"/>
        </w:rPr>
        <w:t>7.4.1.1. Before update</w:t>
      </w:r>
      <w:bookmarkEnd w:id="149"/>
    </w:p>
    <w:p w:rsidR="00DC73F7" w:rsidRDefault="00DC73F7" w:rsidP="00DC73F7">
      <w:pPr>
        <w:jc w:val="both"/>
        <w:rPr>
          <w:lang w:val="en-US"/>
        </w:rPr>
      </w:pPr>
      <w:r w:rsidRPr="00DC73F7">
        <w:rPr>
          <w:lang w:val="en-US"/>
        </w:rPr>
        <w:t>This function now performs a mix of what we have seen in the list and the simple dataentry program:</w:t>
      </w:r>
    </w:p>
    <w:p w:rsidR="00DC73F7" w:rsidRDefault="00DC73F7" w:rsidP="00DC73F7">
      <w:pPr>
        <w:jc w:val="both"/>
      </w:pPr>
    </w:p>
    <w:p w:rsidR="00DC73F7" w:rsidRDefault="00DC73F7" w:rsidP="00DC73F7">
      <w:pPr>
        <w:jc w:val="center"/>
      </w:pPr>
      <w:r>
        <w:pict>
          <v:shape id="_x0000_i1079" type="#_x0000_t75" style="width:298.5pt;height:106.5pt">
            <v:imagedata r:id="rId61" o:title="dm1-eng045"/>
          </v:shape>
        </w:pict>
      </w:r>
    </w:p>
    <w:p w:rsidR="00DC73F7" w:rsidRDefault="00DC73F7" w:rsidP="00DC73F7">
      <w:pPr>
        <w:pStyle w:val="Overskrift7"/>
      </w:pPr>
      <w:bookmarkStart w:id="150" w:name="_Toc118102642"/>
      <w:r>
        <w:t>54. The transaction loop update</w:t>
      </w:r>
      <w:bookmarkEnd w:id="150"/>
    </w:p>
    <w:p w:rsidR="00C932B6" w:rsidRDefault="00DC73F7" w:rsidP="00DC73F7">
      <w:pPr>
        <w:jc w:val="both"/>
        <w:rPr>
          <w:lang w:val="en-US"/>
        </w:rPr>
      </w:pPr>
      <w:r w:rsidRPr="00DC73F7">
        <w:rPr>
          <w:lang w:val="en-US"/>
        </w:rPr>
        <w:t>First a loop is done over all transaction in the transaction buffer updating these and then the main file is updated.</w:t>
      </w:r>
    </w:p>
    <w:p w:rsidR="00C932B6" w:rsidRDefault="00C932B6" w:rsidP="00C932B6">
      <w:pPr>
        <w:pStyle w:val="Overskrift1"/>
        <w:rPr>
          <w:lang w:val="en-US"/>
        </w:rPr>
      </w:pPr>
      <w:bookmarkStart w:id="151" w:name="_Toc118102748"/>
      <w:r>
        <w:rPr>
          <w:lang w:val="en-US"/>
        </w:rPr>
        <w:t>7.4.1.2. Transaction</w:t>
      </w:r>
      <w:r w:rsidR="00037D4A">
        <w:rPr>
          <w:lang w:val="en-US"/>
        </w:rPr>
        <w:fldChar w:fldCharType="begin"/>
      </w:r>
      <w:r w:rsidR="00037D4A">
        <w:rPr>
          <w:lang w:val="en-US"/>
        </w:rPr>
        <w:instrText xml:space="preserve"> XE "</w:instrText>
      </w:r>
      <w:r w:rsidR="00037D4A" w:rsidRPr="00B57D5F">
        <w:rPr>
          <w:lang w:val="en-US"/>
        </w:rPr>
        <w:instrText>Transaction</w:instrText>
      </w:r>
      <w:r w:rsidR="00037D4A">
        <w:rPr>
          <w:lang w:val="en-US"/>
        </w:rPr>
        <w:instrText xml:space="preserve">" </w:instrText>
      </w:r>
      <w:r w:rsidR="00037D4A">
        <w:rPr>
          <w:lang w:val="en-US"/>
        </w:rPr>
        <w:fldChar w:fldCharType="end"/>
      </w:r>
      <w:r>
        <w:rPr>
          <w:lang w:val="en-US"/>
        </w:rPr>
        <w:t xml:space="preserve"> update</w:t>
      </w:r>
      <w:bookmarkEnd w:id="151"/>
    </w:p>
    <w:p w:rsidR="00C932B6" w:rsidRDefault="00C932B6" w:rsidP="00C932B6">
      <w:pPr>
        <w:jc w:val="both"/>
        <w:rPr>
          <w:lang w:val="en-US"/>
        </w:rPr>
      </w:pPr>
      <w:r w:rsidRPr="00C932B6">
        <w:rPr>
          <w:lang w:val="en-US"/>
        </w:rPr>
        <w:t>This routine named TRANS</w:t>
      </w:r>
      <w:r w:rsidR="00037D4A">
        <w:rPr>
          <w:lang w:val="en-US"/>
        </w:rPr>
        <w:fldChar w:fldCharType="begin"/>
      </w:r>
      <w:r w:rsidR="00037D4A">
        <w:rPr>
          <w:lang w:val="en-US"/>
        </w:rPr>
        <w:instrText xml:space="preserve"> XE "</w:instrText>
      </w:r>
      <w:r w:rsidR="00037D4A" w:rsidRPr="00B57D5F">
        <w:rPr>
          <w:lang w:val="en-US"/>
        </w:rPr>
        <w:instrText>TRANS</w:instrText>
      </w:r>
      <w:r w:rsidR="00037D4A">
        <w:rPr>
          <w:lang w:val="en-US"/>
        </w:rPr>
        <w:instrText xml:space="preserve">" </w:instrText>
      </w:r>
      <w:r w:rsidR="00037D4A">
        <w:rPr>
          <w:lang w:val="en-US"/>
        </w:rPr>
        <w:fldChar w:fldCharType="end"/>
      </w:r>
      <w:r w:rsidRPr="00C932B6">
        <w:rPr>
          <w:lang w:val="en-US"/>
        </w:rPr>
        <w:t xml:space="preserve"> makes exactly the same as the main file update but is called for each transaction line.</w:t>
      </w:r>
    </w:p>
    <w:p w:rsidR="00C932B6" w:rsidRDefault="00C932B6" w:rsidP="00C932B6">
      <w:pPr>
        <w:jc w:val="both"/>
      </w:pPr>
    </w:p>
    <w:p w:rsidR="00C932B6" w:rsidRDefault="00C932B6" w:rsidP="00C932B6">
      <w:pPr>
        <w:jc w:val="center"/>
      </w:pPr>
      <w:r>
        <w:pict>
          <v:shape id="_x0000_i1080" type="#_x0000_t75" style="width:319.5pt;height:179.25pt">
            <v:imagedata r:id="rId62" o:title="dm1-eng046"/>
          </v:shape>
        </w:pict>
      </w:r>
    </w:p>
    <w:p w:rsidR="00C932B6" w:rsidRDefault="00C932B6" w:rsidP="00C932B6">
      <w:pPr>
        <w:pStyle w:val="Overskrift7"/>
      </w:pPr>
      <w:bookmarkStart w:id="152" w:name="_Toc118102643"/>
      <w:r>
        <w:t>55. The transaction update</w:t>
      </w:r>
      <w:bookmarkEnd w:id="152"/>
    </w:p>
    <w:p w:rsidR="007B7749" w:rsidRDefault="00C932B6" w:rsidP="00C932B6">
      <w:pPr>
        <w:jc w:val="both"/>
        <w:rPr>
          <w:lang w:val="en-US"/>
        </w:rPr>
      </w:pPr>
      <w:r w:rsidRPr="00C932B6">
        <w:rPr>
          <w:lang w:val="en-US"/>
        </w:rPr>
        <w:t>As for the main file update routine you may extend this to update more files.</w:t>
      </w:r>
    </w:p>
    <w:p w:rsidR="007B7749" w:rsidRDefault="007B7749" w:rsidP="007B7749">
      <w:pPr>
        <w:pStyle w:val="Overskrift1"/>
        <w:rPr>
          <w:lang w:val="en-US"/>
        </w:rPr>
      </w:pPr>
      <w:bookmarkStart w:id="153" w:name="_Toc118102749"/>
      <w:r>
        <w:rPr>
          <w:lang w:val="en-US"/>
        </w:rPr>
        <w:t>7.4.2. SUM of transactions</w:t>
      </w:r>
      <w:bookmarkEnd w:id="153"/>
    </w:p>
    <w:p w:rsidR="007B7749" w:rsidRDefault="007B7749" w:rsidP="007B7749">
      <w:pPr>
        <w:jc w:val="both"/>
        <w:rPr>
          <w:lang w:val="en-US"/>
        </w:rPr>
      </w:pPr>
      <w:r w:rsidRPr="007B7749">
        <w:rPr>
          <w:lang w:val="en-US"/>
        </w:rPr>
        <w:t>On a transaction query program like this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7B7749">
        <w:rPr>
          <w:lang w:val="en-US"/>
        </w:rPr>
        <w:t xml:space="preserve"> will generate SUM routines to totalize the transactions when these are being read from the file:</w:t>
      </w:r>
    </w:p>
    <w:p w:rsidR="007B7749" w:rsidRDefault="007B7749" w:rsidP="007B7749">
      <w:pPr>
        <w:jc w:val="both"/>
      </w:pPr>
    </w:p>
    <w:p w:rsidR="007B7749" w:rsidRDefault="007B7749" w:rsidP="007B7749">
      <w:pPr>
        <w:jc w:val="center"/>
      </w:pPr>
      <w:r>
        <w:pict>
          <v:shape id="_x0000_i1081" type="#_x0000_t75" style="width:481.5pt;height:37.5pt">
            <v:imagedata r:id="rId63" o:title="dm1-eng052"/>
          </v:shape>
        </w:pict>
      </w:r>
    </w:p>
    <w:p w:rsidR="007B7749" w:rsidRDefault="007B7749" w:rsidP="007B7749">
      <w:pPr>
        <w:pStyle w:val="Overskrift7"/>
        <w:rPr>
          <w:lang w:val="en-US"/>
        </w:rPr>
      </w:pPr>
      <w:bookmarkStart w:id="154" w:name="_Toc118102644"/>
      <w:r w:rsidRPr="007B7749">
        <w:rPr>
          <w:lang w:val="en-US"/>
        </w:rPr>
        <w:t>56. IQ</w:t>
      </w:r>
      <w:r w:rsidR="00037D4A">
        <w:rPr>
          <w:lang w:val="en-US"/>
        </w:rPr>
        <w:fldChar w:fldCharType="begin"/>
      </w:r>
      <w:r w:rsidR="00037D4A">
        <w:rPr>
          <w:lang w:val="en-US"/>
        </w:rPr>
        <w:instrText xml:space="preserve"> XE "</w:instrText>
      </w:r>
      <w:r w:rsidR="00037D4A" w:rsidRPr="00B57D5F">
        <w:rPr>
          <w:lang w:val="en-US"/>
        </w:rPr>
        <w:instrText>IQ</w:instrText>
      </w:r>
      <w:r w:rsidR="00037D4A">
        <w:rPr>
          <w:lang w:val="en-US"/>
        </w:rPr>
        <w:instrText xml:space="preserve">" </w:instrText>
      </w:r>
      <w:r w:rsidR="00037D4A">
        <w:rPr>
          <w:lang w:val="en-US"/>
        </w:rPr>
        <w:fldChar w:fldCharType="end"/>
      </w:r>
      <w:r w:rsidRPr="007B7749">
        <w:rPr>
          <w:lang w:val="en-US"/>
        </w:rPr>
        <w:t xml:space="preserve"> Initializing SUM with brought forward amount</w:t>
      </w:r>
      <w:bookmarkEnd w:id="154"/>
    </w:p>
    <w:p w:rsidR="007B7749" w:rsidRDefault="007B7749" w:rsidP="007B7749">
      <w:pPr>
        <w:jc w:val="both"/>
      </w:pPr>
    </w:p>
    <w:p w:rsidR="007B7749" w:rsidRDefault="007B7749" w:rsidP="007B7749">
      <w:pPr>
        <w:jc w:val="center"/>
      </w:pPr>
      <w:r>
        <w:pict>
          <v:shape id="_x0000_i1082" type="#_x0000_t75" style="width:481.5pt;height:38.25pt">
            <v:imagedata r:id="rId64" o:title="dm1-eng053"/>
          </v:shape>
        </w:pict>
      </w:r>
    </w:p>
    <w:p w:rsidR="007B7749" w:rsidRDefault="007B7749" w:rsidP="007B7749">
      <w:pPr>
        <w:pStyle w:val="Overskrift7"/>
      </w:pPr>
      <w:bookmarkStart w:id="155" w:name="_Toc118102645"/>
      <w:r>
        <w:t>57. IQ</w:t>
      </w:r>
      <w:r w:rsidR="00037D4A">
        <w:fldChar w:fldCharType="begin"/>
      </w:r>
      <w:r w:rsidR="00037D4A">
        <w:instrText xml:space="preserve"> XE "</w:instrText>
      </w:r>
      <w:r w:rsidR="00037D4A" w:rsidRPr="00B57D5F">
        <w:rPr>
          <w:lang w:val="en-US"/>
        </w:rPr>
        <w:instrText>IQ</w:instrText>
      </w:r>
      <w:r w:rsidR="00037D4A">
        <w:rPr>
          <w:lang w:val="en-US"/>
        </w:rPr>
        <w:instrText>"</w:instrText>
      </w:r>
      <w:r w:rsidR="00037D4A">
        <w:instrText xml:space="preserve"> </w:instrText>
      </w:r>
      <w:r w:rsidR="00037D4A">
        <w:fldChar w:fldCharType="end"/>
      </w:r>
      <w:r>
        <w:t xml:space="preserve"> adding up SUM</w:t>
      </w:r>
      <w:bookmarkEnd w:id="155"/>
    </w:p>
    <w:p w:rsidR="007B7749" w:rsidRDefault="007B7749" w:rsidP="007B7749">
      <w:pPr>
        <w:jc w:val="both"/>
        <w:rPr>
          <w:lang w:val="en-US"/>
        </w:rPr>
      </w:pPr>
      <w:r w:rsidRPr="007B7749">
        <w:rPr>
          <w:lang w:val="en-US"/>
        </w:rPr>
        <w:t>In a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7B7749">
        <w:rPr>
          <w:lang w:val="en-US"/>
        </w:rPr>
        <w:t xml:space="preserve"> dataentry program you may amend the fields from which this sum is calculated. This must then cause a new calculation of the sum why DATAMASTER also places:</w:t>
      </w:r>
    </w:p>
    <w:p w:rsidR="007B7749" w:rsidRDefault="007B7749" w:rsidP="007B7749">
      <w:pPr>
        <w:jc w:val="both"/>
      </w:pPr>
    </w:p>
    <w:p w:rsidR="007B7749" w:rsidRDefault="007B7749" w:rsidP="007B7749">
      <w:pPr>
        <w:jc w:val="center"/>
      </w:pPr>
      <w:r>
        <w:pict>
          <v:shape id="_x0000_i1083" type="#_x0000_t75" style="width:481.5pt;height:38.25pt">
            <v:imagedata r:id="rId65" o:title="dm1-eng048"/>
          </v:shape>
        </w:pict>
      </w:r>
    </w:p>
    <w:p w:rsidR="007B7749" w:rsidRDefault="007B7749" w:rsidP="007B7749">
      <w:pPr>
        <w:pStyle w:val="Overskrift7"/>
        <w:rPr>
          <w:lang w:val="en-US"/>
        </w:rPr>
      </w:pPr>
      <w:bookmarkStart w:id="156" w:name="_Toc118102646"/>
      <w:r w:rsidRPr="007B7749">
        <w:rPr>
          <w:lang w:val="en-US"/>
        </w:rPr>
        <w:t>58. Calculation when changing the brought forward field</w:t>
      </w:r>
      <w:bookmarkEnd w:id="156"/>
    </w:p>
    <w:p w:rsidR="007B7749" w:rsidRDefault="007B7749" w:rsidP="007B7749">
      <w:pPr>
        <w:jc w:val="both"/>
      </w:pPr>
    </w:p>
    <w:p w:rsidR="007B7749" w:rsidRDefault="007B7749" w:rsidP="007B7749">
      <w:pPr>
        <w:jc w:val="center"/>
      </w:pPr>
      <w:r>
        <w:pict>
          <v:shape id="_x0000_i1084" type="#_x0000_t75" style="width:481.5pt;height:38.25pt">
            <v:imagedata r:id="rId66" o:title="dm1-eng049"/>
          </v:shape>
        </w:pict>
      </w:r>
    </w:p>
    <w:p w:rsidR="007B7749" w:rsidRDefault="007B7749" w:rsidP="007B7749">
      <w:pPr>
        <w:pStyle w:val="Overskrift7"/>
        <w:rPr>
          <w:lang w:val="en-US"/>
        </w:rPr>
      </w:pPr>
      <w:bookmarkStart w:id="157" w:name="_Toc118102647"/>
      <w:r w:rsidRPr="007B7749">
        <w:rPr>
          <w:lang w:val="en-US"/>
        </w:rPr>
        <w:t>59. Calculation when changing the transaction amount</w:t>
      </w:r>
      <w:bookmarkEnd w:id="157"/>
    </w:p>
    <w:p w:rsidR="007B7749" w:rsidRDefault="007B7749" w:rsidP="007B7749">
      <w:pPr>
        <w:jc w:val="both"/>
        <w:rPr>
          <w:lang w:val="en-US"/>
        </w:rPr>
      </w:pPr>
      <w:r w:rsidRPr="007B7749">
        <w:rPr>
          <w:lang w:val="en-US"/>
        </w:rPr>
        <w:t>with reference to a SUM routine recalculating the sum all over:</w:t>
      </w:r>
    </w:p>
    <w:p w:rsidR="007B7749" w:rsidRDefault="007B7749" w:rsidP="007B7749">
      <w:pPr>
        <w:jc w:val="both"/>
      </w:pPr>
    </w:p>
    <w:p w:rsidR="007B7749" w:rsidRDefault="007B7749" w:rsidP="007B7749">
      <w:pPr>
        <w:jc w:val="center"/>
      </w:pPr>
      <w:r>
        <w:pict>
          <v:shape id="_x0000_i1085" type="#_x0000_t75" style="width:481.5pt;height:127.5pt">
            <v:imagedata r:id="rId67" o:title="dm1-eng047"/>
          </v:shape>
        </w:pict>
      </w:r>
    </w:p>
    <w:p w:rsidR="007B7749" w:rsidRDefault="007B7749" w:rsidP="007B7749">
      <w:pPr>
        <w:pStyle w:val="Overskrift7"/>
        <w:rPr>
          <w:lang w:val="en-US"/>
        </w:rPr>
      </w:pPr>
      <w:bookmarkStart w:id="158" w:name="_Toc118102648"/>
      <w:r w:rsidRPr="007B7749">
        <w:rPr>
          <w:lang w:val="en-US"/>
        </w:rPr>
        <w:t>60. The SUM routine calculating transaction total</w:t>
      </w:r>
      <w:bookmarkEnd w:id="158"/>
    </w:p>
    <w:p w:rsidR="007B7749" w:rsidRDefault="007B7749" w:rsidP="007B7749">
      <w:pPr>
        <w:jc w:val="both"/>
        <w:rPr>
          <w:lang w:val="en-US"/>
        </w:rPr>
      </w:pPr>
      <w:r w:rsidRPr="007B7749">
        <w:rPr>
          <w:lang w:val="en-US"/>
        </w:rPr>
        <w:t>This SUM routine consist of 2 parts, the first part initialising the sum and looping over all transactions, the 2 part actually calculating the sum for each transaction. The IF</w:t>
      </w:r>
      <w:r w:rsidR="00037D4A">
        <w:rPr>
          <w:lang w:val="en-US"/>
        </w:rPr>
        <w:fldChar w:fldCharType="begin"/>
      </w:r>
      <w:r w:rsidR="00037D4A">
        <w:rPr>
          <w:lang w:val="en-US"/>
        </w:rPr>
        <w:instrText xml:space="preserve"> XE "</w:instrText>
      </w:r>
      <w:r w:rsidR="00037D4A" w:rsidRPr="00B57D5F">
        <w:rPr>
          <w:lang w:val="en-US"/>
        </w:rPr>
        <w:instrText>IF</w:instrText>
      </w:r>
      <w:r w:rsidR="00037D4A">
        <w:rPr>
          <w:lang w:val="en-US"/>
        </w:rPr>
        <w:instrText xml:space="preserve">" </w:instrText>
      </w:r>
      <w:r w:rsidR="00037D4A">
        <w:rPr>
          <w:lang w:val="en-US"/>
        </w:rPr>
        <w:fldChar w:fldCharType="end"/>
      </w:r>
      <w:r w:rsidRPr="007B7749">
        <w:rPr>
          <w:lang w:val="en-US"/>
        </w:rPr>
        <w:t xml:space="preserve"> FUNC</w:t>
      </w:r>
      <w:r w:rsidR="00037D4A">
        <w:rPr>
          <w:lang w:val="en-US"/>
        </w:rPr>
        <w:fldChar w:fldCharType="begin"/>
      </w:r>
      <w:r w:rsidR="00037D4A">
        <w:rPr>
          <w:lang w:val="en-US"/>
        </w:rPr>
        <w:instrText xml:space="preserve"> XE "</w:instrText>
      </w:r>
      <w:r w:rsidR="00037D4A" w:rsidRPr="00B57D5F">
        <w:rPr>
          <w:lang w:val="en-US"/>
        </w:rPr>
        <w:instrText>FUNC</w:instrText>
      </w:r>
      <w:r w:rsidR="00037D4A">
        <w:rPr>
          <w:lang w:val="en-US"/>
        </w:rPr>
        <w:instrText xml:space="preserve">" </w:instrText>
      </w:r>
      <w:r w:rsidR="00037D4A">
        <w:rPr>
          <w:lang w:val="en-US"/>
        </w:rPr>
        <w:fldChar w:fldCharType="end"/>
      </w:r>
      <w:r w:rsidRPr="007B7749">
        <w:rPr>
          <w:lang w:val="en-US"/>
        </w:rPr>
        <w:t>.. ensures that deleted transaction lines are not taken into the total.</w:t>
      </w:r>
    </w:p>
    <w:p w:rsidR="00FF5B34" w:rsidRDefault="007B7749" w:rsidP="007B7749">
      <w:pPr>
        <w:jc w:val="both"/>
        <w:rPr>
          <w:lang w:val="en-US"/>
        </w:rPr>
      </w:pPr>
      <w:r w:rsidRPr="007B7749">
        <w:rPr>
          <w:lang w:val="en-US"/>
        </w:rPr>
        <w:t>The last 2 lines labelled TRANSKEY</w:t>
      </w:r>
      <w:r w:rsidR="00037D4A">
        <w:rPr>
          <w:lang w:val="en-US"/>
        </w:rPr>
        <w:fldChar w:fldCharType="begin"/>
      </w:r>
      <w:r w:rsidR="00037D4A">
        <w:rPr>
          <w:lang w:val="en-US"/>
        </w:rPr>
        <w:instrText xml:space="preserve"> XE "</w:instrText>
      </w:r>
      <w:r w:rsidR="00037D4A" w:rsidRPr="00B57D5F">
        <w:rPr>
          <w:lang w:val="en-US"/>
        </w:rPr>
        <w:instrText>TRANSKEY</w:instrText>
      </w:r>
      <w:r w:rsidR="00037D4A">
        <w:rPr>
          <w:lang w:val="en-US"/>
        </w:rPr>
        <w:instrText xml:space="preserve">" </w:instrText>
      </w:r>
      <w:r w:rsidR="00037D4A">
        <w:rPr>
          <w:lang w:val="en-US"/>
        </w:rPr>
        <w:fldChar w:fldCharType="end"/>
      </w:r>
      <w:r w:rsidRPr="007B7749">
        <w:rPr>
          <w:lang w:val="en-US"/>
        </w:rPr>
        <w:t>: ensures the transaction key matches the main file key and is used in the following.</w:t>
      </w:r>
    </w:p>
    <w:p w:rsidR="00FF5B34" w:rsidRDefault="00FF5B34" w:rsidP="00FF5B34">
      <w:pPr>
        <w:pStyle w:val="Overskrift1"/>
        <w:rPr>
          <w:lang w:val="en-US"/>
        </w:rPr>
      </w:pPr>
      <w:bookmarkStart w:id="159" w:name="_Toc118102750"/>
      <w:r>
        <w:rPr>
          <w:lang w:val="en-US"/>
        </w:rPr>
        <w:t>7.4.3. Set KEY on transaction file (SUM)</w:t>
      </w:r>
      <w:bookmarkEnd w:id="159"/>
    </w:p>
    <w:p w:rsidR="00FF5B34" w:rsidRDefault="00FF5B34" w:rsidP="00FF5B34">
      <w:pPr>
        <w:jc w:val="both"/>
        <w:rPr>
          <w:lang w:val="en-US"/>
        </w:rPr>
      </w:pPr>
      <w:r w:rsidRPr="00FF5B34">
        <w:rPr>
          <w:lang w:val="en-US"/>
        </w:rPr>
        <w:t>In a transaction dataentry program we normally have some 'critical' fields in the main file. A change of such a field must cause all transactions to be updated. We have looked at the 'brought forward' field already (le#6) which triggers the recalculation of SUM.</w:t>
      </w:r>
    </w:p>
    <w:p w:rsidR="00FF5B34" w:rsidRDefault="00FF5B34" w:rsidP="00FF5B34">
      <w:pPr>
        <w:jc w:val="both"/>
        <w:rPr>
          <w:lang w:val="en-US"/>
        </w:rPr>
      </w:pPr>
      <w:r w:rsidRPr="00FF5B34">
        <w:rPr>
          <w:lang w:val="en-US"/>
        </w:rPr>
        <w:t>The connection between the main file and the transactions are based on one or more key fields held in the transaction matching the main file key. If the main file key is changed all transactions should be moved also.</w:t>
      </w:r>
    </w:p>
    <w:p w:rsidR="00FF5B34" w:rsidRDefault="00FF5B34" w:rsidP="00FF5B34">
      <w:pPr>
        <w:jc w:val="both"/>
        <w:rPr>
          <w:lang w:val="en-US"/>
        </w:rPr>
      </w:pPr>
      <w:r w:rsidRPr="00FF5B34">
        <w:rPr>
          <w:lang w:val="en-US"/>
        </w:rPr>
        <w:t>To do this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FF5B34">
        <w:rPr>
          <w:lang w:val="en-US"/>
        </w:rPr>
        <w:t xml:space="preserve"> makes a calculation triggered when you changes any field in the main file key:</w:t>
      </w:r>
    </w:p>
    <w:p w:rsidR="00FF5B34" w:rsidRDefault="00FF5B34" w:rsidP="00FF5B34">
      <w:pPr>
        <w:jc w:val="both"/>
      </w:pPr>
    </w:p>
    <w:p w:rsidR="00FF5B34" w:rsidRDefault="00FF5B34" w:rsidP="00FF5B34">
      <w:pPr>
        <w:jc w:val="center"/>
      </w:pPr>
      <w:r>
        <w:pict>
          <v:shape id="_x0000_i1086" type="#_x0000_t75" style="width:481.5pt;height:38.25pt">
            <v:imagedata r:id="rId68" o:title="dm1-eng050"/>
          </v:shape>
        </w:pict>
      </w:r>
    </w:p>
    <w:p w:rsidR="00FF5B34" w:rsidRDefault="00FF5B34" w:rsidP="00FF5B34">
      <w:pPr>
        <w:pStyle w:val="Overskrift7"/>
        <w:rPr>
          <w:lang w:val="en-US"/>
        </w:rPr>
      </w:pPr>
      <w:bookmarkStart w:id="160" w:name="_Toc118102649"/>
      <w:r w:rsidRPr="00FF5B34">
        <w:rPr>
          <w:lang w:val="en-US"/>
        </w:rPr>
        <w:t>61. Calculation when changing the supplier number</w:t>
      </w:r>
      <w:bookmarkEnd w:id="160"/>
    </w:p>
    <w:p w:rsidR="00FF5B34" w:rsidRDefault="00FF5B34" w:rsidP="00FF5B34">
      <w:pPr>
        <w:jc w:val="both"/>
        <w:rPr>
          <w:lang w:val="en-US"/>
        </w:rPr>
      </w:pPr>
      <w:r w:rsidRPr="00FF5B34">
        <w:rPr>
          <w:lang w:val="en-US"/>
        </w:rPr>
        <w:t>calling the routine TRANSDEF</w:t>
      </w:r>
      <w:r w:rsidR="00037D4A">
        <w:rPr>
          <w:lang w:val="en-US"/>
        </w:rPr>
        <w:fldChar w:fldCharType="begin"/>
      </w:r>
      <w:r w:rsidR="00037D4A">
        <w:rPr>
          <w:lang w:val="en-US"/>
        </w:rPr>
        <w:instrText xml:space="preserve"> XE "</w:instrText>
      </w:r>
      <w:r w:rsidR="00037D4A" w:rsidRPr="00B57D5F">
        <w:rPr>
          <w:lang w:val="en-US"/>
        </w:rPr>
        <w:instrText>TRANSDEF</w:instrText>
      </w:r>
      <w:r w:rsidR="00037D4A">
        <w:rPr>
          <w:lang w:val="en-US"/>
        </w:rPr>
        <w:instrText xml:space="preserve">" </w:instrText>
      </w:r>
      <w:r w:rsidR="00037D4A">
        <w:rPr>
          <w:lang w:val="en-US"/>
        </w:rPr>
        <w:fldChar w:fldCharType="end"/>
      </w:r>
      <w:r w:rsidRPr="00FF5B34">
        <w:rPr>
          <w:lang w:val="en-US"/>
        </w:rPr>
        <w:t xml:space="preserve"> for each transaction setting the key:</w:t>
      </w:r>
    </w:p>
    <w:p w:rsidR="00FF5B34" w:rsidRDefault="00FF5B34" w:rsidP="00FF5B34">
      <w:pPr>
        <w:jc w:val="both"/>
      </w:pPr>
    </w:p>
    <w:p w:rsidR="00FF5B34" w:rsidRDefault="00FF5B34" w:rsidP="00FF5B34">
      <w:pPr>
        <w:jc w:val="center"/>
      </w:pPr>
      <w:r>
        <w:pict>
          <v:shape id="_x0000_i1087" type="#_x0000_t75" style="width:237.75pt;height:86.25pt">
            <v:imagedata r:id="rId69" o:title="dm1-eng051"/>
          </v:shape>
        </w:pict>
      </w:r>
    </w:p>
    <w:p w:rsidR="00502A33" w:rsidRDefault="00FF5B34" w:rsidP="00FF5B34">
      <w:pPr>
        <w:pStyle w:val="Overskrift7"/>
        <w:rPr>
          <w:lang w:val="en-US"/>
        </w:rPr>
      </w:pPr>
      <w:bookmarkStart w:id="161" w:name="_Toc118102650"/>
      <w:r w:rsidRPr="00FF5B34">
        <w:rPr>
          <w:lang w:val="en-US"/>
        </w:rPr>
        <w:t>62. Calculation when creating a new transaction</w:t>
      </w:r>
      <w:bookmarkEnd w:id="161"/>
    </w:p>
    <w:p w:rsidR="00502A33" w:rsidRDefault="00502A33" w:rsidP="00502A33">
      <w:pPr>
        <w:pStyle w:val="Overskrift1"/>
        <w:rPr>
          <w:lang w:val="en-US"/>
        </w:rPr>
      </w:pPr>
      <w:bookmarkStart w:id="162" w:name="_Toc118102751"/>
      <w:r>
        <w:rPr>
          <w:lang w:val="en-US"/>
        </w:rPr>
        <w:t>7.4.3.1. The SETUPD</w:t>
      </w:r>
      <w:r w:rsidR="00037D4A">
        <w:rPr>
          <w:lang w:val="en-US"/>
        </w:rPr>
        <w:fldChar w:fldCharType="begin"/>
      </w:r>
      <w:r w:rsidR="00037D4A">
        <w:rPr>
          <w:lang w:val="en-US"/>
        </w:rPr>
        <w:instrText xml:space="preserve"> XE "</w:instrText>
      </w:r>
      <w:r w:rsidR="00037D4A" w:rsidRPr="00B57D5F">
        <w:rPr>
          <w:lang w:val="en-US"/>
        </w:rPr>
        <w:instrText>SETUPD</w:instrText>
      </w:r>
      <w:r w:rsidR="00037D4A">
        <w:rPr>
          <w:lang w:val="en-US"/>
        </w:rPr>
        <w:instrText xml:space="preserve">" </w:instrText>
      </w:r>
      <w:r w:rsidR="00037D4A">
        <w:rPr>
          <w:lang w:val="en-US"/>
        </w:rPr>
        <w:fldChar w:fldCharType="end"/>
      </w:r>
      <w:r>
        <w:rPr>
          <w:lang w:val="en-US"/>
        </w:rPr>
        <w:t xml:space="preserve"> function</w:t>
      </w:r>
      <w:bookmarkEnd w:id="162"/>
    </w:p>
    <w:p w:rsidR="00502A33" w:rsidRDefault="00502A33" w:rsidP="00502A33">
      <w:pPr>
        <w:jc w:val="both"/>
        <w:rPr>
          <w:lang w:val="en-US"/>
        </w:rPr>
      </w:pPr>
      <w:r w:rsidRPr="00502A33">
        <w:rPr>
          <w:lang w:val="en-US"/>
        </w:rPr>
        <w:t>In the calculations for update of the files we made a check on FUNC</w:t>
      </w:r>
      <w:r w:rsidR="00037D4A">
        <w:rPr>
          <w:lang w:val="en-US"/>
        </w:rPr>
        <w:fldChar w:fldCharType="begin"/>
      </w:r>
      <w:r w:rsidR="00037D4A">
        <w:rPr>
          <w:lang w:val="en-US"/>
        </w:rPr>
        <w:instrText xml:space="preserve"> XE "</w:instrText>
      </w:r>
      <w:r w:rsidR="00037D4A" w:rsidRPr="00B57D5F">
        <w:rPr>
          <w:lang w:val="en-US"/>
        </w:rPr>
        <w:instrText>FUNC</w:instrText>
      </w:r>
      <w:r w:rsidR="00037D4A">
        <w:rPr>
          <w:lang w:val="en-US"/>
        </w:rPr>
        <w:instrText xml:space="preserve">" </w:instrText>
      </w:r>
      <w:r w:rsidR="00037D4A">
        <w:rPr>
          <w:lang w:val="en-US"/>
        </w:rPr>
        <w:fldChar w:fldCharType="end"/>
      </w:r>
      <w:r w:rsidRPr="00502A33">
        <w:rPr>
          <w:lang w:val="en-US"/>
        </w:rPr>
        <w:t xml:space="preserve"> whether a specific record was changed.</w:t>
      </w:r>
    </w:p>
    <w:p w:rsidR="00AC46CF" w:rsidRDefault="00502A33" w:rsidP="00502A33">
      <w:pPr>
        <w:jc w:val="both"/>
        <w:rPr>
          <w:lang w:val="en-US"/>
        </w:rPr>
      </w:pPr>
      <w:r w:rsidRPr="00502A33">
        <w:rPr>
          <w:lang w:val="en-US"/>
        </w:rPr>
        <w:t>SETUPD</w:t>
      </w:r>
      <w:r w:rsidR="00037D4A">
        <w:rPr>
          <w:lang w:val="en-US"/>
        </w:rPr>
        <w:fldChar w:fldCharType="begin"/>
      </w:r>
      <w:r w:rsidR="00037D4A">
        <w:rPr>
          <w:lang w:val="en-US"/>
        </w:rPr>
        <w:instrText xml:space="preserve"> XE "</w:instrText>
      </w:r>
      <w:r w:rsidR="00037D4A" w:rsidRPr="00B57D5F">
        <w:rPr>
          <w:lang w:val="en-US"/>
        </w:rPr>
        <w:instrText>SETUPD</w:instrText>
      </w:r>
      <w:r w:rsidR="00037D4A">
        <w:rPr>
          <w:lang w:val="en-US"/>
        </w:rPr>
        <w:instrText xml:space="preserve">" </w:instrText>
      </w:r>
      <w:r w:rsidR="00037D4A">
        <w:rPr>
          <w:lang w:val="en-US"/>
        </w:rPr>
        <w:fldChar w:fldCharType="end"/>
      </w:r>
      <w:r w:rsidRPr="00502A33">
        <w:rPr>
          <w:lang w:val="en-US"/>
        </w:rPr>
        <w:t>(xx) marks a line as modified and is used when the main file key is modified to tell all transaction lines must now be written.</w:t>
      </w:r>
    </w:p>
    <w:p w:rsidR="00AC46CF" w:rsidRDefault="00AC46CF" w:rsidP="00AC46CF">
      <w:pPr>
        <w:pStyle w:val="Overskrift1"/>
        <w:rPr>
          <w:lang w:val="en-US"/>
        </w:rPr>
      </w:pPr>
      <w:bookmarkStart w:id="163" w:name="_Toc118102752"/>
      <w:r>
        <w:rPr>
          <w:lang w:val="en-US"/>
        </w:rPr>
        <w:t>7.5. Other calculation functions</w:t>
      </w:r>
      <w:bookmarkEnd w:id="163"/>
    </w:p>
    <w:p w:rsidR="00712D5D" w:rsidRDefault="00AC46CF" w:rsidP="00AC46CF">
      <w:pPr>
        <w:jc w:val="both"/>
        <w:rPr>
          <w:lang w:val="en-US"/>
        </w:rPr>
      </w:pPr>
      <w:r w:rsidRPr="00AC46CF">
        <w:rPr>
          <w:lang w:val="en-US"/>
        </w:rPr>
        <w:t>Some other functions specific for DATAMASTER</w:t>
      </w:r>
      <w:r w:rsidR="00037D4A">
        <w:rPr>
          <w:lang w:val="en-US"/>
        </w:rPr>
        <w:fldChar w:fldCharType="begin"/>
      </w:r>
      <w:r w:rsidR="00037D4A">
        <w:rPr>
          <w:lang w:val="en-US"/>
        </w:rPr>
        <w:instrText xml:space="preserve"> XE "</w:instrText>
      </w:r>
      <w:r w:rsidR="00037D4A" w:rsidRPr="00B57D5F">
        <w:rPr>
          <w:lang w:val="en-US"/>
        </w:rPr>
        <w:instrText>DATAMASTER</w:instrText>
      </w:r>
      <w:r w:rsidR="00037D4A">
        <w:rPr>
          <w:lang w:val="en-US"/>
        </w:rPr>
        <w:instrText xml:space="preserve">" </w:instrText>
      </w:r>
      <w:r w:rsidR="00037D4A">
        <w:rPr>
          <w:lang w:val="en-US"/>
        </w:rPr>
        <w:fldChar w:fldCharType="end"/>
      </w:r>
      <w:r w:rsidRPr="00AC46CF">
        <w:rPr>
          <w:lang w:val="en-US"/>
        </w:rPr>
        <w:t xml:space="preserve"> should be mentioned here:</w:t>
      </w:r>
    </w:p>
    <w:p w:rsidR="00712D5D" w:rsidRDefault="00712D5D" w:rsidP="00712D5D">
      <w:pPr>
        <w:pStyle w:val="Overskrift1"/>
        <w:rPr>
          <w:lang w:val="en-US"/>
        </w:rPr>
      </w:pPr>
      <w:bookmarkStart w:id="164" w:name="_Toc118102753"/>
      <w:r>
        <w:rPr>
          <w:lang w:val="en-US"/>
        </w:rPr>
        <w:t>7.5.1. The SEQ</w:t>
      </w:r>
      <w:r w:rsidR="00037D4A">
        <w:rPr>
          <w:lang w:val="en-US"/>
        </w:rPr>
        <w:fldChar w:fldCharType="begin"/>
      </w:r>
      <w:r w:rsidR="00037D4A">
        <w:rPr>
          <w:lang w:val="en-US"/>
        </w:rPr>
        <w:instrText xml:space="preserve"> XE "</w:instrText>
      </w:r>
      <w:r w:rsidR="00037D4A" w:rsidRPr="00B57D5F">
        <w:rPr>
          <w:lang w:val="en-US"/>
        </w:rPr>
        <w:instrText>SEQ</w:instrText>
      </w:r>
      <w:r w:rsidR="00037D4A">
        <w:rPr>
          <w:lang w:val="en-US"/>
        </w:rPr>
        <w:instrText xml:space="preserve">" </w:instrText>
      </w:r>
      <w:r w:rsidR="00037D4A">
        <w:rPr>
          <w:lang w:val="en-US"/>
        </w:rPr>
        <w:fldChar w:fldCharType="end"/>
      </w:r>
      <w:r>
        <w:rPr>
          <w:lang w:val="en-US"/>
        </w:rPr>
        <w:t xml:space="preserve"> function</w:t>
      </w:r>
      <w:bookmarkEnd w:id="164"/>
    </w:p>
    <w:p w:rsidR="00AD51D0" w:rsidRDefault="00712D5D" w:rsidP="00712D5D">
      <w:pPr>
        <w:jc w:val="both"/>
        <w:rPr>
          <w:lang w:val="en-US"/>
        </w:rPr>
      </w:pPr>
      <w:r w:rsidRPr="00712D5D">
        <w:rPr>
          <w:lang w:val="en-US"/>
        </w:rPr>
        <w:t>The SEQ</w:t>
      </w:r>
      <w:r w:rsidR="00037D4A">
        <w:rPr>
          <w:lang w:val="en-US"/>
        </w:rPr>
        <w:fldChar w:fldCharType="begin"/>
      </w:r>
      <w:r w:rsidR="00037D4A">
        <w:rPr>
          <w:lang w:val="en-US"/>
        </w:rPr>
        <w:instrText xml:space="preserve"> XE "</w:instrText>
      </w:r>
      <w:r w:rsidR="00037D4A" w:rsidRPr="00B57D5F">
        <w:rPr>
          <w:lang w:val="en-US"/>
        </w:rPr>
        <w:instrText>SEQ</w:instrText>
      </w:r>
      <w:r w:rsidR="00037D4A">
        <w:rPr>
          <w:lang w:val="en-US"/>
        </w:rPr>
        <w:instrText xml:space="preserve">" </w:instrText>
      </w:r>
      <w:r w:rsidR="00037D4A">
        <w:rPr>
          <w:lang w:val="en-US"/>
        </w:rPr>
        <w:fldChar w:fldCharType="end"/>
      </w:r>
      <w:r w:rsidRPr="00712D5D">
        <w:rPr>
          <w:lang w:val="en-US"/>
        </w:rPr>
        <w:t xml:space="preserve"> function can be used to change the input sequence. Placed in a calculation it changes the value of the parameter given on the parameter page.</w:t>
      </w:r>
    </w:p>
    <w:p w:rsidR="00AD51D0" w:rsidRDefault="00AD51D0" w:rsidP="00AD51D0">
      <w:pPr>
        <w:pStyle w:val="Overskrift1"/>
        <w:rPr>
          <w:lang w:val="en-US"/>
        </w:rPr>
      </w:pPr>
      <w:bookmarkStart w:id="165" w:name="_Toc118102754"/>
      <w:r>
        <w:rPr>
          <w:lang w:val="en-US"/>
        </w:rPr>
        <w:t>7.5.2. The MENUS</w:t>
      </w:r>
      <w:r w:rsidR="00037D4A">
        <w:rPr>
          <w:lang w:val="en-US"/>
        </w:rPr>
        <w:fldChar w:fldCharType="begin"/>
      </w:r>
      <w:r w:rsidR="00037D4A">
        <w:rPr>
          <w:lang w:val="en-US"/>
        </w:rPr>
        <w:instrText xml:space="preserve"> XE "</w:instrText>
      </w:r>
      <w:r w:rsidR="00037D4A" w:rsidRPr="00B57D5F">
        <w:rPr>
          <w:lang w:val="en-US"/>
        </w:rPr>
        <w:instrText>MENUS</w:instrText>
      </w:r>
      <w:r w:rsidR="00037D4A">
        <w:rPr>
          <w:lang w:val="en-US"/>
        </w:rPr>
        <w:instrText xml:space="preserve">" </w:instrText>
      </w:r>
      <w:r w:rsidR="00037D4A">
        <w:rPr>
          <w:lang w:val="en-US"/>
        </w:rPr>
        <w:fldChar w:fldCharType="end"/>
      </w:r>
      <w:r>
        <w:rPr>
          <w:lang w:val="en-US"/>
        </w:rPr>
        <w:t xml:space="preserve"> function</w:t>
      </w:r>
      <w:bookmarkEnd w:id="165"/>
    </w:p>
    <w:p w:rsidR="00037D4A" w:rsidRDefault="00AD51D0" w:rsidP="00AD51D0">
      <w:pPr>
        <w:jc w:val="both"/>
        <w:rPr>
          <w:lang w:val="en-US"/>
        </w:rPr>
      </w:pPr>
      <w:r w:rsidRPr="00AD51D0">
        <w:rPr>
          <w:lang w:val="en-US"/>
        </w:rPr>
        <w:t>This function can be used to deactivate menus which means you can make programs that can only amend records the insert/delete functions being blocked.</w:t>
      </w:r>
    </w:p>
    <w:p w:rsidR="00037D4A" w:rsidRDefault="00037D4A" w:rsidP="00037D4A">
      <w:pPr>
        <w:pStyle w:val="Overskrift1"/>
        <w:rPr>
          <w:lang w:val="en-US"/>
        </w:rPr>
      </w:pPr>
      <w:bookmarkStart w:id="166" w:name="_Toc118102755"/>
      <w:r>
        <w:rPr>
          <w:lang w:val="en-US"/>
        </w:rPr>
        <w:t>Figure list</w:t>
      </w:r>
      <w:bookmarkEnd w:id="166"/>
    </w:p>
    <w:p w:rsidR="00037D4A" w:rsidRDefault="00037D4A">
      <w:pPr>
        <w:pStyle w:val="Listeoverfigurer"/>
        <w:tabs>
          <w:tab w:val="right" w:leader="dot" w:pos="9628"/>
        </w:tabs>
        <w:rPr>
          <w:rFonts w:ascii="Calibri" w:hAnsi="Calibri"/>
          <w:noProof/>
          <w:sz w:val="22"/>
          <w:szCs w:val="22"/>
          <w:lang w:val="en-US" w:eastAsia="en-US"/>
        </w:rPr>
      </w:pPr>
      <w:r>
        <w:fldChar w:fldCharType="begin"/>
      </w:r>
      <w:r w:rsidRPr="00037D4A">
        <w:rPr>
          <w:lang w:val="en-US"/>
        </w:rPr>
        <w:instrText xml:space="preserve"> TOC \o "7-7" \c "Figure" </w:instrText>
      </w:r>
      <w:r>
        <w:fldChar w:fldCharType="separate"/>
      </w:r>
      <w:r w:rsidRPr="00037D4A">
        <w:rPr>
          <w:noProof/>
          <w:lang w:val="en-US"/>
        </w:rPr>
        <w:t>1. DATAMASTER</w:t>
      </w:r>
      <w:r>
        <w:rPr>
          <w:noProof/>
          <w:lang w:val="en-US"/>
        </w:rPr>
        <w:fldChar w:fldCharType="begin"/>
      </w:r>
      <w:r>
        <w:rPr>
          <w:noProof/>
          <w:lang w:val="en-US"/>
        </w:rPr>
        <w:instrText xml:space="preserve"> XE "</w:instrText>
      </w:r>
      <w:r w:rsidRPr="00B57D5F">
        <w:rPr>
          <w:lang w:val="en-US"/>
        </w:rPr>
        <w:instrText>DATAMASTER</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icons</w:t>
      </w:r>
      <w:r w:rsidRPr="00037D4A">
        <w:rPr>
          <w:noProof/>
          <w:lang w:val="en-US"/>
        </w:rPr>
        <w:tab/>
      </w:r>
      <w:r>
        <w:rPr>
          <w:noProof/>
        </w:rPr>
        <w:fldChar w:fldCharType="begin"/>
      </w:r>
      <w:r w:rsidRPr="00037D4A">
        <w:rPr>
          <w:noProof/>
          <w:lang w:val="en-US"/>
        </w:rPr>
        <w:instrText xml:space="preserve"> PAGEREF _Toc118102589 \h </w:instrText>
      </w:r>
      <w:r>
        <w:rPr>
          <w:noProof/>
        </w:rPr>
      </w:r>
      <w:r>
        <w:rPr>
          <w:noProof/>
        </w:rPr>
        <w:fldChar w:fldCharType="separate"/>
      </w:r>
      <w:r w:rsidRPr="00037D4A">
        <w:rPr>
          <w:noProof/>
          <w:lang w:val="en-US"/>
        </w:rPr>
        <w:t>4</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 Licence</w:t>
      </w:r>
      <w:r>
        <w:rPr>
          <w:noProof/>
          <w:lang w:val="en-US"/>
        </w:rPr>
        <w:fldChar w:fldCharType="begin"/>
      </w:r>
      <w:r>
        <w:rPr>
          <w:noProof/>
          <w:lang w:val="en-US"/>
        </w:rPr>
        <w:instrText xml:space="preserve"> XE "</w:instrText>
      </w:r>
      <w:r w:rsidRPr="00F07388">
        <w:rPr>
          <w:lang w:val="en-US"/>
        </w:rPr>
        <w:instrText>Licence"</w:instrText>
      </w:r>
      <w:r>
        <w:rPr>
          <w:noProof/>
          <w:lang w:val="en-US"/>
        </w:rPr>
        <w:instrText xml:space="preserve"> </w:instrText>
      </w:r>
      <w:r>
        <w:rPr>
          <w:noProof/>
          <w:lang w:val="en-US"/>
        </w:rPr>
        <w:fldChar w:fldCharType="end"/>
      </w:r>
      <w:r w:rsidRPr="00037D4A">
        <w:rPr>
          <w:noProof/>
          <w:lang w:val="en-US"/>
        </w:rPr>
        <w:t xml:space="preserve"> screen</w:t>
      </w:r>
      <w:r w:rsidRPr="00037D4A">
        <w:rPr>
          <w:noProof/>
          <w:lang w:val="en-US"/>
        </w:rPr>
        <w:tab/>
      </w:r>
      <w:r>
        <w:rPr>
          <w:noProof/>
        </w:rPr>
        <w:fldChar w:fldCharType="begin"/>
      </w:r>
      <w:r w:rsidRPr="00037D4A">
        <w:rPr>
          <w:noProof/>
          <w:lang w:val="en-US"/>
        </w:rPr>
        <w:instrText xml:space="preserve"> PAGEREF _Toc118102590 \h </w:instrText>
      </w:r>
      <w:r>
        <w:rPr>
          <w:noProof/>
        </w:rPr>
      </w:r>
      <w:r>
        <w:rPr>
          <w:noProof/>
        </w:rPr>
        <w:fldChar w:fldCharType="separate"/>
      </w:r>
      <w:r w:rsidRPr="00037D4A">
        <w:rPr>
          <w:noProof/>
          <w:lang w:val="en-US"/>
        </w:rPr>
        <w:t>5</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3. The main window</w:t>
      </w:r>
      <w:r w:rsidRPr="00037D4A">
        <w:rPr>
          <w:noProof/>
          <w:lang w:val="en-US"/>
        </w:rPr>
        <w:tab/>
      </w:r>
      <w:r>
        <w:rPr>
          <w:noProof/>
        </w:rPr>
        <w:fldChar w:fldCharType="begin"/>
      </w:r>
      <w:r w:rsidRPr="00037D4A">
        <w:rPr>
          <w:noProof/>
          <w:lang w:val="en-US"/>
        </w:rPr>
        <w:instrText xml:space="preserve"> PAGEREF _Toc118102591 \h </w:instrText>
      </w:r>
      <w:r>
        <w:rPr>
          <w:noProof/>
        </w:rPr>
      </w:r>
      <w:r>
        <w:rPr>
          <w:noProof/>
        </w:rPr>
        <w:fldChar w:fldCharType="separate"/>
      </w:r>
      <w:r w:rsidRPr="00037D4A">
        <w:rPr>
          <w:noProof/>
          <w:lang w:val="en-US"/>
        </w:rPr>
        <w:t>11</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4. Accessing the functions using menus or the toolbar</w:t>
      </w:r>
      <w:r w:rsidRPr="00037D4A">
        <w:rPr>
          <w:noProof/>
          <w:lang w:val="en-US"/>
        </w:rPr>
        <w:tab/>
      </w:r>
      <w:r>
        <w:rPr>
          <w:noProof/>
        </w:rPr>
        <w:fldChar w:fldCharType="begin"/>
      </w:r>
      <w:r w:rsidRPr="00037D4A">
        <w:rPr>
          <w:noProof/>
          <w:lang w:val="en-US"/>
        </w:rPr>
        <w:instrText xml:space="preserve"> PAGEREF _Toc118102592 \h </w:instrText>
      </w:r>
      <w:r>
        <w:rPr>
          <w:noProof/>
        </w:rPr>
      </w:r>
      <w:r>
        <w:rPr>
          <w:noProof/>
        </w:rPr>
        <w:fldChar w:fldCharType="separate"/>
      </w:r>
      <w:r w:rsidRPr="00037D4A">
        <w:rPr>
          <w:noProof/>
          <w:lang w:val="en-US"/>
        </w:rPr>
        <w:t>11</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5. The toolbar during field input</w:t>
      </w:r>
      <w:r w:rsidRPr="00037D4A">
        <w:rPr>
          <w:noProof/>
          <w:lang w:val="en-US"/>
        </w:rPr>
        <w:tab/>
      </w:r>
      <w:r>
        <w:rPr>
          <w:noProof/>
        </w:rPr>
        <w:fldChar w:fldCharType="begin"/>
      </w:r>
      <w:r w:rsidRPr="00037D4A">
        <w:rPr>
          <w:noProof/>
          <w:lang w:val="en-US"/>
        </w:rPr>
        <w:instrText xml:space="preserve"> PAGEREF _Toc118102593 \h </w:instrText>
      </w:r>
      <w:r>
        <w:rPr>
          <w:noProof/>
        </w:rPr>
      </w:r>
      <w:r>
        <w:rPr>
          <w:noProof/>
        </w:rPr>
        <w:fldChar w:fldCharType="separate"/>
      </w:r>
      <w:r w:rsidRPr="00037D4A">
        <w:rPr>
          <w:noProof/>
          <w:lang w:val="en-US"/>
        </w:rPr>
        <w:t>12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6. Generel menus and buttons</w:t>
      </w:r>
      <w:r w:rsidRPr="00037D4A">
        <w:rPr>
          <w:noProof/>
          <w:lang w:val="en-US"/>
        </w:rPr>
        <w:tab/>
      </w:r>
      <w:r>
        <w:rPr>
          <w:noProof/>
        </w:rPr>
        <w:fldChar w:fldCharType="begin"/>
      </w:r>
      <w:r w:rsidRPr="00037D4A">
        <w:rPr>
          <w:noProof/>
          <w:lang w:val="en-US"/>
        </w:rPr>
        <w:instrText xml:space="preserve"> PAGEREF _Toc118102594 \h </w:instrText>
      </w:r>
      <w:r>
        <w:rPr>
          <w:noProof/>
        </w:rPr>
      </w:r>
      <w:r>
        <w:rPr>
          <w:noProof/>
        </w:rPr>
        <w:fldChar w:fldCharType="separate"/>
      </w:r>
      <w:r w:rsidRPr="00037D4A">
        <w:rPr>
          <w:noProof/>
          <w:lang w:val="en-US"/>
        </w:rPr>
        <w:t>12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7. Defining a new table</w:t>
      </w:r>
      <w:r w:rsidRPr="00037D4A">
        <w:rPr>
          <w:noProof/>
          <w:lang w:val="en-US"/>
        </w:rPr>
        <w:tab/>
      </w:r>
      <w:r>
        <w:rPr>
          <w:noProof/>
        </w:rPr>
        <w:fldChar w:fldCharType="begin"/>
      </w:r>
      <w:r w:rsidRPr="00037D4A">
        <w:rPr>
          <w:noProof/>
          <w:lang w:val="en-US"/>
        </w:rPr>
        <w:instrText xml:space="preserve"> PAGEREF _Toc118102595 \h </w:instrText>
      </w:r>
      <w:r>
        <w:rPr>
          <w:noProof/>
        </w:rPr>
      </w:r>
      <w:r>
        <w:rPr>
          <w:noProof/>
        </w:rPr>
        <w:fldChar w:fldCharType="separate"/>
      </w:r>
      <w:r w:rsidRPr="00037D4A">
        <w:rPr>
          <w:noProof/>
          <w:lang w:val="en-US"/>
        </w:rPr>
        <w:t>13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8. ID of new table</w:t>
      </w:r>
      <w:r w:rsidRPr="00037D4A">
        <w:rPr>
          <w:noProof/>
          <w:lang w:val="en-US"/>
        </w:rPr>
        <w:tab/>
      </w:r>
      <w:r>
        <w:rPr>
          <w:noProof/>
        </w:rPr>
        <w:fldChar w:fldCharType="begin"/>
      </w:r>
      <w:r w:rsidRPr="00037D4A">
        <w:rPr>
          <w:noProof/>
          <w:lang w:val="en-US"/>
        </w:rPr>
        <w:instrText xml:space="preserve"> PAGEREF _Toc118102596 \h </w:instrText>
      </w:r>
      <w:r>
        <w:rPr>
          <w:noProof/>
        </w:rPr>
      </w:r>
      <w:r>
        <w:rPr>
          <w:noProof/>
        </w:rPr>
        <w:fldChar w:fldCharType="separate"/>
      </w:r>
      <w:r w:rsidRPr="00037D4A">
        <w:rPr>
          <w:noProof/>
          <w:lang w:val="en-US"/>
        </w:rPr>
        <w:t>14</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9. Database interface (File type) selection</w:t>
      </w:r>
      <w:r w:rsidRPr="00037D4A">
        <w:rPr>
          <w:noProof/>
          <w:lang w:val="en-US"/>
        </w:rPr>
        <w:tab/>
      </w:r>
      <w:r>
        <w:rPr>
          <w:noProof/>
        </w:rPr>
        <w:fldChar w:fldCharType="begin"/>
      </w:r>
      <w:r w:rsidRPr="00037D4A">
        <w:rPr>
          <w:noProof/>
          <w:lang w:val="en-US"/>
        </w:rPr>
        <w:instrText xml:space="preserve"> PAGEREF _Toc118102597 \h </w:instrText>
      </w:r>
      <w:r>
        <w:rPr>
          <w:noProof/>
        </w:rPr>
      </w:r>
      <w:r>
        <w:rPr>
          <w:noProof/>
        </w:rPr>
        <w:fldChar w:fldCharType="separate"/>
      </w:r>
      <w:r w:rsidRPr="00037D4A">
        <w:rPr>
          <w:noProof/>
          <w:lang w:val="en-US"/>
        </w:rPr>
        <w:t>16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10. Disk (lu) and number of records</w:t>
      </w:r>
      <w:r w:rsidRPr="00037D4A">
        <w:rPr>
          <w:noProof/>
          <w:lang w:val="en-US"/>
        </w:rPr>
        <w:tab/>
      </w:r>
      <w:r>
        <w:rPr>
          <w:noProof/>
        </w:rPr>
        <w:fldChar w:fldCharType="begin"/>
      </w:r>
      <w:r w:rsidRPr="00037D4A">
        <w:rPr>
          <w:noProof/>
          <w:lang w:val="en-US"/>
        </w:rPr>
        <w:instrText xml:space="preserve"> PAGEREF _Toc118102598 \h </w:instrText>
      </w:r>
      <w:r>
        <w:rPr>
          <w:noProof/>
        </w:rPr>
      </w:r>
      <w:r>
        <w:rPr>
          <w:noProof/>
        </w:rPr>
        <w:fldChar w:fldCharType="separate"/>
      </w:r>
      <w:r w:rsidRPr="00037D4A">
        <w:rPr>
          <w:noProof/>
          <w:lang w:val="en-US"/>
        </w:rPr>
        <w:t>18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11. The field window</w:t>
      </w:r>
      <w:r w:rsidRPr="00037D4A">
        <w:rPr>
          <w:noProof/>
          <w:lang w:val="en-US"/>
        </w:rPr>
        <w:tab/>
      </w:r>
      <w:r>
        <w:rPr>
          <w:noProof/>
        </w:rPr>
        <w:fldChar w:fldCharType="begin"/>
      </w:r>
      <w:r w:rsidRPr="00037D4A">
        <w:rPr>
          <w:noProof/>
          <w:lang w:val="en-US"/>
        </w:rPr>
        <w:instrText xml:space="preserve"> PAGEREF _Toc118102599 \h </w:instrText>
      </w:r>
      <w:r>
        <w:rPr>
          <w:noProof/>
        </w:rPr>
      </w:r>
      <w:r>
        <w:rPr>
          <w:noProof/>
        </w:rPr>
        <w:fldChar w:fldCharType="separate"/>
      </w:r>
      <w:r w:rsidRPr="00037D4A">
        <w:rPr>
          <w:noProof/>
          <w:lang w:val="en-US"/>
        </w:rPr>
        <w:t>20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12. Ending the definition</w:t>
      </w:r>
      <w:r w:rsidRPr="00037D4A">
        <w:rPr>
          <w:noProof/>
          <w:lang w:val="en-US"/>
        </w:rPr>
        <w:tab/>
      </w:r>
      <w:r>
        <w:rPr>
          <w:noProof/>
        </w:rPr>
        <w:fldChar w:fldCharType="begin"/>
      </w:r>
      <w:r w:rsidRPr="00037D4A">
        <w:rPr>
          <w:noProof/>
          <w:lang w:val="en-US"/>
        </w:rPr>
        <w:instrText xml:space="preserve"> PAGEREF _Toc118102600 \h </w:instrText>
      </w:r>
      <w:r>
        <w:rPr>
          <w:noProof/>
        </w:rPr>
      </w:r>
      <w:r>
        <w:rPr>
          <w:noProof/>
        </w:rPr>
        <w:fldChar w:fldCharType="separate"/>
      </w:r>
      <w:r w:rsidRPr="00037D4A">
        <w:rPr>
          <w:noProof/>
          <w:lang w:val="en-US"/>
        </w:rPr>
        <w:t>25</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13. The first dataentry program</w:t>
      </w:r>
      <w:r w:rsidRPr="00037D4A">
        <w:rPr>
          <w:noProof/>
          <w:lang w:val="en-US"/>
        </w:rPr>
        <w:tab/>
      </w:r>
      <w:r>
        <w:rPr>
          <w:noProof/>
        </w:rPr>
        <w:fldChar w:fldCharType="begin"/>
      </w:r>
      <w:r w:rsidRPr="00037D4A">
        <w:rPr>
          <w:noProof/>
          <w:lang w:val="en-US"/>
        </w:rPr>
        <w:instrText xml:space="preserve"> PAGEREF _Toc118102601 \h </w:instrText>
      </w:r>
      <w:r>
        <w:rPr>
          <w:noProof/>
        </w:rPr>
      </w:r>
      <w:r>
        <w:rPr>
          <w:noProof/>
        </w:rPr>
        <w:fldChar w:fldCharType="separate"/>
      </w:r>
      <w:r w:rsidRPr="00037D4A">
        <w:rPr>
          <w:noProof/>
          <w:lang w:val="en-US"/>
        </w:rPr>
        <w:t>26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14. DATAMASTER</w:t>
      </w:r>
      <w:r>
        <w:rPr>
          <w:noProof/>
          <w:lang w:val="en-US"/>
        </w:rPr>
        <w:fldChar w:fldCharType="begin"/>
      </w:r>
      <w:r>
        <w:rPr>
          <w:noProof/>
          <w:lang w:val="en-US"/>
        </w:rPr>
        <w:instrText xml:space="preserve"> XE "</w:instrText>
      </w:r>
      <w:r w:rsidRPr="00B57D5F">
        <w:rPr>
          <w:lang w:val="en-US"/>
        </w:rPr>
        <w:instrText>DATAMASTER</w:instrText>
      </w:r>
      <w:r>
        <w:rPr>
          <w:lang w:val="en-US"/>
        </w:rPr>
        <w:instrText>"</w:instrText>
      </w:r>
      <w:r>
        <w:rPr>
          <w:noProof/>
          <w:lang w:val="en-US"/>
        </w:rPr>
        <w:instrText xml:space="preserve"> </w:instrText>
      </w:r>
      <w:r>
        <w:rPr>
          <w:noProof/>
          <w:lang w:val="en-US"/>
        </w:rPr>
        <w:fldChar w:fldCharType="end"/>
      </w:r>
      <w:r w:rsidRPr="00A56798">
        <w:rPr>
          <w:noProof/>
          <w:lang w:val="en-US"/>
        </w:rPr>
        <w:t xml:space="preserve"> mainfile menu and the function icons</w:t>
      </w:r>
      <w:r w:rsidRPr="00037D4A">
        <w:rPr>
          <w:noProof/>
          <w:lang w:val="en-US"/>
        </w:rPr>
        <w:tab/>
      </w:r>
      <w:r>
        <w:rPr>
          <w:noProof/>
        </w:rPr>
        <w:fldChar w:fldCharType="begin"/>
      </w:r>
      <w:r w:rsidRPr="00037D4A">
        <w:rPr>
          <w:noProof/>
          <w:lang w:val="en-US"/>
        </w:rPr>
        <w:instrText xml:space="preserve"> PAGEREF _Toc118102602 \h </w:instrText>
      </w:r>
      <w:r>
        <w:rPr>
          <w:noProof/>
        </w:rPr>
      </w:r>
      <w:r>
        <w:rPr>
          <w:noProof/>
        </w:rPr>
        <w:fldChar w:fldCharType="separate"/>
      </w:r>
      <w:r w:rsidRPr="00037D4A">
        <w:rPr>
          <w:noProof/>
          <w:lang w:val="en-US"/>
        </w:rPr>
        <w:t>28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15. Dataentry</w:t>
      </w:r>
      <w:r w:rsidRPr="00037D4A">
        <w:rPr>
          <w:noProof/>
          <w:lang w:val="en-US"/>
        </w:rPr>
        <w:tab/>
      </w:r>
      <w:r>
        <w:rPr>
          <w:noProof/>
        </w:rPr>
        <w:fldChar w:fldCharType="begin"/>
      </w:r>
      <w:r w:rsidRPr="00037D4A">
        <w:rPr>
          <w:noProof/>
          <w:lang w:val="en-US"/>
        </w:rPr>
        <w:instrText xml:space="preserve"> PAGEREF _Toc118102603 \h </w:instrText>
      </w:r>
      <w:r>
        <w:rPr>
          <w:noProof/>
        </w:rPr>
      </w:r>
      <w:r>
        <w:rPr>
          <w:noProof/>
        </w:rPr>
        <w:fldChar w:fldCharType="separate"/>
      </w:r>
      <w:r w:rsidRPr="00037D4A">
        <w:rPr>
          <w:noProof/>
          <w:lang w:val="en-US"/>
        </w:rPr>
        <w:t>29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16. Input</w:t>
      </w:r>
      <w:r>
        <w:rPr>
          <w:noProof/>
          <w:lang w:val="en-US"/>
        </w:rPr>
        <w:fldChar w:fldCharType="begin"/>
      </w:r>
      <w:r>
        <w:rPr>
          <w:noProof/>
          <w:lang w:val="en-US"/>
        </w:rPr>
        <w:instrText xml:space="preserve"> XE "</w:instrText>
      </w:r>
      <w:r w:rsidRPr="00B57D5F">
        <w:rPr>
          <w:lang w:val="en-US"/>
        </w:rPr>
        <w:instrText>Input</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validation error message box</w:t>
      </w:r>
      <w:r w:rsidRPr="00037D4A">
        <w:rPr>
          <w:noProof/>
          <w:lang w:val="en-US"/>
        </w:rPr>
        <w:tab/>
      </w:r>
      <w:r>
        <w:rPr>
          <w:noProof/>
        </w:rPr>
        <w:fldChar w:fldCharType="begin"/>
      </w:r>
      <w:r w:rsidRPr="00037D4A">
        <w:rPr>
          <w:noProof/>
          <w:lang w:val="en-US"/>
        </w:rPr>
        <w:instrText xml:space="preserve"> PAGEREF _Toc118102604 \h </w:instrText>
      </w:r>
      <w:r>
        <w:rPr>
          <w:noProof/>
        </w:rPr>
      </w:r>
      <w:r>
        <w:rPr>
          <w:noProof/>
        </w:rPr>
        <w:fldChar w:fldCharType="separate"/>
      </w:r>
      <w:r w:rsidRPr="00037D4A">
        <w:rPr>
          <w:noProof/>
          <w:lang w:val="en-US"/>
        </w:rPr>
        <w:t>30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17. Confirmation of file update</w:t>
      </w:r>
      <w:r w:rsidRPr="00037D4A">
        <w:rPr>
          <w:noProof/>
          <w:lang w:val="en-US"/>
        </w:rPr>
        <w:tab/>
      </w:r>
      <w:r>
        <w:rPr>
          <w:noProof/>
        </w:rPr>
        <w:fldChar w:fldCharType="begin"/>
      </w:r>
      <w:r w:rsidRPr="00037D4A">
        <w:rPr>
          <w:noProof/>
          <w:lang w:val="en-US"/>
        </w:rPr>
        <w:instrText xml:space="preserve"> PAGEREF _Toc118102605 \h </w:instrText>
      </w:r>
      <w:r>
        <w:rPr>
          <w:noProof/>
        </w:rPr>
      </w:r>
      <w:r>
        <w:rPr>
          <w:noProof/>
        </w:rPr>
        <w:fldChar w:fldCharType="separate"/>
      </w:r>
      <w:r w:rsidRPr="00037D4A">
        <w:rPr>
          <w:noProof/>
          <w:lang w:val="en-US"/>
        </w:rPr>
        <w:t>30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18. Dataentry on list form.</w:t>
      </w:r>
      <w:r w:rsidRPr="00037D4A">
        <w:rPr>
          <w:noProof/>
          <w:lang w:val="en-US"/>
        </w:rPr>
        <w:tab/>
      </w:r>
      <w:r>
        <w:rPr>
          <w:noProof/>
        </w:rPr>
        <w:fldChar w:fldCharType="begin"/>
      </w:r>
      <w:r w:rsidRPr="00037D4A">
        <w:rPr>
          <w:noProof/>
          <w:lang w:val="en-US"/>
        </w:rPr>
        <w:instrText xml:space="preserve"> PAGEREF _Toc118102606 \h </w:instrText>
      </w:r>
      <w:r>
        <w:rPr>
          <w:noProof/>
        </w:rPr>
      </w:r>
      <w:r>
        <w:rPr>
          <w:noProof/>
        </w:rPr>
        <w:fldChar w:fldCharType="separate"/>
      </w:r>
      <w:r w:rsidRPr="00037D4A">
        <w:rPr>
          <w:noProof/>
          <w:lang w:val="en-US"/>
        </w:rPr>
        <w:t>33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19. Selecting</w:t>
      </w:r>
      <w:r>
        <w:rPr>
          <w:noProof/>
          <w:lang w:val="en-US"/>
        </w:rPr>
        <w:fldChar w:fldCharType="begin"/>
      </w:r>
      <w:r>
        <w:rPr>
          <w:noProof/>
          <w:lang w:val="en-US"/>
        </w:rPr>
        <w:instrText xml:space="preserve"> XE "</w:instrText>
      </w:r>
      <w:r w:rsidRPr="00B57D5F">
        <w:rPr>
          <w:lang w:val="en-US"/>
        </w:rPr>
        <w:instrText>Selecting</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the table to amend</w:t>
      </w:r>
      <w:r w:rsidRPr="00037D4A">
        <w:rPr>
          <w:noProof/>
          <w:lang w:val="en-US"/>
        </w:rPr>
        <w:tab/>
      </w:r>
      <w:r>
        <w:rPr>
          <w:noProof/>
        </w:rPr>
        <w:fldChar w:fldCharType="begin"/>
      </w:r>
      <w:r w:rsidRPr="00037D4A">
        <w:rPr>
          <w:noProof/>
          <w:lang w:val="en-US"/>
        </w:rPr>
        <w:instrText xml:space="preserve"> PAGEREF _Toc118102607 \h </w:instrText>
      </w:r>
      <w:r>
        <w:rPr>
          <w:noProof/>
        </w:rPr>
      </w:r>
      <w:r>
        <w:rPr>
          <w:noProof/>
        </w:rPr>
        <w:fldChar w:fldCharType="separate"/>
      </w:r>
      <w:r w:rsidRPr="00037D4A">
        <w:rPr>
          <w:noProof/>
          <w:lang w:val="en-US"/>
        </w:rPr>
        <w:t>37</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20. The EDIT</w:t>
      </w:r>
      <w:r>
        <w:rPr>
          <w:noProof/>
          <w:lang w:val="en-US"/>
        </w:rPr>
        <w:fldChar w:fldCharType="begin"/>
      </w:r>
      <w:r>
        <w:rPr>
          <w:noProof/>
          <w:lang w:val="en-US"/>
        </w:rPr>
        <w:instrText xml:space="preserve"> XE "</w:instrText>
      </w:r>
      <w:r w:rsidRPr="00B57D5F">
        <w:rPr>
          <w:lang w:val="en-US"/>
        </w:rPr>
        <w:instrText>EDIT</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menu</w:t>
      </w:r>
      <w:r w:rsidRPr="00037D4A">
        <w:rPr>
          <w:noProof/>
          <w:lang w:val="en-US"/>
        </w:rPr>
        <w:tab/>
      </w:r>
      <w:r>
        <w:rPr>
          <w:noProof/>
        </w:rPr>
        <w:fldChar w:fldCharType="begin"/>
      </w:r>
      <w:r w:rsidRPr="00037D4A">
        <w:rPr>
          <w:noProof/>
          <w:lang w:val="en-US"/>
        </w:rPr>
        <w:instrText xml:space="preserve"> PAGEREF _Toc118102608 \h </w:instrText>
      </w:r>
      <w:r>
        <w:rPr>
          <w:noProof/>
        </w:rPr>
      </w:r>
      <w:r>
        <w:rPr>
          <w:noProof/>
        </w:rPr>
        <w:fldChar w:fldCharType="separate"/>
      </w:r>
      <w:r w:rsidRPr="00037D4A">
        <w:rPr>
          <w:noProof/>
          <w:lang w:val="en-US"/>
        </w:rPr>
        <w:t>42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21. The field K index mark</w:t>
      </w:r>
      <w:r w:rsidRPr="00037D4A">
        <w:rPr>
          <w:noProof/>
          <w:lang w:val="en-US"/>
        </w:rPr>
        <w:tab/>
      </w:r>
      <w:r>
        <w:rPr>
          <w:noProof/>
        </w:rPr>
        <w:fldChar w:fldCharType="begin"/>
      </w:r>
      <w:r w:rsidRPr="00037D4A">
        <w:rPr>
          <w:noProof/>
          <w:lang w:val="en-US"/>
        </w:rPr>
        <w:instrText xml:space="preserve"> PAGEREF _Toc118102609 \h </w:instrText>
      </w:r>
      <w:r>
        <w:rPr>
          <w:noProof/>
        </w:rPr>
      </w:r>
      <w:r>
        <w:rPr>
          <w:noProof/>
        </w:rPr>
        <w:fldChar w:fldCharType="separate"/>
      </w:r>
      <w:r w:rsidRPr="00037D4A">
        <w:rPr>
          <w:noProof/>
          <w:lang w:val="en-US"/>
        </w:rPr>
        <w:t>44</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22. Editing</w:t>
      </w:r>
      <w:r>
        <w:rPr>
          <w:noProof/>
          <w:lang w:val="en-US"/>
        </w:rPr>
        <w:fldChar w:fldCharType="begin"/>
      </w:r>
      <w:r>
        <w:rPr>
          <w:noProof/>
          <w:lang w:val="en-US"/>
        </w:rPr>
        <w:instrText xml:space="preserve"> XE "</w:instrText>
      </w:r>
      <w:r w:rsidRPr="00B57D5F">
        <w:rPr>
          <w:lang w:val="en-US"/>
        </w:rPr>
        <w:instrText>Editing</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index information</w:t>
      </w:r>
      <w:r w:rsidRPr="00037D4A">
        <w:rPr>
          <w:noProof/>
          <w:lang w:val="en-US"/>
        </w:rPr>
        <w:tab/>
      </w:r>
      <w:r>
        <w:rPr>
          <w:noProof/>
        </w:rPr>
        <w:fldChar w:fldCharType="begin"/>
      </w:r>
      <w:r w:rsidRPr="00037D4A">
        <w:rPr>
          <w:noProof/>
          <w:lang w:val="en-US"/>
        </w:rPr>
        <w:instrText xml:space="preserve"> PAGEREF _Toc118102610 \h </w:instrText>
      </w:r>
      <w:r>
        <w:rPr>
          <w:noProof/>
        </w:rPr>
      </w:r>
      <w:r>
        <w:rPr>
          <w:noProof/>
        </w:rPr>
        <w:fldChar w:fldCharType="separate"/>
      </w:r>
      <w:r w:rsidRPr="00037D4A">
        <w:rPr>
          <w:noProof/>
          <w:lang w:val="en-US"/>
        </w:rPr>
        <w:t>47</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23. Editing</w:t>
      </w:r>
      <w:r>
        <w:rPr>
          <w:noProof/>
          <w:lang w:val="en-US"/>
        </w:rPr>
        <w:fldChar w:fldCharType="begin"/>
      </w:r>
      <w:r>
        <w:rPr>
          <w:noProof/>
          <w:lang w:val="en-US"/>
        </w:rPr>
        <w:instrText xml:space="preserve"> XE "</w:instrText>
      </w:r>
      <w:r w:rsidRPr="00B57D5F">
        <w:rPr>
          <w:lang w:val="en-US"/>
        </w:rPr>
        <w:instrText>Editing</w:instrText>
      </w:r>
      <w:r>
        <w:rPr>
          <w:lang w:val="en-US"/>
        </w:rPr>
        <w:instrText>"</w:instrText>
      </w:r>
      <w:r>
        <w:rPr>
          <w:noProof/>
          <w:lang w:val="en-US"/>
        </w:rPr>
        <w:instrText xml:space="preserve"> </w:instrText>
      </w:r>
      <w:r>
        <w:rPr>
          <w:noProof/>
          <w:lang w:val="en-US"/>
        </w:rPr>
        <w:fldChar w:fldCharType="end"/>
      </w:r>
      <w:r w:rsidRPr="00037D4A">
        <w:rPr>
          <w:noProof/>
          <w:lang w:val="en-US"/>
        </w:rPr>
        <w:t xml:space="preserve"> field documentation</w:t>
      </w:r>
      <w:r w:rsidRPr="00037D4A">
        <w:rPr>
          <w:noProof/>
          <w:lang w:val="en-US"/>
        </w:rPr>
        <w:tab/>
      </w:r>
      <w:r>
        <w:rPr>
          <w:noProof/>
        </w:rPr>
        <w:fldChar w:fldCharType="begin"/>
      </w:r>
      <w:r w:rsidRPr="00037D4A">
        <w:rPr>
          <w:noProof/>
          <w:lang w:val="en-US"/>
        </w:rPr>
        <w:instrText xml:space="preserve"> PAGEREF _Toc118102611 \h </w:instrText>
      </w:r>
      <w:r>
        <w:rPr>
          <w:noProof/>
        </w:rPr>
      </w:r>
      <w:r>
        <w:rPr>
          <w:noProof/>
        </w:rPr>
        <w:fldChar w:fldCharType="separate"/>
      </w:r>
      <w:r w:rsidRPr="00037D4A">
        <w:rPr>
          <w:noProof/>
          <w:lang w:val="en-US"/>
        </w:rPr>
        <w:t>53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24. Floating on-line field help</w:t>
      </w:r>
      <w:r w:rsidRPr="00037D4A">
        <w:rPr>
          <w:noProof/>
          <w:lang w:val="en-US"/>
        </w:rPr>
        <w:tab/>
      </w:r>
      <w:r>
        <w:rPr>
          <w:noProof/>
        </w:rPr>
        <w:fldChar w:fldCharType="begin"/>
      </w:r>
      <w:r w:rsidRPr="00037D4A">
        <w:rPr>
          <w:noProof/>
          <w:lang w:val="en-US"/>
        </w:rPr>
        <w:instrText xml:space="preserve"> PAGEREF _Toc118102612 \h </w:instrText>
      </w:r>
      <w:r>
        <w:rPr>
          <w:noProof/>
        </w:rPr>
      </w:r>
      <w:r>
        <w:rPr>
          <w:noProof/>
        </w:rPr>
        <w:fldChar w:fldCharType="separate"/>
      </w:r>
      <w:r w:rsidRPr="00037D4A">
        <w:rPr>
          <w:noProof/>
          <w:lang w:val="en-US"/>
        </w:rPr>
        <w:t>54</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25. Defining check for a field</w:t>
      </w:r>
      <w:r w:rsidRPr="00037D4A">
        <w:rPr>
          <w:noProof/>
          <w:lang w:val="en-US"/>
        </w:rPr>
        <w:tab/>
      </w:r>
      <w:r>
        <w:rPr>
          <w:noProof/>
        </w:rPr>
        <w:fldChar w:fldCharType="begin"/>
      </w:r>
      <w:r w:rsidRPr="00037D4A">
        <w:rPr>
          <w:noProof/>
          <w:lang w:val="en-US"/>
        </w:rPr>
        <w:instrText xml:space="preserve"> PAGEREF _Toc118102613 \h </w:instrText>
      </w:r>
      <w:r>
        <w:rPr>
          <w:noProof/>
        </w:rPr>
      </w:r>
      <w:r>
        <w:rPr>
          <w:noProof/>
        </w:rPr>
        <w:fldChar w:fldCharType="separate"/>
      </w:r>
      <w:r w:rsidRPr="00037D4A">
        <w:rPr>
          <w:noProof/>
          <w:lang w:val="en-US"/>
        </w:rPr>
        <w:t>56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26. Field validation</w:t>
      </w:r>
      <w:r w:rsidRPr="00037D4A">
        <w:rPr>
          <w:noProof/>
          <w:lang w:val="en-US"/>
        </w:rPr>
        <w:tab/>
      </w:r>
      <w:r>
        <w:rPr>
          <w:noProof/>
        </w:rPr>
        <w:fldChar w:fldCharType="begin"/>
      </w:r>
      <w:r w:rsidRPr="00037D4A">
        <w:rPr>
          <w:noProof/>
          <w:lang w:val="en-US"/>
        </w:rPr>
        <w:instrText xml:space="preserve"> PAGEREF _Toc118102614 \h </w:instrText>
      </w:r>
      <w:r>
        <w:rPr>
          <w:noProof/>
        </w:rPr>
      </w:r>
      <w:r>
        <w:rPr>
          <w:noProof/>
        </w:rPr>
        <w:fldChar w:fldCharType="separate"/>
      </w:r>
      <w:r w:rsidRPr="00037D4A">
        <w:rPr>
          <w:noProof/>
          <w:lang w:val="en-US"/>
        </w:rPr>
        <w:t>57</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27. Overview of field documentation</w:t>
      </w:r>
      <w:r w:rsidRPr="00037D4A">
        <w:rPr>
          <w:noProof/>
          <w:lang w:val="en-US"/>
        </w:rPr>
        <w:tab/>
      </w:r>
      <w:r>
        <w:rPr>
          <w:noProof/>
        </w:rPr>
        <w:fldChar w:fldCharType="begin"/>
      </w:r>
      <w:r w:rsidRPr="00037D4A">
        <w:rPr>
          <w:noProof/>
          <w:lang w:val="en-US"/>
        </w:rPr>
        <w:instrText xml:space="preserve"> PAGEREF _Toc118102615 \h </w:instrText>
      </w:r>
      <w:r>
        <w:rPr>
          <w:noProof/>
        </w:rPr>
      </w:r>
      <w:r>
        <w:rPr>
          <w:noProof/>
        </w:rPr>
        <w:fldChar w:fldCharType="separate"/>
      </w:r>
      <w:r w:rsidRPr="00037D4A">
        <w:rPr>
          <w:noProof/>
          <w:lang w:val="en-US"/>
        </w:rPr>
        <w:t>58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28. Overview of field check</w:t>
      </w:r>
      <w:r w:rsidRPr="00037D4A">
        <w:rPr>
          <w:noProof/>
          <w:lang w:val="en-US"/>
        </w:rPr>
        <w:tab/>
      </w:r>
      <w:r>
        <w:rPr>
          <w:noProof/>
        </w:rPr>
        <w:fldChar w:fldCharType="begin"/>
      </w:r>
      <w:r w:rsidRPr="00037D4A">
        <w:rPr>
          <w:noProof/>
          <w:lang w:val="en-US"/>
        </w:rPr>
        <w:instrText xml:space="preserve"> PAGEREF _Toc118102616 \h </w:instrText>
      </w:r>
      <w:r>
        <w:rPr>
          <w:noProof/>
        </w:rPr>
      </w:r>
      <w:r>
        <w:rPr>
          <w:noProof/>
        </w:rPr>
        <w:fldChar w:fldCharType="separate"/>
      </w:r>
      <w:r w:rsidRPr="00037D4A">
        <w:rPr>
          <w:noProof/>
          <w:lang w:val="en-US"/>
        </w:rPr>
        <w:t>58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037D4A">
        <w:rPr>
          <w:noProof/>
          <w:lang w:val="en-US"/>
        </w:rPr>
        <w:t>29. Confirmation of table conversion</w:t>
      </w:r>
      <w:r w:rsidRPr="00037D4A">
        <w:rPr>
          <w:noProof/>
          <w:lang w:val="en-US"/>
        </w:rPr>
        <w:tab/>
      </w:r>
      <w:r>
        <w:rPr>
          <w:noProof/>
        </w:rPr>
        <w:fldChar w:fldCharType="begin"/>
      </w:r>
      <w:r w:rsidRPr="00037D4A">
        <w:rPr>
          <w:noProof/>
          <w:lang w:val="en-US"/>
        </w:rPr>
        <w:instrText xml:space="preserve"> PAGEREF _Toc118102617 \h </w:instrText>
      </w:r>
      <w:r>
        <w:rPr>
          <w:noProof/>
        </w:rPr>
      </w:r>
      <w:r>
        <w:rPr>
          <w:noProof/>
        </w:rPr>
        <w:fldChar w:fldCharType="separate"/>
      </w:r>
      <w:r w:rsidRPr="00037D4A">
        <w:rPr>
          <w:noProof/>
          <w:lang w:val="en-US"/>
        </w:rPr>
        <w:t>59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30. Error message from the conversion program</w:t>
      </w:r>
      <w:r w:rsidRPr="00037D4A">
        <w:rPr>
          <w:noProof/>
          <w:lang w:val="en-US"/>
        </w:rPr>
        <w:tab/>
      </w:r>
      <w:r>
        <w:rPr>
          <w:noProof/>
        </w:rPr>
        <w:fldChar w:fldCharType="begin"/>
      </w:r>
      <w:r w:rsidRPr="00037D4A">
        <w:rPr>
          <w:noProof/>
          <w:lang w:val="en-US"/>
        </w:rPr>
        <w:instrText xml:space="preserve"> PAGEREF _Toc118102618 \h </w:instrText>
      </w:r>
      <w:r>
        <w:rPr>
          <w:noProof/>
        </w:rPr>
      </w:r>
      <w:r>
        <w:rPr>
          <w:noProof/>
        </w:rPr>
        <w:fldChar w:fldCharType="separate"/>
      </w:r>
      <w:r w:rsidRPr="00037D4A">
        <w:rPr>
          <w:noProof/>
          <w:lang w:val="en-US"/>
        </w:rPr>
        <w:t>59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31. End message from the conversion</w:t>
      </w:r>
      <w:r w:rsidRPr="00F07388">
        <w:rPr>
          <w:noProof/>
          <w:lang w:val="en-US"/>
        </w:rPr>
        <w:tab/>
      </w:r>
      <w:r>
        <w:rPr>
          <w:noProof/>
        </w:rPr>
        <w:fldChar w:fldCharType="begin"/>
      </w:r>
      <w:r w:rsidRPr="00F07388">
        <w:rPr>
          <w:noProof/>
          <w:lang w:val="en-US"/>
        </w:rPr>
        <w:instrText xml:space="preserve"> PAGEREF _Toc118102619 \h </w:instrText>
      </w:r>
      <w:r>
        <w:rPr>
          <w:noProof/>
        </w:rPr>
      </w:r>
      <w:r>
        <w:rPr>
          <w:noProof/>
        </w:rPr>
        <w:fldChar w:fldCharType="separate"/>
      </w:r>
      <w:r w:rsidRPr="00F07388">
        <w:rPr>
          <w:noProof/>
          <w:lang w:val="en-US"/>
        </w:rPr>
        <w:t>59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32. Try again</w:t>
      </w:r>
      <w:r w:rsidRPr="00F07388">
        <w:rPr>
          <w:noProof/>
          <w:lang w:val="en-US"/>
        </w:rPr>
        <w:tab/>
      </w:r>
      <w:r>
        <w:rPr>
          <w:noProof/>
        </w:rPr>
        <w:fldChar w:fldCharType="begin"/>
      </w:r>
      <w:r w:rsidRPr="00F07388">
        <w:rPr>
          <w:noProof/>
          <w:lang w:val="en-US"/>
        </w:rPr>
        <w:instrText xml:space="preserve"> PAGEREF _Toc118102620 \h </w:instrText>
      </w:r>
      <w:r>
        <w:rPr>
          <w:noProof/>
        </w:rPr>
      </w:r>
      <w:r>
        <w:rPr>
          <w:noProof/>
        </w:rPr>
        <w:fldChar w:fldCharType="separate"/>
      </w:r>
      <w:r w:rsidRPr="00F07388">
        <w:rPr>
          <w:noProof/>
          <w:lang w:val="en-US"/>
        </w:rPr>
        <w:t>60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33. Marking a table for copy</w:t>
      </w:r>
      <w:r w:rsidRPr="00F07388">
        <w:rPr>
          <w:noProof/>
          <w:lang w:val="en-US"/>
        </w:rPr>
        <w:tab/>
      </w:r>
      <w:r>
        <w:rPr>
          <w:noProof/>
        </w:rPr>
        <w:fldChar w:fldCharType="begin"/>
      </w:r>
      <w:r w:rsidRPr="00F07388">
        <w:rPr>
          <w:noProof/>
          <w:lang w:val="en-US"/>
        </w:rPr>
        <w:instrText xml:space="preserve"> PAGEREF _Toc118102621 \h </w:instrText>
      </w:r>
      <w:r>
        <w:rPr>
          <w:noProof/>
        </w:rPr>
      </w:r>
      <w:r>
        <w:rPr>
          <w:noProof/>
        </w:rPr>
        <w:fldChar w:fldCharType="separate"/>
      </w:r>
      <w:r w:rsidRPr="00F07388">
        <w:rPr>
          <w:noProof/>
          <w:lang w:val="en-US"/>
        </w:rPr>
        <w:t>62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34. RAPGEN</w:t>
      </w:r>
      <w:r>
        <w:rPr>
          <w:noProof/>
        </w:rPr>
        <w:fldChar w:fldCharType="begin"/>
      </w:r>
      <w:r w:rsidRPr="00F07388">
        <w:rPr>
          <w:noProof/>
          <w:lang w:val="en-US"/>
        </w:rPr>
        <w:instrText xml:space="preserve"> XE "</w:instrText>
      </w:r>
      <w:r w:rsidRPr="00B57D5F">
        <w:rPr>
          <w:lang w:val="en-US"/>
        </w:rPr>
        <w:instrText>RAPGEN</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calculations for data conversion</w:t>
      </w:r>
      <w:r w:rsidRPr="00F07388">
        <w:rPr>
          <w:noProof/>
          <w:lang w:val="en-US"/>
        </w:rPr>
        <w:tab/>
      </w:r>
      <w:r>
        <w:rPr>
          <w:noProof/>
        </w:rPr>
        <w:fldChar w:fldCharType="begin"/>
      </w:r>
      <w:r w:rsidRPr="00F07388">
        <w:rPr>
          <w:noProof/>
          <w:lang w:val="en-US"/>
        </w:rPr>
        <w:instrText xml:space="preserve"> PAGEREF _Toc118102622 \h </w:instrText>
      </w:r>
      <w:r>
        <w:rPr>
          <w:noProof/>
        </w:rPr>
      </w:r>
      <w:r>
        <w:rPr>
          <w:noProof/>
        </w:rPr>
        <w:fldChar w:fldCharType="separate"/>
      </w:r>
      <w:r w:rsidRPr="00F07388">
        <w:rPr>
          <w:noProof/>
          <w:lang w:val="en-US"/>
        </w:rPr>
        <w:t>65</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35. Deleting</w:t>
      </w:r>
      <w:r>
        <w:rPr>
          <w:noProof/>
        </w:rPr>
        <w:fldChar w:fldCharType="begin"/>
      </w:r>
      <w:r w:rsidRPr="00F07388">
        <w:rPr>
          <w:noProof/>
          <w:lang w:val="en-US"/>
        </w:rPr>
        <w:instrText xml:space="preserve"> XE "</w:instrText>
      </w:r>
      <w:r w:rsidRPr="00B57D5F">
        <w:rPr>
          <w:lang w:val="en-US"/>
        </w:rPr>
        <w:instrText>Deleting</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tables</w:t>
      </w:r>
      <w:r w:rsidRPr="00F07388">
        <w:rPr>
          <w:noProof/>
          <w:lang w:val="en-US"/>
        </w:rPr>
        <w:tab/>
      </w:r>
      <w:r>
        <w:rPr>
          <w:noProof/>
        </w:rPr>
        <w:fldChar w:fldCharType="begin"/>
      </w:r>
      <w:r w:rsidRPr="00F07388">
        <w:rPr>
          <w:noProof/>
          <w:lang w:val="en-US"/>
        </w:rPr>
        <w:instrText xml:space="preserve"> PAGEREF _Toc118102623 \h </w:instrText>
      </w:r>
      <w:r>
        <w:rPr>
          <w:noProof/>
        </w:rPr>
      </w:r>
      <w:r>
        <w:rPr>
          <w:noProof/>
        </w:rPr>
        <w:fldChar w:fldCharType="separate"/>
      </w:r>
      <w:r w:rsidRPr="00F07388">
        <w:rPr>
          <w:noProof/>
          <w:lang w:val="en-US"/>
        </w:rPr>
        <w:t>66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36. Zero file contents selection</w:t>
      </w:r>
      <w:r w:rsidRPr="00F07388">
        <w:rPr>
          <w:noProof/>
          <w:lang w:val="en-US"/>
        </w:rPr>
        <w:tab/>
      </w:r>
      <w:r>
        <w:rPr>
          <w:noProof/>
        </w:rPr>
        <w:fldChar w:fldCharType="begin"/>
      </w:r>
      <w:r w:rsidRPr="00F07388">
        <w:rPr>
          <w:noProof/>
          <w:lang w:val="en-US"/>
        </w:rPr>
        <w:instrText xml:space="preserve"> PAGEREF _Toc118102624 \h </w:instrText>
      </w:r>
      <w:r>
        <w:rPr>
          <w:noProof/>
        </w:rPr>
      </w:r>
      <w:r>
        <w:rPr>
          <w:noProof/>
        </w:rPr>
        <w:fldChar w:fldCharType="separate"/>
      </w:r>
      <w:r w:rsidRPr="00F07388">
        <w:rPr>
          <w:noProof/>
          <w:lang w:val="en-US"/>
        </w:rPr>
        <w:t>67</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37. Zero file contents confirmation</w:t>
      </w:r>
      <w:r w:rsidRPr="00F07388">
        <w:rPr>
          <w:noProof/>
          <w:lang w:val="en-US"/>
        </w:rPr>
        <w:tab/>
      </w:r>
      <w:r>
        <w:rPr>
          <w:noProof/>
        </w:rPr>
        <w:fldChar w:fldCharType="begin"/>
      </w:r>
      <w:r w:rsidRPr="00F07388">
        <w:rPr>
          <w:noProof/>
          <w:lang w:val="en-US"/>
        </w:rPr>
        <w:instrText xml:space="preserve"> PAGEREF _Toc118102625 \h </w:instrText>
      </w:r>
      <w:r>
        <w:rPr>
          <w:noProof/>
        </w:rPr>
      </w:r>
      <w:r>
        <w:rPr>
          <w:noProof/>
        </w:rPr>
        <w:fldChar w:fldCharType="separate"/>
      </w:r>
      <w:r w:rsidRPr="00F07388">
        <w:rPr>
          <w:noProof/>
          <w:lang w:val="en-US"/>
        </w:rPr>
        <w:t>67</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38. Printing</w:t>
      </w:r>
      <w:r>
        <w:rPr>
          <w:noProof/>
        </w:rPr>
        <w:fldChar w:fldCharType="begin"/>
      </w:r>
      <w:r w:rsidRPr="00F07388">
        <w:rPr>
          <w:noProof/>
          <w:lang w:val="en-US"/>
        </w:rPr>
        <w:instrText xml:space="preserve"> XE "</w:instrText>
      </w:r>
      <w:r w:rsidRPr="00B57D5F">
        <w:rPr>
          <w:lang w:val="en-US"/>
        </w:rPr>
        <w:instrText>Printing</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documentation</w:t>
      </w:r>
      <w:r w:rsidRPr="00F07388">
        <w:rPr>
          <w:noProof/>
          <w:lang w:val="en-US"/>
        </w:rPr>
        <w:tab/>
      </w:r>
      <w:r>
        <w:rPr>
          <w:noProof/>
        </w:rPr>
        <w:fldChar w:fldCharType="begin"/>
      </w:r>
      <w:r w:rsidRPr="00F07388">
        <w:rPr>
          <w:noProof/>
          <w:lang w:val="en-US"/>
        </w:rPr>
        <w:instrText xml:space="preserve"> PAGEREF _Toc118102626 \h </w:instrText>
      </w:r>
      <w:r>
        <w:rPr>
          <w:noProof/>
        </w:rPr>
      </w:r>
      <w:r>
        <w:rPr>
          <w:noProof/>
        </w:rPr>
        <w:fldChar w:fldCharType="separate"/>
      </w:r>
      <w:r w:rsidRPr="00F07388">
        <w:rPr>
          <w:noProof/>
          <w:lang w:val="en-US"/>
        </w:rPr>
        <w:t>68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39. Documentation</w:t>
      </w:r>
      <w:r>
        <w:rPr>
          <w:noProof/>
        </w:rPr>
        <w:fldChar w:fldCharType="begin"/>
      </w:r>
      <w:r w:rsidRPr="00F07388">
        <w:rPr>
          <w:noProof/>
          <w:lang w:val="en-US"/>
        </w:rPr>
        <w:instrText xml:space="preserve"> XE "</w:instrText>
      </w:r>
      <w:r w:rsidRPr="00B57D5F">
        <w:rPr>
          <w:lang w:val="en-US"/>
        </w:rPr>
        <w:instrText>Documentation</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options</w:t>
      </w:r>
      <w:r w:rsidRPr="00F07388">
        <w:rPr>
          <w:noProof/>
          <w:lang w:val="en-US"/>
        </w:rPr>
        <w:tab/>
      </w:r>
      <w:r>
        <w:rPr>
          <w:noProof/>
        </w:rPr>
        <w:fldChar w:fldCharType="begin"/>
      </w:r>
      <w:r w:rsidRPr="00F07388">
        <w:rPr>
          <w:noProof/>
          <w:lang w:val="en-US"/>
        </w:rPr>
        <w:instrText xml:space="preserve"> PAGEREF _Toc118102627 \h </w:instrText>
      </w:r>
      <w:r>
        <w:rPr>
          <w:noProof/>
        </w:rPr>
      </w:r>
      <w:r>
        <w:rPr>
          <w:noProof/>
        </w:rPr>
        <w:fldChar w:fldCharType="separate"/>
      </w:r>
      <w:r w:rsidRPr="00F07388">
        <w:rPr>
          <w:noProof/>
          <w:lang w:val="en-US"/>
        </w:rPr>
        <w:t>69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40. Selecting</w:t>
      </w:r>
      <w:r>
        <w:rPr>
          <w:noProof/>
        </w:rPr>
        <w:fldChar w:fldCharType="begin"/>
      </w:r>
      <w:r w:rsidRPr="00F07388">
        <w:rPr>
          <w:noProof/>
          <w:lang w:val="en-US"/>
        </w:rPr>
        <w:instrText xml:space="preserve"> XE "</w:instrText>
      </w:r>
      <w:r w:rsidRPr="00B57D5F">
        <w:rPr>
          <w:lang w:val="en-US"/>
        </w:rPr>
        <w:instrText>Selecting</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printer</w:t>
      </w:r>
      <w:r w:rsidRPr="00F07388">
        <w:rPr>
          <w:noProof/>
          <w:lang w:val="en-US"/>
        </w:rPr>
        <w:tab/>
      </w:r>
      <w:r>
        <w:rPr>
          <w:noProof/>
        </w:rPr>
        <w:fldChar w:fldCharType="begin"/>
      </w:r>
      <w:r w:rsidRPr="00F07388">
        <w:rPr>
          <w:noProof/>
          <w:lang w:val="en-US"/>
        </w:rPr>
        <w:instrText xml:space="preserve"> PAGEREF _Toc118102628 \h </w:instrText>
      </w:r>
      <w:r>
        <w:rPr>
          <w:noProof/>
        </w:rPr>
      </w:r>
      <w:r>
        <w:rPr>
          <w:noProof/>
        </w:rPr>
        <w:fldChar w:fldCharType="separate"/>
      </w:r>
      <w:r w:rsidRPr="00F07388">
        <w:rPr>
          <w:noProof/>
          <w:lang w:val="en-US"/>
        </w:rPr>
        <w:t>70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41. Example of table Documentation</w:t>
      </w:r>
      <w:r>
        <w:rPr>
          <w:noProof/>
        </w:rPr>
        <w:fldChar w:fldCharType="begin"/>
      </w:r>
      <w:r w:rsidRPr="00F07388">
        <w:rPr>
          <w:noProof/>
          <w:lang w:val="en-US"/>
        </w:rPr>
        <w:instrText xml:space="preserve"> XE "</w:instrText>
      </w:r>
      <w:r w:rsidRPr="00B57D5F">
        <w:rPr>
          <w:lang w:val="en-US"/>
        </w:rPr>
        <w:instrText>Documentation</w:instrText>
      </w:r>
      <w:r>
        <w:rPr>
          <w:lang w:val="en-US"/>
        </w:rPr>
        <w:instrText>"</w:instrText>
      </w:r>
      <w:r w:rsidRPr="00F07388">
        <w:rPr>
          <w:noProof/>
          <w:lang w:val="en-US"/>
        </w:rPr>
        <w:instrText xml:space="preserve"> </w:instrText>
      </w:r>
      <w:r>
        <w:rPr>
          <w:noProof/>
        </w:rPr>
        <w:fldChar w:fldCharType="end"/>
      </w:r>
      <w:r w:rsidRPr="00F07388">
        <w:rPr>
          <w:noProof/>
          <w:lang w:val="en-US"/>
        </w:rPr>
        <w:tab/>
      </w:r>
      <w:r>
        <w:rPr>
          <w:noProof/>
        </w:rPr>
        <w:fldChar w:fldCharType="begin"/>
      </w:r>
      <w:r w:rsidRPr="00F07388">
        <w:rPr>
          <w:noProof/>
          <w:lang w:val="en-US"/>
        </w:rPr>
        <w:instrText xml:space="preserve"> PAGEREF _Toc118102629 \h </w:instrText>
      </w:r>
      <w:r>
        <w:rPr>
          <w:noProof/>
        </w:rPr>
      </w:r>
      <w:r>
        <w:rPr>
          <w:noProof/>
        </w:rPr>
        <w:fldChar w:fldCharType="separate"/>
      </w:r>
      <w:r w:rsidRPr="00F07388">
        <w:rPr>
          <w:noProof/>
          <w:lang w:val="en-US"/>
        </w:rPr>
        <w:t>70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42. Relations</w:t>
      </w:r>
      <w:r>
        <w:rPr>
          <w:noProof/>
        </w:rPr>
        <w:fldChar w:fldCharType="begin"/>
      </w:r>
      <w:r w:rsidRPr="00F07388">
        <w:rPr>
          <w:noProof/>
          <w:lang w:val="en-US"/>
        </w:rPr>
        <w:instrText xml:space="preserve"> XE "</w:instrText>
      </w:r>
      <w:r w:rsidRPr="00B57D5F">
        <w:rPr>
          <w:lang w:val="en-US"/>
        </w:rPr>
        <w:instrText>Relations</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between tables</w:t>
      </w:r>
      <w:r w:rsidRPr="00F07388">
        <w:rPr>
          <w:noProof/>
          <w:lang w:val="en-US"/>
        </w:rPr>
        <w:tab/>
      </w:r>
      <w:r>
        <w:rPr>
          <w:noProof/>
        </w:rPr>
        <w:fldChar w:fldCharType="begin"/>
      </w:r>
      <w:r w:rsidRPr="00F07388">
        <w:rPr>
          <w:noProof/>
          <w:lang w:val="en-US"/>
        </w:rPr>
        <w:instrText xml:space="preserve"> PAGEREF _Toc118102630 \h </w:instrText>
      </w:r>
      <w:r>
        <w:rPr>
          <w:noProof/>
        </w:rPr>
      </w:r>
      <w:r>
        <w:rPr>
          <w:noProof/>
        </w:rPr>
        <w:fldChar w:fldCharType="separate"/>
      </w:r>
      <w:r w:rsidRPr="00F07388">
        <w:rPr>
          <w:noProof/>
          <w:lang w:val="en-US"/>
        </w:rPr>
        <w:t>72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43. Database relations inquiry</w:t>
      </w:r>
      <w:r w:rsidRPr="00F07388">
        <w:rPr>
          <w:noProof/>
          <w:lang w:val="en-US"/>
        </w:rPr>
        <w:tab/>
      </w:r>
      <w:r>
        <w:rPr>
          <w:noProof/>
        </w:rPr>
        <w:fldChar w:fldCharType="begin"/>
      </w:r>
      <w:r w:rsidRPr="00F07388">
        <w:rPr>
          <w:noProof/>
          <w:lang w:val="en-US"/>
        </w:rPr>
        <w:instrText xml:space="preserve"> PAGEREF _Toc118102631 \h </w:instrText>
      </w:r>
      <w:r>
        <w:rPr>
          <w:noProof/>
        </w:rPr>
      </w:r>
      <w:r>
        <w:rPr>
          <w:noProof/>
        </w:rPr>
        <w:fldChar w:fldCharType="separate"/>
      </w:r>
      <w:r w:rsidRPr="00F07388">
        <w:rPr>
          <w:noProof/>
          <w:lang w:val="en-US"/>
        </w:rPr>
        <w:t>73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44. Transaction</w:t>
      </w:r>
      <w:r>
        <w:rPr>
          <w:noProof/>
        </w:rPr>
        <w:fldChar w:fldCharType="begin"/>
      </w:r>
      <w:r w:rsidRPr="00F07388">
        <w:rPr>
          <w:noProof/>
          <w:lang w:val="en-US"/>
        </w:rPr>
        <w:instrText xml:space="preserve"> XE "</w:instrText>
      </w:r>
      <w:r w:rsidRPr="00B57D5F">
        <w:rPr>
          <w:lang w:val="en-US"/>
        </w:rPr>
        <w:instrText>Transaction</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registration</w:t>
      </w:r>
      <w:r w:rsidRPr="00F07388">
        <w:rPr>
          <w:noProof/>
          <w:lang w:val="en-US"/>
        </w:rPr>
        <w:tab/>
      </w:r>
      <w:r>
        <w:rPr>
          <w:noProof/>
        </w:rPr>
        <w:fldChar w:fldCharType="begin"/>
      </w:r>
      <w:r w:rsidRPr="00F07388">
        <w:rPr>
          <w:noProof/>
          <w:lang w:val="en-US"/>
        </w:rPr>
        <w:instrText xml:space="preserve"> PAGEREF _Toc118102632 \h </w:instrText>
      </w:r>
      <w:r>
        <w:rPr>
          <w:noProof/>
        </w:rPr>
      </w:r>
      <w:r>
        <w:rPr>
          <w:noProof/>
        </w:rPr>
        <w:fldChar w:fldCharType="separate"/>
      </w:r>
      <w:r w:rsidRPr="00F07388">
        <w:rPr>
          <w:noProof/>
          <w:lang w:val="en-US"/>
        </w:rPr>
        <w:t>75</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45. Amending</w:t>
      </w:r>
      <w:r>
        <w:rPr>
          <w:noProof/>
        </w:rPr>
        <w:fldChar w:fldCharType="begin"/>
      </w:r>
      <w:r w:rsidRPr="00F07388">
        <w:rPr>
          <w:noProof/>
          <w:lang w:val="en-US"/>
        </w:rPr>
        <w:instrText xml:space="preserve"> XE "</w:instrText>
      </w:r>
      <w:r w:rsidRPr="00B57D5F">
        <w:rPr>
          <w:lang w:val="en-US"/>
        </w:rPr>
        <w:instrText>Amending</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a form</w:t>
      </w:r>
      <w:r w:rsidRPr="00F07388">
        <w:rPr>
          <w:noProof/>
          <w:lang w:val="en-US"/>
        </w:rPr>
        <w:tab/>
      </w:r>
      <w:r>
        <w:rPr>
          <w:noProof/>
        </w:rPr>
        <w:fldChar w:fldCharType="begin"/>
      </w:r>
      <w:r w:rsidRPr="00F07388">
        <w:rPr>
          <w:noProof/>
          <w:lang w:val="en-US"/>
        </w:rPr>
        <w:instrText xml:space="preserve"> PAGEREF _Toc118102633 \h </w:instrText>
      </w:r>
      <w:r>
        <w:rPr>
          <w:noProof/>
        </w:rPr>
      </w:r>
      <w:r>
        <w:rPr>
          <w:noProof/>
        </w:rPr>
        <w:fldChar w:fldCharType="separate"/>
      </w:r>
      <w:r w:rsidRPr="00F07388">
        <w:rPr>
          <w:noProof/>
          <w:lang w:val="en-US"/>
        </w:rPr>
        <w:t>76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46. Parameters of program cu#1-5</w:t>
      </w:r>
      <w:r w:rsidRPr="00F07388">
        <w:rPr>
          <w:noProof/>
          <w:lang w:val="en-US"/>
        </w:rPr>
        <w:tab/>
      </w:r>
      <w:r>
        <w:rPr>
          <w:noProof/>
        </w:rPr>
        <w:fldChar w:fldCharType="begin"/>
      </w:r>
      <w:r w:rsidRPr="00F07388">
        <w:rPr>
          <w:noProof/>
          <w:lang w:val="en-US"/>
        </w:rPr>
        <w:instrText xml:space="preserve"> PAGEREF _Toc118102634 \h </w:instrText>
      </w:r>
      <w:r>
        <w:rPr>
          <w:noProof/>
        </w:rPr>
      </w:r>
      <w:r>
        <w:rPr>
          <w:noProof/>
        </w:rPr>
        <w:fldChar w:fldCharType="separate"/>
      </w:r>
      <w:r w:rsidRPr="00F07388">
        <w:rPr>
          <w:noProof/>
          <w:lang w:val="en-US"/>
        </w:rPr>
        <w:t>79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47. Calculation entry points</w:t>
      </w:r>
      <w:r w:rsidRPr="00F07388">
        <w:rPr>
          <w:noProof/>
          <w:lang w:val="en-US"/>
        </w:rPr>
        <w:tab/>
      </w:r>
      <w:r>
        <w:rPr>
          <w:noProof/>
        </w:rPr>
        <w:fldChar w:fldCharType="begin"/>
      </w:r>
      <w:r w:rsidRPr="00F07388">
        <w:rPr>
          <w:noProof/>
          <w:lang w:val="en-US"/>
        </w:rPr>
        <w:instrText xml:space="preserve"> PAGEREF _Toc118102635 \h </w:instrText>
      </w:r>
      <w:r>
        <w:rPr>
          <w:noProof/>
        </w:rPr>
      </w:r>
      <w:r>
        <w:rPr>
          <w:noProof/>
        </w:rPr>
        <w:fldChar w:fldCharType="separate"/>
      </w:r>
      <w:r w:rsidRPr="00F07388">
        <w:rPr>
          <w:noProof/>
          <w:lang w:val="en-US"/>
        </w:rPr>
        <w:t>82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48. Before update</w:t>
      </w:r>
      <w:r w:rsidRPr="00F07388">
        <w:rPr>
          <w:noProof/>
          <w:lang w:val="en-US"/>
        </w:rPr>
        <w:tab/>
      </w:r>
      <w:r>
        <w:rPr>
          <w:noProof/>
        </w:rPr>
        <w:fldChar w:fldCharType="begin"/>
      </w:r>
      <w:r w:rsidRPr="00F07388">
        <w:rPr>
          <w:noProof/>
          <w:lang w:val="en-US"/>
        </w:rPr>
        <w:instrText xml:space="preserve"> PAGEREF _Toc118102636 \h </w:instrText>
      </w:r>
      <w:r>
        <w:rPr>
          <w:noProof/>
        </w:rPr>
      </w:r>
      <w:r>
        <w:rPr>
          <w:noProof/>
        </w:rPr>
        <w:fldChar w:fldCharType="separate"/>
      </w:r>
      <w:r w:rsidRPr="00F07388">
        <w:rPr>
          <w:noProof/>
          <w:lang w:val="en-US"/>
        </w:rPr>
        <w:t>83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49. The update itself</w:t>
      </w:r>
      <w:r w:rsidRPr="00F07388">
        <w:rPr>
          <w:noProof/>
          <w:lang w:val="en-US"/>
        </w:rPr>
        <w:tab/>
      </w:r>
      <w:r>
        <w:rPr>
          <w:noProof/>
        </w:rPr>
        <w:fldChar w:fldCharType="begin"/>
      </w:r>
      <w:r w:rsidRPr="00F07388">
        <w:rPr>
          <w:noProof/>
          <w:lang w:val="en-US"/>
        </w:rPr>
        <w:instrText xml:space="preserve"> PAGEREF _Toc118102637 \h </w:instrText>
      </w:r>
      <w:r>
        <w:rPr>
          <w:noProof/>
        </w:rPr>
      </w:r>
      <w:r>
        <w:rPr>
          <w:noProof/>
        </w:rPr>
        <w:fldChar w:fldCharType="separate"/>
      </w:r>
      <w:r w:rsidRPr="00F07388">
        <w:rPr>
          <w:noProof/>
          <w:lang w:val="en-US"/>
        </w:rPr>
        <w:t>86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50. Calculations</w:t>
      </w:r>
      <w:r>
        <w:rPr>
          <w:noProof/>
        </w:rPr>
        <w:fldChar w:fldCharType="begin"/>
      </w:r>
      <w:r w:rsidRPr="00F07388">
        <w:rPr>
          <w:noProof/>
          <w:lang w:val="en-US"/>
        </w:rPr>
        <w:instrText xml:space="preserve"> XE "</w:instrText>
      </w:r>
      <w:r w:rsidRPr="00B57D5F">
        <w:rPr>
          <w:lang w:val="en-US"/>
        </w:rPr>
        <w:instrText>Calculations</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by change of sequence</w:t>
      </w:r>
      <w:r w:rsidRPr="00F07388">
        <w:rPr>
          <w:noProof/>
          <w:lang w:val="en-US"/>
        </w:rPr>
        <w:tab/>
      </w:r>
      <w:r>
        <w:rPr>
          <w:noProof/>
        </w:rPr>
        <w:fldChar w:fldCharType="begin"/>
      </w:r>
      <w:r w:rsidRPr="00F07388">
        <w:rPr>
          <w:noProof/>
          <w:lang w:val="en-US"/>
        </w:rPr>
        <w:instrText xml:space="preserve"> PAGEREF _Toc118102638 \h </w:instrText>
      </w:r>
      <w:r>
        <w:rPr>
          <w:noProof/>
        </w:rPr>
      </w:r>
      <w:r>
        <w:rPr>
          <w:noProof/>
        </w:rPr>
        <w:fldChar w:fldCharType="separate"/>
      </w:r>
      <w:r w:rsidRPr="00F07388">
        <w:rPr>
          <w:noProof/>
          <w:lang w:val="en-US"/>
        </w:rPr>
        <w:t>95</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51. The loop update in a list program</w:t>
      </w:r>
      <w:r w:rsidRPr="00F07388">
        <w:rPr>
          <w:noProof/>
          <w:lang w:val="en-US"/>
        </w:rPr>
        <w:tab/>
      </w:r>
      <w:r>
        <w:rPr>
          <w:noProof/>
        </w:rPr>
        <w:fldChar w:fldCharType="begin"/>
      </w:r>
      <w:r w:rsidRPr="00F07388">
        <w:rPr>
          <w:noProof/>
          <w:lang w:val="en-US"/>
        </w:rPr>
        <w:instrText xml:space="preserve"> PAGEREF _Toc118102639 \h </w:instrText>
      </w:r>
      <w:r>
        <w:rPr>
          <w:noProof/>
        </w:rPr>
      </w:r>
      <w:r>
        <w:rPr>
          <w:noProof/>
        </w:rPr>
        <w:fldChar w:fldCharType="separate"/>
      </w:r>
      <w:r w:rsidRPr="00F07388">
        <w:rPr>
          <w:noProof/>
          <w:lang w:val="en-US"/>
        </w:rPr>
        <w:t>96</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52. Parameters for the transaction dataentry program</w:t>
      </w:r>
      <w:r w:rsidRPr="00F07388">
        <w:rPr>
          <w:noProof/>
          <w:lang w:val="en-US"/>
        </w:rPr>
        <w:tab/>
      </w:r>
      <w:r>
        <w:rPr>
          <w:noProof/>
        </w:rPr>
        <w:fldChar w:fldCharType="begin"/>
      </w:r>
      <w:r w:rsidRPr="00F07388">
        <w:rPr>
          <w:noProof/>
          <w:lang w:val="en-US"/>
        </w:rPr>
        <w:instrText xml:space="preserve"> PAGEREF _Toc118102640 \h </w:instrText>
      </w:r>
      <w:r>
        <w:rPr>
          <w:noProof/>
        </w:rPr>
      </w:r>
      <w:r>
        <w:rPr>
          <w:noProof/>
        </w:rPr>
        <w:fldChar w:fldCharType="separate"/>
      </w:r>
      <w:r w:rsidRPr="00F07388">
        <w:rPr>
          <w:noProof/>
          <w:lang w:val="en-US"/>
        </w:rPr>
        <w:t>98</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53. Entry points for the transaction program</w:t>
      </w:r>
      <w:r w:rsidRPr="00F07388">
        <w:rPr>
          <w:noProof/>
          <w:lang w:val="en-US"/>
        </w:rPr>
        <w:tab/>
      </w:r>
      <w:r>
        <w:rPr>
          <w:noProof/>
        </w:rPr>
        <w:fldChar w:fldCharType="begin"/>
      </w:r>
      <w:r w:rsidRPr="00F07388">
        <w:rPr>
          <w:noProof/>
          <w:lang w:val="en-US"/>
        </w:rPr>
        <w:instrText xml:space="preserve"> PAGEREF _Toc118102641 \h </w:instrText>
      </w:r>
      <w:r>
        <w:rPr>
          <w:noProof/>
        </w:rPr>
      </w:r>
      <w:r>
        <w:rPr>
          <w:noProof/>
        </w:rPr>
        <w:fldChar w:fldCharType="separate"/>
      </w:r>
      <w:r w:rsidRPr="00F07388">
        <w:rPr>
          <w:noProof/>
          <w:lang w:val="en-US"/>
        </w:rPr>
        <w:t>99</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54. The transaction loop update</w:t>
      </w:r>
      <w:r w:rsidRPr="00F07388">
        <w:rPr>
          <w:noProof/>
          <w:lang w:val="en-US"/>
        </w:rPr>
        <w:tab/>
      </w:r>
      <w:r>
        <w:rPr>
          <w:noProof/>
        </w:rPr>
        <w:fldChar w:fldCharType="begin"/>
      </w:r>
      <w:r w:rsidRPr="00F07388">
        <w:rPr>
          <w:noProof/>
          <w:lang w:val="en-US"/>
        </w:rPr>
        <w:instrText xml:space="preserve"> PAGEREF _Toc118102642 \h </w:instrText>
      </w:r>
      <w:r>
        <w:rPr>
          <w:noProof/>
        </w:rPr>
      </w:r>
      <w:r>
        <w:rPr>
          <w:noProof/>
        </w:rPr>
        <w:fldChar w:fldCharType="separate"/>
      </w:r>
      <w:r w:rsidRPr="00F07388">
        <w:rPr>
          <w:noProof/>
          <w:lang w:val="en-US"/>
        </w:rPr>
        <w:t>100</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55. The transaction update</w:t>
      </w:r>
      <w:r w:rsidRPr="00F07388">
        <w:rPr>
          <w:noProof/>
          <w:lang w:val="en-US"/>
        </w:rPr>
        <w:tab/>
      </w:r>
      <w:r>
        <w:rPr>
          <w:noProof/>
        </w:rPr>
        <w:fldChar w:fldCharType="begin"/>
      </w:r>
      <w:r w:rsidRPr="00F07388">
        <w:rPr>
          <w:noProof/>
          <w:lang w:val="en-US"/>
        </w:rPr>
        <w:instrText xml:space="preserve"> PAGEREF _Toc118102643 \h </w:instrText>
      </w:r>
      <w:r>
        <w:rPr>
          <w:noProof/>
        </w:rPr>
      </w:r>
      <w:r>
        <w:rPr>
          <w:noProof/>
        </w:rPr>
        <w:fldChar w:fldCharType="separate"/>
      </w:r>
      <w:r w:rsidRPr="00F07388">
        <w:rPr>
          <w:noProof/>
          <w:lang w:val="en-US"/>
        </w:rPr>
        <w:t>101</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56. IQ</w:t>
      </w:r>
      <w:r>
        <w:rPr>
          <w:noProof/>
          <w:lang w:val="en-US"/>
        </w:rPr>
        <w:fldChar w:fldCharType="begin"/>
      </w:r>
      <w:r>
        <w:rPr>
          <w:noProof/>
          <w:lang w:val="en-US"/>
        </w:rPr>
        <w:instrText xml:space="preserve"> XE "</w:instrText>
      </w:r>
      <w:r w:rsidRPr="00B57D5F">
        <w:rPr>
          <w:lang w:val="en-US"/>
        </w:rPr>
        <w:instrText>IQ</w:instrText>
      </w:r>
      <w:r>
        <w:rPr>
          <w:lang w:val="en-US"/>
        </w:rPr>
        <w:instrText>"</w:instrText>
      </w:r>
      <w:r>
        <w:rPr>
          <w:noProof/>
          <w:lang w:val="en-US"/>
        </w:rPr>
        <w:instrText xml:space="preserve"> </w:instrText>
      </w:r>
      <w:r>
        <w:rPr>
          <w:noProof/>
          <w:lang w:val="en-US"/>
        </w:rPr>
        <w:fldChar w:fldCharType="end"/>
      </w:r>
      <w:r w:rsidRPr="00A56798">
        <w:rPr>
          <w:noProof/>
          <w:lang w:val="en-US"/>
        </w:rPr>
        <w:t xml:space="preserve"> Initializing SUM with brought forward amount</w:t>
      </w:r>
      <w:r w:rsidRPr="00F07388">
        <w:rPr>
          <w:noProof/>
          <w:lang w:val="en-US"/>
        </w:rPr>
        <w:tab/>
      </w:r>
      <w:r>
        <w:rPr>
          <w:noProof/>
        </w:rPr>
        <w:fldChar w:fldCharType="begin"/>
      </w:r>
      <w:r w:rsidRPr="00F07388">
        <w:rPr>
          <w:noProof/>
          <w:lang w:val="en-US"/>
        </w:rPr>
        <w:instrText xml:space="preserve"> PAGEREF _Toc118102644 \h </w:instrText>
      </w:r>
      <w:r>
        <w:rPr>
          <w:noProof/>
        </w:rPr>
      </w:r>
      <w:r>
        <w:rPr>
          <w:noProof/>
        </w:rPr>
        <w:fldChar w:fldCharType="separate"/>
      </w:r>
      <w:r w:rsidRPr="00F07388">
        <w:rPr>
          <w:noProof/>
          <w:lang w:val="en-US"/>
        </w:rPr>
        <w:t>102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F07388">
        <w:rPr>
          <w:noProof/>
          <w:lang w:val="en-US"/>
        </w:rPr>
        <w:t>57. IQ</w:t>
      </w:r>
      <w:r>
        <w:rPr>
          <w:noProof/>
        </w:rPr>
        <w:fldChar w:fldCharType="begin"/>
      </w:r>
      <w:r w:rsidRPr="00F07388">
        <w:rPr>
          <w:noProof/>
          <w:lang w:val="en-US"/>
        </w:rPr>
        <w:instrText xml:space="preserve"> XE "</w:instrText>
      </w:r>
      <w:r w:rsidRPr="00B57D5F">
        <w:rPr>
          <w:lang w:val="en-US"/>
        </w:rPr>
        <w:instrText>IQ</w:instrText>
      </w:r>
      <w:r>
        <w:rPr>
          <w:lang w:val="en-US"/>
        </w:rPr>
        <w:instrText>"</w:instrText>
      </w:r>
      <w:r w:rsidRPr="00F07388">
        <w:rPr>
          <w:noProof/>
          <w:lang w:val="en-US"/>
        </w:rPr>
        <w:instrText xml:space="preserve"> </w:instrText>
      </w:r>
      <w:r>
        <w:rPr>
          <w:noProof/>
        </w:rPr>
        <w:fldChar w:fldCharType="end"/>
      </w:r>
      <w:r w:rsidRPr="00F07388">
        <w:rPr>
          <w:noProof/>
          <w:lang w:val="en-US"/>
        </w:rPr>
        <w:t xml:space="preserve"> adding up SUM</w:t>
      </w:r>
      <w:r w:rsidRPr="00F07388">
        <w:rPr>
          <w:noProof/>
          <w:lang w:val="en-US"/>
        </w:rPr>
        <w:tab/>
      </w:r>
      <w:r>
        <w:rPr>
          <w:noProof/>
        </w:rPr>
        <w:fldChar w:fldCharType="begin"/>
      </w:r>
      <w:r w:rsidRPr="00F07388">
        <w:rPr>
          <w:noProof/>
          <w:lang w:val="en-US"/>
        </w:rPr>
        <w:instrText xml:space="preserve"> PAGEREF _Toc118102645 \h </w:instrText>
      </w:r>
      <w:r>
        <w:rPr>
          <w:noProof/>
        </w:rPr>
      </w:r>
      <w:r>
        <w:rPr>
          <w:noProof/>
        </w:rPr>
        <w:fldChar w:fldCharType="separate"/>
      </w:r>
      <w:r w:rsidRPr="00F07388">
        <w:rPr>
          <w:noProof/>
          <w:lang w:val="en-US"/>
        </w:rPr>
        <w:t>102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58. Calculation when changing the brought forward field</w:t>
      </w:r>
      <w:r w:rsidRPr="00F07388">
        <w:rPr>
          <w:noProof/>
          <w:lang w:val="en-US"/>
        </w:rPr>
        <w:tab/>
      </w:r>
      <w:r>
        <w:rPr>
          <w:noProof/>
        </w:rPr>
        <w:fldChar w:fldCharType="begin"/>
      </w:r>
      <w:r w:rsidRPr="00F07388">
        <w:rPr>
          <w:noProof/>
          <w:lang w:val="en-US"/>
        </w:rPr>
        <w:instrText xml:space="preserve"> PAGEREF _Toc118102646 \h </w:instrText>
      </w:r>
      <w:r>
        <w:rPr>
          <w:noProof/>
        </w:rPr>
      </w:r>
      <w:r>
        <w:rPr>
          <w:noProof/>
        </w:rPr>
        <w:fldChar w:fldCharType="separate"/>
      </w:r>
      <w:r w:rsidRPr="00F07388">
        <w:rPr>
          <w:noProof/>
          <w:lang w:val="en-US"/>
        </w:rPr>
        <w:t>102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59. Calculation when changing the transaction amount</w:t>
      </w:r>
      <w:r w:rsidRPr="00F07388">
        <w:rPr>
          <w:noProof/>
          <w:lang w:val="en-US"/>
        </w:rPr>
        <w:tab/>
      </w:r>
      <w:r>
        <w:rPr>
          <w:noProof/>
        </w:rPr>
        <w:fldChar w:fldCharType="begin"/>
      </w:r>
      <w:r w:rsidRPr="00F07388">
        <w:rPr>
          <w:noProof/>
          <w:lang w:val="en-US"/>
        </w:rPr>
        <w:instrText xml:space="preserve"> PAGEREF _Toc118102647 \h </w:instrText>
      </w:r>
      <w:r>
        <w:rPr>
          <w:noProof/>
        </w:rPr>
      </w:r>
      <w:r>
        <w:rPr>
          <w:noProof/>
        </w:rPr>
        <w:fldChar w:fldCharType="separate"/>
      </w:r>
      <w:r w:rsidRPr="00F07388">
        <w:rPr>
          <w:noProof/>
          <w:lang w:val="en-US"/>
        </w:rPr>
        <w:t>102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60. The SUM routine calculating transaction total</w:t>
      </w:r>
      <w:r w:rsidRPr="00F07388">
        <w:rPr>
          <w:noProof/>
          <w:lang w:val="en-US"/>
        </w:rPr>
        <w:tab/>
      </w:r>
      <w:r>
        <w:rPr>
          <w:noProof/>
        </w:rPr>
        <w:fldChar w:fldCharType="begin"/>
      </w:r>
      <w:r w:rsidRPr="00F07388">
        <w:rPr>
          <w:noProof/>
          <w:lang w:val="en-US"/>
        </w:rPr>
        <w:instrText xml:space="preserve"> PAGEREF _Toc118102648 \h </w:instrText>
      </w:r>
      <w:r>
        <w:rPr>
          <w:noProof/>
        </w:rPr>
      </w:r>
      <w:r>
        <w:rPr>
          <w:noProof/>
        </w:rPr>
        <w:fldChar w:fldCharType="separate"/>
      </w:r>
      <w:r w:rsidRPr="00F07388">
        <w:rPr>
          <w:noProof/>
          <w:lang w:val="en-US"/>
        </w:rPr>
        <w:t>102</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61. Calculation when changing the supplier number</w:t>
      </w:r>
      <w:r w:rsidRPr="00F07388">
        <w:rPr>
          <w:noProof/>
          <w:lang w:val="en-US"/>
        </w:rPr>
        <w:tab/>
      </w:r>
      <w:r>
        <w:rPr>
          <w:noProof/>
        </w:rPr>
        <w:fldChar w:fldCharType="begin"/>
      </w:r>
      <w:r w:rsidRPr="00F07388">
        <w:rPr>
          <w:noProof/>
          <w:lang w:val="en-US"/>
        </w:rPr>
        <w:instrText xml:space="preserve"> PAGEREF _Toc118102649 \h </w:instrText>
      </w:r>
      <w:r>
        <w:rPr>
          <w:noProof/>
        </w:rPr>
      </w:r>
      <w:r>
        <w:rPr>
          <w:noProof/>
        </w:rPr>
        <w:fldChar w:fldCharType="separate"/>
      </w:r>
      <w:r w:rsidRPr="00F07388">
        <w:rPr>
          <w:noProof/>
          <w:lang w:val="en-US"/>
        </w:rPr>
        <w:t>103</w:t>
      </w:r>
      <w:r>
        <w:rPr>
          <w:noProof/>
        </w:rPr>
        <w:fldChar w:fldCharType="end"/>
      </w:r>
    </w:p>
    <w:p w:rsidR="00037D4A" w:rsidRDefault="00037D4A">
      <w:pPr>
        <w:pStyle w:val="Listeoverfigurer"/>
        <w:tabs>
          <w:tab w:val="right" w:leader="dot" w:pos="9628"/>
        </w:tabs>
        <w:rPr>
          <w:rFonts w:ascii="Calibri" w:hAnsi="Calibri"/>
          <w:noProof/>
          <w:sz w:val="22"/>
          <w:szCs w:val="22"/>
          <w:lang w:val="en-US" w:eastAsia="en-US"/>
        </w:rPr>
      </w:pPr>
      <w:r w:rsidRPr="00A56798">
        <w:rPr>
          <w:noProof/>
          <w:lang w:val="en-US"/>
        </w:rPr>
        <w:t>62. Calculation when creating a new transaction</w:t>
      </w:r>
      <w:r w:rsidRPr="00F07388">
        <w:rPr>
          <w:noProof/>
          <w:lang w:val="en-US"/>
        </w:rPr>
        <w:tab/>
      </w:r>
      <w:r>
        <w:rPr>
          <w:noProof/>
        </w:rPr>
        <w:fldChar w:fldCharType="begin"/>
      </w:r>
      <w:r w:rsidRPr="00F07388">
        <w:rPr>
          <w:noProof/>
          <w:lang w:val="en-US"/>
        </w:rPr>
        <w:instrText xml:space="preserve"> PAGEREF _Toc118102650 \h </w:instrText>
      </w:r>
      <w:r>
        <w:rPr>
          <w:noProof/>
        </w:rPr>
      </w:r>
      <w:r>
        <w:rPr>
          <w:noProof/>
        </w:rPr>
        <w:fldChar w:fldCharType="separate"/>
      </w:r>
      <w:r w:rsidRPr="00F07388">
        <w:rPr>
          <w:noProof/>
          <w:lang w:val="en-US"/>
        </w:rPr>
        <w:t>103</w:t>
      </w:r>
      <w:r>
        <w:rPr>
          <w:noProof/>
        </w:rPr>
        <w:fldChar w:fldCharType="end"/>
      </w:r>
    </w:p>
    <w:p w:rsidR="00F07388" w:rsidRPr="00F07388" w:rsidRDefault="00037D4A" w:rsidP="00037D4A">
      <w:pPr>
        <w:rPr>
          <w:lang w:val="en-US"/>
        </w:rPr>
      </w:pPr>
      <w:r>
        <w:fldChar w:fldCharType="end"/>
      </w:r>
    </w:p>
    <w:p w:rsidR="00F07388" w:rsidRDefault="00F07388" w:rsidP="00F07388">
      <w:pPr>
        <w:pStyle w:val="Overskrift1"/>
        <w:rPr>
          <w:lang w:val="en-US"/>
        </w:rPr>
      </w:pPr>
      <w:bookmarkStart w:id="167" w:name="_Toc118102756"/>
      <w:r>
        <w:rPr>
          <w:lang w:val="en-US"/>
        </w:rPr>
        <w:t>Index</w:t>
      </w:r>
      <w:bookmarkEnd w:id="167"/>
    </w:p>
    <w:p w:rsidR="00F07388" w:rsidRDefault="00F07388" w:rsidP="00F07388">
      <w:pPr>
        <w:rPr>
          <w:noProof/>
        </w:rPr>
        <w:sectPr w:rsidR="00F07388" w:rsidSect="00F07388">
          <w:headerReference w:type="even" r:id="rId70"/>
          <w:headerReference w:type="default" r:id="rId71"/>
          <w:footerReference w:type="even" r:id="rId72"/>
          <w:footerReference w:type="default" r:id="rId73"/>
          <w:headerReference w:type="first" r:id="rId74"/>
          <w:footerReference w:type="first" r:id="rId75"/>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F07388" w:rsidRDefault="00F07388">
      <w:pPr>
        <w:pStyle w:val="Indeksoverskrift"/>
        <w:keepNext/>
        <w:tabs>
          <w:tab w:val="right" w:leader="dot" w:pos="4449"/>
        </w:tabs>
        <w:rPr>
          <w:rFonts w:ascii="Calibri" w:hAnsi="Calibri" w:cs="Times New Roman"/>
          <w:b w:val="0"/>
          <w:bCs w:val="0"/>
          <w:noProof/>
        </w:rPr>
      </w:pPr>
      <w:r>
        <w:rPr>
          <w:noProof/>
        </w:rPr>
        <w:t>A</w:t>
      </w:r>
    </w:p>
    <w:p w:rsidR="00F07388" w:rsidRDefault="00F07388">
      <w:pPr>
        <w:pStyle w:val="Indeks1"/>
        <w:tabs>
          <w:tab w:val="right" w:leader="dot" w:pos="4449"/>
        </w:tabs>
        <w:rPr>
          <w:noProof/>
        </w:rPr>
      </w:pPr>
      <w:r>
        <w:rPr>
          <w:noProof/>
        </w:rPr>
        <w:t>ACCESS</w:t>
      </w:r>
      <w:r>
        <w:rPr>
          <w:noProof/>
        </w:rPr>
        <w:tab/>
        <w:t>9;38;64</w:t>
      </w:r>
    </w:p>
    <w:p w:rsidR="00F07388" w:rsidRDefault="00F07388">
      <w:pPr>
        <w:pStyle w:val="Indeks1"/>
        <w:tabs>
          <w:tab w:val="right" w:leader="dot" w:pos="4449"/>
        </w:tabs>
        <w:rPr>
          <w:noProof/>
        </w:rPr>
      </w:pPr>
      <w:r>
        <w:rPr>
          <w:noProof/>
        </w:rPr>
        <w:t>Amending</w:t>
      </w:r>
      <w:r>
        <w:rPr>
          <w:noProof/>
        </w:rPr>
        <w:tab/>
        <w:t>31;35;76;108</w:t>
      </w:r>
    </w:p>
    <w:p w:rsidR="00F07388" w:rsidRDefault="00F07388">
      <w:pPr>
        <w:pStyle w:val="Indeks1"/>
        <w:tabs>
          <w:tab w:val="right" w:leader="dot" w:pos="4449"/>
        </w:tabs>
        <w:rPr>
          <w:noProof/>
        </w:rPr>
      </w:pPr>
      <w:r>
        <w:rPr>
          <w:noProof/>
        </w:rPr>
        <w:t>AND</w:t>
      </w:r>
      <w:r>
        <w:rPr>
          <w:noProof/>
        </w:rPr>
        <w:tab/>
        <w:t>66</w:t>
      </w:r>
    </w:p>
    <w:p w:rsidR="00F07388" w:rsidRDefault="00F07388">
      <w:pPr>
        <w:pStyle w:val="Indeksoverskrift"/>
        <w:keepNext/>
        <w:tabs>
          <w:tab w:val="right" w:leader="dot" w:pos="4449"/>
        </w:tabs>
        <w:rPr>
          <w:rFonts w:ascii="Calibri" w:hAnsi="Calibri" w:cs="Times New Roman"/>
          <w:b w:val="0"/>
          <w:bCs w:val="0"/>
          <w:noProof/>
        </w:rPr>
      </w:pPr>
      <w:r>
        <w:rPr>
          <w:noProof/>
        </w:rPr>
        <w:t>B</w:t>
      </w:r>
    </w:p>
    <w:p w:rsidR="00F07388" w:rsidRDefault="00F07388">
      <w:pPr>
        <w:pStyle w:val="Indeks1"/>
        <w:tabs>
          <w:tab w:val="right" w:leader="dot" w:pos="4449"/>
        </w:tabs>
        <w:rPr>
          <w:noProof/>
        </w:rPr>
      </w:pPr>
      <w:r>
        <w:rPr>
          <w:noProof/>
        </w:rPr>
        <w:t>BASIC</w:t>
      </w:r>
      <w:r>
        <w:rPr>
          <w:noProof/>
        </w:rPr>
        <w:tab/>
        <w:t>17;18;19</w:t>
      </w:r>
    </w:p>
    <w:p w:rsidR="00F07388" w:rsidRDefault="00F07388">
      <w:pPr>
        <w:pStyle w:val="Indeksoverskrift"/>
        <w:keepNext/>
        <w:tabs>
          <w:tab w:val="right" w:leader="dot" w:pos="4449"/>
        </w:tabs>
        <w:rPr>
          <w:rFonts w:ascii="Calibri" w:hAnsi="Calibri" w:cs="Times New Roman"/>
          <w:b w:val="0"/>
          <w:bCs w:val="0"/>
          <w:noProof/>
        </w:rPr>
      </w:pPr>
      <w:r>
        <w:rPr>
          <w:noProof/>
        </w:rPr>
        <w:t>C</w:t>
      </w:r>
    </w:p>
    <w:p w:rsidR="00F07388" w:rsidRDefault="00F07388">
      <w:pPr>
        <w:pStyle w:val="Indeks1"/>
        <w:tabs>
          <w:tab w:val="right" w:leader="dot" w:pos="4449"/>
        </w:tabs>
        <w:rPr>
          <w:noProof/>
        </w:rPr>
      </w:pPr>
      <w:r>
        <w:rPr>
          <w:noProof/>
        </w:rPr>
        <w:t>Calculations</w:t>
      </w:r>
      <w:r>
        <w:rPr>
          <w:noProof/>
        </w:rPr>
        <w:tab/>
        <w:t>8;91;93;95;108</w:t>
      </w:r>
    </w:p>
    <w:p w:rsidR="00F07388" w:rsidRDefault="00F07388">
      <w:pPr>
        <w:pStyle w:val="Indeks1"/>
        <w:tabs>
          <w:tab w:val="right" w:leader="dot" w:pos="4449"/>
        </w:tabs>
        <w:rPr>
          <w:noProof/>
        </w:rPr>
      </w:pPr>
      <w:r>
        <w:rPr>
          <w:noProof/>
        </w:rPr>
        <w:t>CALCULATIONS</w:t>
      </w:r>
      <w:r>
        <w:rPr>
          <w:noProof/>
        </w:rPr>
        <w:tab/>
        <w:t>76</w:t>
      </w:r>
    </w:p>
    <w:p w:rsidR="00F07388" w:rsidRDefault="00F07388">
      <w:pPr>
        <w:pStyle w:val="Indeks1"/>
        <w:tabs>
          <w:tab w:val="right" w:leader="dot" w:pos="4449"/>
        </w:tabs>
        <w:rPr>
          <w:noProof/>
        </w:rPr>
      </w:pPr>
      <w:r>
        <w:rPr>
          <w:noProof/>
        </w:rPr>
        <w:t>Changing</w:t>
      </w:r>
      <w:r>
        <w:rPr>
          <w:noProof/>
        </w:rPr>
        <w:tab/>
        <w:t>9;38</w:t>
      </w:r>
    </w:p>
    <w:p w:rsidR="00F07388" w:rsidRDefault="00F07388">
      <w:pPr>
        <w:pStyle w:val="Indeks1"/>
        <w:tabs>
          <w:tab w:val="right" w:leader="dot" w:pos="4449"/>
        </w:tabs>
        <w:rPr>
          <w:noProof/>
        </w:rPr>
      </w:pPr>
      <w:r>
        <w:rPr>
          <w:noProof/>
        </w:rPr>
        <w:t>COMET</w:t>
      </w:r>
      <w:r>
        <w:rPr>
          <w:noProof/>
        </w:rPr>
        <w:tab/>
        <w:t>64</w:t>
      </w:r>
    </w:p>
    <w:p w:rsidR="00F07388" w:rsidRDefault="00F07388">
      <w:pPr>
        <w:pStyle w:val="Indeks1"/>
        <w:tabs>
          <w:tab w:val="right" w:leader="dot" w:pos="4449"/>
        </w:tabs>
        <w:rPr>
          <w:noProof/>
        </w:rPr>
      </w:pPr>
      <w:r>
        <w:rPr>
          <w:noProof/>
        </w:rPr>
        <w:t>Copying</w:t>
      </w:r>
      <w:r>
        <w:rPr>
          <w:noProof/>
        </w:rPr>
        <w:tab/>
        <w:t>61;62;63</w:t>
      </w:r>
    </w:p>
    <w:p w:rsidR="00F07388" w:rsidRDefault="00F07388">
      <w:pPr>
        <w:pStyle w:val="Indeks1"/>
        <w:tabs>
          <w:tab w:val="right" w:leader="dot" w:pos="4449"/>
        </w:tabs>
        <w:rPr>
          <w:noProof/>
        </w:rPr>
      </w:pPr>
      <w:r>
        <w:rPr>
          <w:noProof/>
        </w:rPr>
        <w:t>CTRAS</w:t>
      </w:r>
      <w:r>
        <w:rPr>
          <w:noProof/>
        </w:rPr>
        <w:tab/>
        <w:t>9</w:t>
      </w:r>
    </w:p>
    <w:p w:rsidR="00F07388" w:rsidRDefault="00F07388">
      <w:pPr>
        <w:pStyle w:val="Indeksoverskrift"/>
        <w:keepNext/>
        <w:tabs>
          <w:tab w:val="right" w:leader="dot" w:pos="4449"/>
        </w:tabs>
        <w:rPr>
          <w:rFonts w:ascii="Calibri" w:hAnsi="Calibri" w:cs="Times New Roman"/>
          <w:b w:val="0"/>
          <w:bCs w:val="0"/>
          <w:noProof/>
        </w:rPr>
      </w:pPr>
      <w:r>
        <w:rPr>
          <w:noProof/>
        </w:rPr>
        <w:t>D</w:t>
      </w:r>
    </w:p>
    <w:p w:rsidR="00F07388" w:rsidRDefault="00F07388">
      <w:pPr>
        <w:pStyle w:val="Indeks1"/>
        <w:tabs>
          <w:tab w:val="right" w:leader="dot" w:pos="4449"/>
        </w:tabs>
        <w:rPr>
          <w:noProof/>
        </w:rPr>
      </w:pPr>
      <w:r>
        <w:rPr>
          <w:noProof/>
        </w:rPr>
        <w:t>Data-Dictionary</w:t>
      </w:r>
      <w:r>
        <w:rPr>
          <w:noProof/>
        </w:rPr>
        <w:tab/>
        <w:t>11;12</w:t>
      </w:r>
    </w:p>
    <w:p w:rsidR="00F07388" w:rsidRDefault="00F07388">
      <w:pPr>
        <w:pStyle w:val="Indeks1"/>
        <w:tabs>
          <w:tab w:val="right" w:leader="dot" w:pos="4449"/>
        </w:tabs>
        <w:rPr>
          <w:noProof/>
        </w:rPr>
      </w:pPr>
      <w:r>
        <w:rPr>
          <w:noProof/>
        </w:rPr>
        <w:t>DATAMASTER</w:t>
      </w:r>
      <w:r>
        <w:rPr>
          <w:noProof/>
        </w:rPr>
        <w:tab/>
        <w:t>1;3;4;5;6;7;8;9;10;14;16;17;20;22;26;27;28;29;37;41;42;43;54;55;57;62;64;65;66;71;74;75;76;77;79;80;81;82;85;96;97;102;103;105;108</w:t>
      </w:r>
    </w:p>
    <w:p w:rsidR="00F07388" w:rsidRDefault="00F07388">
      <w:pPr>
        <w:pStyle w:val="Indeks1"/>
        <w:tabs>
          <w:tab w:val="right" w:leader="dot" w:pos="4449"/>
        </w:tabs>
        <w:rPr>
          <w:noProof/>
        </w:rPr>
      </w:pPr>
      <w:r>
        <w:rPr>
          <w:noProof/>
        </w:rPr>
        <w:t>DELETE</w:t>
      </w:r>
      <w:r>
        <w:rPr>
          <w:noProof/>
        </w:rPr>
        <w:tab/>
        <w:t>32;89</w:t>
      </w:r>
    </w:p>
    <w:p w:rsidR="00F07388" w:rsidRDefault="00F07388">
      <w:pPr>
        <w:pStyle w:val="Indeks1"/>
        <w:tabs>
          <w:tab w:val="right" w:leader="dot" w:pos="4449"/>
        </w:tabs>
        <w:rPr>
          <w:noProof/>
        </w:rPr>
      </w:pPr>
      <w:r>
        <w:rPr>
          <w:noProof/>
        </w:rPr>
        <w:t>Deleting</w:t>
      </w:r>
      <w:r>
        <w:rPr>
          <w:noProof/>
        </w:rPr>
        <w:tab/>
        <w:t>32;36;66;108</w:t>
      </w:r>
    </w:p>
    <w:p w:rsidR="00F07388" w:rsidRDefault="00F07388">
      <w:pPr>
        <w:pStyle w:val="Indeks1"/>
        <w:tabs>
          <w:tab w:val="right" w:leader="dot" w:pos="4449"/>
        </w:tabs>
        <w:rPr>
          <w:noProof/>
        </w:rPr>
      </w:pPr>
      <w:r>
        <w:rPr>
          <w:noProof/>
        </w:rPr>
        <w:t>Dictionary</w:t>
      </w:r>
      <w:r>
        <w:rPr>
          <w:noProof/>
        </w:rPr>
        <w:tab/>
        <w:t>4;6;10;26;72</w:t>
      </w:r>
    </w:p>
    <w:p w:rsidR="00F07388" w:rsidRDefault="00F07388">
      <w:pPr>
        <w:pStyle w:val="Indeks1"/>
        <w:tabs>
          <w:tab w:val="right" w:leader="dot" w:pos="4449"/>
        </w:tabs>
        <w:rPr>
          <w:noProof/>
        </w:rPr>
      </w:pPr>
      <w:r>
        <w:rPr>
          <w:noProof/>
        </w:rPr>
        <w:t>DISP</w:t>
      </w:r>
      <w:r>
        <w:rPr>
          <w:noProof/>
        </w:rPr>
        <w:tab/>
        <w:t>92</w:t>
      </w:r>
    </w:p>
    <w:p w:rsidR="00F07388" w:rsidRDefault="00F07388">
      <w:pPr>
        <w:pStyle w:val="Indeks1"/>
        <w:tabs>
          <w:tab w:val="right" w:leader="dot" w:pos="4449"/>
        </w:tabs>
        <w:rPr>
          <w:noProof/>
        </w:rPr>
      </w:pPr>
      <w:r>
        <w:rPr>
          <w:noProof/>
        </w:rPr>
        <w:t>Documentation</w:t>
      </w:r>
      <w:r>
        <w:rPr>
          <w:noProof/>
        </w:rPr>
        <w:tab/>
        <w:t>69;70;108</w:t>
      </w:r>
    </w:p>
    <w:p w:rsidR="00F07388" w:rsidRDefault="00F07388">
      <w:pPr>
        <w:pStyle w:val="Indeksoverskrift"/>
        <w:keepNext/>
        <w:tabs>
          <w:tab w:val="right" w:leader="dot" w:pos="4449"/>
        </w:tabs>
        <w:rPr>
          <w:rFonts w:ascii="Calibri" w:hAnsi="Calibri" w:cs="Times New Roman"/>
          <w:b w:val="0"/>
          <w:bCs w:val="0"/>
          <w:noProof/>
        </w:rPr>
      </w:pPr>
      <w:r>
        <w:rPr>
          <w:noProof/>
        </w:rPr>
        <w:t>E</w:t>
      </w:r>
    </w:p>
    <w:p w:rsidR="00F07388" w:rsidRDefault="00F07388">
      <w:pPr>
        <w:pStyle w:val="Indeks1"/>
        <w:tabs>
          <w:tab w:val="right" w:leader="dot" w:pos="4449"/>
        </w:tabs>
        <w:rPr>
          <w:noProof/>
        </w:rPr>
      </w:pPr>
      <w:r>
        <w:rPr>
          <w:noProof/>
        </w:rPr>
        <w:t>EDIT</w:t>
      </w:r>
      <w:r>
        <w:rPr>
          <w:noProof/>
        </w:rPr>
        <w:tab/>
        <w:t>42;53;56;108</w:t>
      </w:r>
    </w:p>
    <w:p w:rsidR="00F07388" w:rsidRDefault="00F07388">
      <w:pPr>
        <w:pStyle w:val="Indeks1"/>
        <w:tabs>
          <w:tab w:val="right" w:leader="dot" w:pos="4449"/>
        </w:tabs>
        <w:rPr>
          <w:noProof/>
        </w:rPr>
      </w:pPr>
      <w:r>
        <w:rPr>
          <w:noProof/>
        </w:rPr>
        <w:t>Editing</w:t>
      </w:r>
      <w:r>
        <w:rPr>
          <w:noProof/>
        </w:rPr>
        <w:tab/>
        <w:t>24;47;53;108</w:t>
      </w:r>
    </w:p>
    <w:p w:rsidR="00F07388" w:rsidRDefault="00F07388">
      <w:pPr>
        <w:pStyle w:val="Indeks1"/>
        <w:tabs>
          <w:tab w:val="right" w:leader="dot" w:pos="4449"/>
        </w:tabs>
        <w:rPr>
          <w:noProof/>
        </w:rPr>
      </w:pPr>
      <w:r>
        <w:rPr>
          <w:noProof/>
        </w:rPr>
        <w:t>EXCEL</w:t>
      </w:r>
      <w:r>
        <w:rPr>
          <w:noProof/>
        </w:rPr>
        <w:tab/>
        <w:t>9</w:t>
      </w:r>
    </w:p>
    <w:p w:rsidR="00F07388" w:rsidRDefault="00F07388">
      <w:pPr>
        <w:pStyle w:val="Indeksoverskrift"/>
        <w:keepNext/>
        <w:tabs>
          <w:tab w:val="right" w:leader="dot" w:pos="4449"/>
        </w:tabs>
        <w:rPr>
          <w:rFonts w:ascii="Calibri" w:hAnsi="Calibri" w:cs="Times New Roman"/>
          <w:b w:val="0"/>
          <w:bCs w:val="0"/>
          <w:noProof/>
        </w:rPr>
      </w:pPr>
      <w:r>
        <w:rPr>
          <w:noProof/>
        </w:rPr>
        <w:t>F</w:t>
      </w:r>
    </w:p>
    <w:p w:rsidR="00F07388" w:rsidRDefault="00F07388">
      <w:pPr>
        <w:pStyle w:val="Indeks1"/>
        <w:tabs>
          <w:tab w:val="right" w:leader="dot" w:pos="4449"/>
        </w:tabs>
        <w:rPr>
          <w:noProof/>
        </w:rPr>
      </w:pPr>
      <w:r>
        <w:rPr>
          <w:noProof/>
        </w:rPr>
        <w:t>Fileid</w:t>
      </w:r>
      <w:r>
        <w:rPr>
          <w:noProof/>
        </w:rPr>
        <w:tab/>
        <w:t>49</w:t>
      </w:r>
    </w:p>
    <w:p w:rsidR="00F07388" w:rsidRDefault="00F07388">
      <w:pPr>
        <w:pStyle w:val="Indeks1"/>
        <w:tabs>
          <w:tab w:val="right" w:leader="dot" w:pos="4449"/>
        </w:tabs>
        <w:rPr>
          <w:noProof/>
        </w:rPr>
      </w:pPr>
      <w:r>
        <w:rPr>
          <w:noProof/>
        </w:rPr>
        <w:t>FUNC</w:t>
      </w:r>
      <w:r>
        <w:rPr>
          <w:noProof/>
        </w:rPr>
        <w:tab/>
        <w:t>87;88;97;102;104</w:t>
      </w:r>
    </w:p>
    <w:p w:rsidR="00F07388" w:rsidRDefault="00F07388">
      <w:pPr>
        <w:pStyle w:val="Indeksoverskrift"/>
        <w:keepNext/>
        <w:tabs>
          <w:tab w:val="right" w:leader="dot" w:pos="4449"/>
        </w:tabs>
        <w:rPr>
          <w:rFonts w:ascii="Calibri" w:hAnsi="Calibri" w:cs="Times New Roman"/>
          <w:b w:val="0"/>
          <w:bCs w:val="0"/>
          <w:noProof/>
        </w:rPr>
      </w:pPr>
      <w:r>
        <w:rPr>
          <w:noProof/>
        </w:rPr>
        <w:t>G</w:t>
      </w:r>
    </w:p>
    <w:p w:rsidR="00F07388" w:rsidRDefault="00F07388">
      <w:pPr>
        <w:pStyle w:val="Indeks1"/>
        <w:tabs>
          <w:tab w:val="right" w:leader="dot" w:pos="4449"/>
        </w:tabs>
        <w:rPr>
          <w:noProof/>
        </w:rPr>
      </w:pPr>
      <w:r>
        <w:rPr>
          <w:noProof/>
        </w:rPr>
        <w:t>GOSUB</w:t>
      </w:r>
      <w:r>
        <w:rPr>
          <w:noProof/>
        </w:rPr>
        <w:tab/>
        <w:t>85;88;97</w:t>
      </w:r>
    </w:p>
    <w:p w:rsidR="00F07388" w:rsidRDefault="00F07388">
      <w:pPr>
        <w:pStyle w:val="Indeks1"/>
        <w:tabs>
          <w:tab w:val="right" w:leader="dot" w:pos="4449"/>
        </w:tabs>
        <w:rPr>
          <w:noProof/>
        </w:rPr>
      </w:pPr>
      <w:r>
        <w:rPr>
          <w:noProof/>
        </w:rPr>
        <w:t>GOTO</w:t>
      </w:r>
      <w:r>
        <w:rPr>
          <w:noProof/>
        </w:rPr>
        <w:tab/>
        <w:t>85</w:t>
      </w:r>
    </w:p>
    <w:p w:rsidR="00F07388" w:rsidRDefault="00F07388">
      <w:pPr>
        <w:pStyle w:val="Indeksoverskrift"/>
        <w:keepNext/>
        <w:tabs>
          <w:tab w:val="right" w:leader="dot" w:pos="4449"/>
        </w:tabs>
        <w:rPr>
          <w:rFonts w:ascii="Calibri" w:hAnsi="Calibri" w:cs="Times New Roman"/>
          <w:b w:val="0"/>
          <w:bCs w:val="0"/>
          <w:noProof/>
        </w:rPr>
      </w:pPr>
      <w:r>
        <w:rPr>
          <w:noProof/>
        </w:rPr>
        <w:t>H</w:t>
      </w:r>
    </w:p>
    <w:p w:rsidR="00F07388" w:rsidRDefault="00F07388">
      <w:pPr>
        <w:pStyle w:val="Indeks1"/>
        <w:tabs>
          <w:tab w:val="right" w:leader="dot" w:pos="4449"/>
        </w:tabs>
        <w:rPr>
          <w:noProof/>
        </w:rPr>
      </w:pPr>
      <w:r>
        <w:rPr>
          <w:noProof/>
        </w:rPr>
        <w:t>Helptext</w:t>
      </w:r>
      <w:r>
        <w:rPr>
          <w:noProof/>
        </w:rPr>
        <w:tab/>
        <w:t>52</w:t>
      </w:r>
    </w:p>
    <w:p w:rsidR="00F07388" w:rsidRDefault="00F07388">
      <w:pPr>
        <w:pStyle w:val="Indeksoverskrift"/>
        <w:keepNext/>
        <w:tabs>
          <w:tab w:val="right" w:leader="dot" w:pos="4449"/>
        </w:tabs>
        <w:rPr>
          <w:rFonts w:ascii="Calibri" w:hAnsi="Calibri" w:cs="Times New Roman"/>
          <w:b w:val="0"/>
          <w:bCs w:val="0"/>
          <w:noProof/>
        </w:rPr>
      </w:pPr>
      <w:r>
        <w:rPr>
          <w:noProof/>
        </w:rPr>
        <w:t>I</w:t>
      </w:r>
    </w:p>
    <w:p w:rsidR="00F07388" w:rsidRDefault="00F07388">
      <w:pPr>
        <w:pStyle w:val="Indeks1"/>
        <w:tabs>
          <w:tab w:val="right" w:leader="dot" w:pos="4449"/>
        </w:tabs>
        <w:rPr>
          <w:noProof/>
        </w:rPr>
      </w:pPr>
      <w:r>
        <w:rPr>
          <w:noProof/>
        </w:rPr>
        <w:t>IF</w:t>
      </w:r>
      <w:r>
        <w:rPr>
          <w:noProof/>
        </w:rPr>
        <w:tab/>
        <w:t>84;102</w:t>
      </w:r>
    </w:p>
    <w:p w:rsidR="00F07388" w:rsidRDefault="00F07388">
      <w:pPr>
        <w:pStyle w:val="Indeks1"/>
        <w:tabs>
          <w:tab w:val="right" w:leader="dot" w:pos="4449"/>
        </w:tabs>
        <w:rPr>
          <w:noProof/>
        </w:rPr>
      </w:pPr>
      <w:r>
        <w:rPr>
          <w:noProof/>
        </w:rPr>
        <w:t>INDEX</w:t>
      </w:r>
      <w:r>
        <w:rPr>
          <w:noProof/>
        </w:rPr>
        <w:tab/>
        <w:t>72</w:t>
      </w:r>
    </w:p>
    <w:p w:rsidR="00F07388" w:rsidRDefault="00F07388">
      <w:pPr>
        <w:pStyle w:val="Indeks1"/>
        <w:tabs>
          <w:tab w:val="right" w:leader="dot" w:pos="4449"/>
        </w:tabs>
        <w:rPr>
          <w:noProof/>
        </w:rPr>
      </w:pPr>
      <w:r>
        <w:rPr>
          <w:noProof/>
        </w:rPr>
        <w:t>Informix</w:t>
      </w:r>
      <w:r>
        <w:rPr>
          <w:noProof/>
        </w:rPr>
        <w:tab/>
        <w:t>9</w:t>
      </w:r>
    </w:p>
    <w:p w:rsidR="00F07388" w:rsidRDefault="00F07388">
      <w:pPr>
        <w:pStyle w:val="Indeks1"/>
        <w:tabs>
          <w:tab w:val="right" w:leader="dot" w:pos="4449"/>
        </w:tabs>
        <w:rPr>
          <w:noProof/>
        </w:rPr>
      </w:pPr>
      <w:r>
        <w:rPr>
          <w:noProof/>
        </w:rPr>
        <w:t>INGRESS</w:t>
      </w:r>
      <w:r>
        <w:rPr>
          <w:noProof/>
        </w:rPr>
        <w:tab/>
        <w:t>9</w:t>
      </w:r>
    </w:p>
    <w:p w:rsidR="00F07388" w:rsidRDefault="00F07388">
      <w:pPr>
        <w:pStyle w:val="Indeks1"/>
        <w:tabs>
          <w:tab w:val="right" w:leader="dot" w:pos="4449"/>
        </w:tabs>
        <w:rPr>
          <w:noProof/>
        </w:rPr>
      </w:pPr>
      <w:r>
        <w:rPr>
          <w:noProof/>
        </w:rPr>
        <w:t>Input</w:t>
      </w:r>
      <w:r>
        <w:rPr>
          <w:noProof/>
        </w:rPr>
        <w:tab/>
        <w:t>30;108</w:t>
      </w:r>
    </w:p>
    <w:p w:rsidR="00F07388" w:rsidRDefault="00F07388">
      <w:pPr>
        <w:pStyle w:val="Indeks1"/>
        <w:tabs>
          <w:tab w:val="right" w:leader="dot" w:pos="4449"/>
        </w:tabs>
        <w:rPr>
          <w:noProof/>
        </w:rPr>
      </w:pPr>
      <w:r>
        <w:rPr>
          <w:noProof/>
        </w:rPr>
        <w:t>INSERT</w:t>
      </w:r>
      <w:r>
        <w:rPr>
          <w:noProof/>
        </w:rPr>
        <w:tab/>
        <w:t>89</w:t>
      </w:r>
    </w:p>
    <w:p w:rsidR="00F07388" w:rsidRDefault="00F07388">
      <w:pPr>
        <w:pStyle w:val="Indeks1"/>
        <w:tabs>
          <w:tab w:val="right" w:leader="dot" w:pos="4449"/>
        </w:tabs>
        <w:rPr>
          <w:noProof/>
        </w:rPr>
      </w:pPr>
      <w:r>
        <w:rPr>
          <w:noProof/>
        </w:rPr>
        <w:t>Inserting</w:t>
      </w:r>
      <w:r>
        <w:rPr>
          <w:noProof/>
        </w:rPr>
        <w:tab/>
        <w:t>42</w:t>
      </w:r>
    </w:p>
    <w:p w:rsidR="00F07388" w:rsidRDefault="00F07388">
      <w:pPr>
        <w:pStyle w:val="Indeks1"/>
        <w:tabs>
          <w:tab w:val="right" w:leader="dot" w:pos="4449"/>
        </w:tabs>
        <w:rPr>
          <w:noProof/>
        </w:rPr>
      </w:pPr>
      <w:r>
        <w:rPr>
          <w:noProof/>
        </w:rPr>
        <w:t>IQ</w:t>
      </w:r>
      <w:r>
        <w:rPr>
          <w:noProof/>
        </w:rPr>
        <w:tab/>
        <w:t>3;6;8;26;27;31;33;42;43;44;48;54;57;71;74;76;79;102;109</w:t>
      </w:r>
    </w:p>
    <w:p w:rsidR="00F07388" w:rsidRDefault="00F07388">
      <w:pPr>
        <w:pStyle w:val="Indeksoverskrift"/>
        <w:keepNext/>
        <w:tabs>
          <w:tab w:val="right" w:leader="dot" w:pos="4449"/>
        </w:tabs>
        <w:rPr>
          <w:rFonts w:ascii="Calibri" w:hAnsi="Calibri" w:cs="Times New Roman"/>
          <w:b w:val="0"/>
          <w:bCs w:val="0"/>
          <w:noProof/>
        </w:rPr>
      </w:pPr>
      <w:r>
        <w:rPr>
          <w:noProof/>
        </w:rPr>
        <w:t>K</w:t>
      </w:r>
    </w:p>
    <w:p w:rsidR="00F07388" w:rsidRDefault="00F07388">
      <w:pPr>
        <w:pStyle w:val="Indeks1"/>
        <w:tabs>
          <w:tab w:val="right" w:leader="dot" w:pos="4449"/>
        </w:tabs>
        <w:rPr>
          <w:noProof/>
        </w:rPr>
      </w:pPr>
      <w:r>
        <w:rPr>
          <w:noProof/>
        </w:rPr>
        <w:t>Keydefinition</w:t>
      </w:r>
      <w:r>
        <w:rPr>
          <w:noProof/>
        </w:rPr>
        <w:tab/>
        <w:t>51</w:t>
      </w:r>
    </w:p>
    <w:p w:rsidR="00F07388" w:rsidRDefault="00F07388">
      <w:pPr>
        <w:pStyle w:val="Indeksoverskrift"/>
        <w:keepNext/>
        <w:tabs>
          <w:tab w:val="right" w:leader="dot" w:pos="4449"/>
        </w:tabs>
        <w:rPr>
          <w:rFonts w:ascii="Calibri" w:hAnsi="Calibri" w:cs="Times New Roman"/>
          <w:b w:val="0"/>
          <w:bCs w:val="0"/>
          <w:noProof/>
        </w:rPr>
      </w:pPr>
      <w:r>
        <w:rPr>
          <w:noProof/>
        </w:rPr>
        <w:t>L</w:t>
      </w:r>
    </w:p>
    <w:p w:rsidR="00F07388" w:rsidRDefault="00F07388">
      <w:pPr>
        <w:pStyle w:val="Indeks1"/>
        <w:tabs>
          <w:tab w:val="right" w:leader="dot" w:pos="4449"/>
        </w:tabs>
        <w:rPr>
          <w:noProof/>
        </w:rPr>
      </w:pPr>
      <w:r>
        <w:rPr>
          <w:noProof/>
        </w:rPr>
        <w:t>Licence</w:t>
      </w:r>
      <w:r>
        <w:rPr>
          <w:noProof/>
        </w:rPr>
        <w:tab/>
        <w:t>5;108</w:t>
      </w:r>
    </w:p>
    <w:p w:rsidR="00F07388" w:rsidRDefault="00F07388">
      <w:pPr>
        <w:pStyle w:val="Indeks1"/>
        <w:tabs>
          <w:tab w:val="right" w:leader="dot" w:pos="4449"/>
        </w:tabs>
        <w:rPr>
          <w:noProof/>
        </w:rPr>
      </w:pPr>
      <w:r>
        <w:rPr>
          <w:noProof/>
        </w:rPr>
        <w:t>LOOP</w:t>
      </w:r>
      <w:r>
        <w:rPr>
          <w:noProof/>
        </w:rPr>
        <w:tab/>
        <w:t>97</w:t>
      </w:r>
    </w:p>
    <w:p w:rsidR="00F07388" w:rsidRDefault="00F07388">
      <w:pPr>
        <w:pStyle w:val="Indeksoverskrift"/>
        <w:keepNext/>
        <w:tabs>
          <w:tab w:val="right" w:leader="dot" w:pos="4449"/>
        </w:tabs>
        <w:rPr>
          <w:rFonts w:ascii="Calibri" w:hAnsi="Calibri" w:cs="Times New Roman"/>
          <w:b w:val="0"/>
          <w:bCs w:val="0"/>
          <w:noProof/>
        </w:rPr>
      </w:pPr>
      <w:r>
        <w:rPr>
          <w:noProof/>
        </w:rPr>
        <w:t>M</w:t>
      </w:r>
    </w:p>
    <w:p w:rsidR="00F07388" w:rsidRDefault="00F07388">
      <w:pPr>
        <w:pStyle w:val="Indeks1"/>
        <w:tabs>
          <w:tab w:val="right" w:leader="dot" w:pos="4449"/>
        </w:tabs>
        <w:rPr>
          <w:noProof/>
        </w:rPr>
      </w:pPr>
      <w:r>
        <w:rPr>
          <w:noProof/>
        </w:rPr>
        <w:t>MAIN</w:t>
      </w:r>
      <w:r>
        <w:rPr>
          <w:noProof/>
        </w:rPr>
        <w:tab/>
        <w:t>85;97</w:t>
      </w:r>
    </w:p>
    <w:p w:rsidR="00F07388" w:rsidRDefault="00F07388">
      <w:pPr>
        <w:pStyle w:val="Indeks1"/>
        <w:tabs>
          <w:tab w:val="right" w:leader="dot" w:pos="4449"/>
        </w:tabs>
        <w:rPr>
          <w:noProof/>
        </w:rPr>
      </w:pPr>
      <w:r>
        <w:rPr>
          <w:noProof/>
        </w:rPr>
        <w:t>MAINDEL</w:t>
      </w:r>
      <w:r>
        <w:rPr>
          <w:noProof/>
        </w:rPr>
        <w:tab/>
        <w:t>88</w:t>
      </w:r>
    </w:p>
    <w:p w:rsidR="00F07388" w:rsidRDefault="00F07388">
      <w:pPr>
        <w:pStyle w:val="Indeks1"/>
        <w:tabs>
          <w:tab w:val="right" w:leader="dot" w:pos="4449"/>
        </w:tabs>
        <w:rPr>
          <w:noProof/>
        </w:rPr>
      </w:pPr>
      <w:r>
        <w:rPr>
          <w:noProof/>
        </w:rPr>
        <w:t>MAININS</w:t>
      </w:r>
      <w:r>
        <w:rPr>
          <w:noProof/>
        </w:rPr>
        <w:tab/>
        <w:t>88</w:t>
      </w:r>
    </w:p>
    <w:p w:rsidR="00F07388" w:rsidRDefault="00F07388">
      <w:pPr>
        <w:pStyle w:val="Indeks1"/>
        <w:tabs>
          <w:tab w:val="right" w:leader="dot" w:pos="4449"/>
        </w:tabs>
        <w:rPr>
          <w:noProof/>
        </w:rPr>
      </w:pPr>
      <w:r>
        <w:rPr>
          <w:noProof/>
        </w:rPr>
        <w:t>MAINWRT</w:t>
      </w:r>
      <w:r>
        <w:rPr>
          <w:noProof/>
        </w:rPr>
        <w:tab/>
        <w:t>88</w:t>
      </w:r>
    </w:p>
    <w:p w:rsidR="00F07388" w:rsidRDefault="00F07388">
      <w:pPr>
        <w:pStyle w:val="Indeks1"/>
        <w:tabs>
          <w:tab w:val="right" w:leader="dot" w:pos="4449"/>
        </w:tabs>
        <w:rPr>
          <w:noProof/>
        </w:rPr>
      </w:pPr>
      <w:r>
        <w:rPr>
          <w:noProof/>
        </w:rPr>
        <w:t>MENUS</w:t>
      </w:r>
      <w:r>
        <w:rPr>
          <w:noProof/>
        </w:rPr>
        <w:tab/>
        <w:t>107</w:t>
      </w:r>
    </w:p>
    <w:p w:rsidR="00F07388" w:rsidRDefault="00F07388">
      <w:pPr>
        <w:pStyle w:val="Indeks1"/>
        <w:tabs>
          <w:tab w:val="right" w:leader="dot" w:pos="4449"/>
        </w:tabs>
        <w:rPr>
          <w:noProof/>
        </w:rPr>
      </w:pPr>
      <w:r>
        <w:rPr>
          <w:noProof/>
        </w:rPr>
        <w:t>MESS</w:t>
      </w:r>
      <w:r>
        <w:rPr>
          <w:noProof/>
        </w:rPr>
        <w:tab/>
        <w:t>84</w:t>
      </w:r>
    </w:p>
    <w:p w:rsidR="00F07388" w:rsidRDefault="00F07388">
      <w:pPr>
        <w:pStyle w:val="Indeks1"/>
        <w:tabs>
          <w:tab w:val="right" w:leader="dot" w:pos="4449"/>
        </w:tabs>
        <w:rPr>
          <w:noProof/>
        </w:rPr>
      </w:pPr>
      <w:r>
        <w:rPr>
          <w:noProof/>
        </w:rPr>
        <w:t>Modifying</w:t>
      </w:r>
      <w:r>
        <w:rPr>
          <w:noProof/>
        </w:rPr>
        <w:tab/>
        <w:t>39</w:t>
      </w:r>
    </w:p>
    <w:p w:rsidR="00F07388" w:rsidRDefault="00F07388">
      <w:pPr>
        <w:pStyle w:val="Indeksoverskrift"/>
        <w:keepNext/>
        <w:tabs>
          <w:tab w:val="right" w:leader="dot" w:pos="4449"/>
        </w:tabs>
        <w:rPr>
          <w:rFonts w:ascii="Calibri" w:hAnsi="Calibri" w:cs="Times New Roman"/>
          <w:b w:val="0"/>
          <w:bCs w:val="0"/>
          <w:noProof/>
        </w:rPr>
      </w:pPr>
      <w:r>
        <w:rPr>
          <w:noProof/>
        </w:rPr>
        <w:t>N</w:t>
      </w:r>
    </w:p>
    <w:p w:rsidR="00F07388" w:rsidRDefault="00F07388">
      <w:pPr>
        <w:pStyle w:val="Indeks1"/>
        <w:tabs>
          <w:tab w:val="right" w:leader="dot" w:pos="4449"/>
        </w:tabs>
        <w:rPr>
          <w:noProof/>
        </w:rPr>
      </w:pPr>
      <w:r>
        <w:rPr>
          <w:noProof/>
        </w:rPr>
        <w:t>NEXTFLD</w:t>
      </w:r>
      <w:r>
        <w:rPr>
          <w:noProof/>
        </w:rPr>
        <w:tab/>
        <w:t>94</w:t>
      </w:r>
    </w:p>
    <w:p w:rsidR="00F07388" w:rsidRDefault="00F07388">
      <w:pPr>
        <w:pStyle w:val="Indeksoverskrift"/>
        <w:keepNext/>
        <w:tabs>
          <w:tab w:val="right" w:leader="dot" w:pos="4449"/>
        </w:tabs>
        <w:rPr>
          <w:rFonts w:ascii="Calibri" w:hAnsi="Calibri" w:cs="Times New Roman"/>
          <w:b w:val="0"/>
          <w:bCs w:val="0"/>
          <w:noProof/>
        </w:rPr>
      </w:pPr>
      <w:r>
        <w:rPr>
          <w:noProof/>
        </w:rPr>
        <w:t>O</w:t>
      </w:r>
    </w:p>
    <w:p w:rsidR="00F07388" w:rsidRDefault="00F07388">
      <w:pPr>
        <w:pStyle w:val="Indeks1"/>
        <w:tabs>
          <w:tab w:val="right" w:leader="dot" w:pos="4449"/>
        </w:tabs>
        <w:rPr>
          <w:noProof/>
        </w:rPr>
      </w:pPr>
      <w:r>
        <w:rPr>
          <w:noProof/>
        </w:rPr>
        <w:t>ODBC</w:t>
      </w:r>
      <w:r>
        <w:rPr>
          <w:noProof/>
        </w:rPr>
        <w:tab/>
        <w:t>9;69</w:t>
      </w:r>
    </w:p>
    <w:p w:rsidR="00F07388" w:rsidRDefault="00F07388">
      <w:pPr>
        <w:pStyle w:val="Indeks1"/>
        <w:tabs>
          <w:tab w:val="right" w:leader="dot" w:pos="4449"/>
        </w:tabs>
        <w:rPr>
          <w:noProof/>
        </w:rPr>
      </w:pPr>
      <w:r>
        <w:rPr>
          <w:noProof/>
        </w:rPr>
        <w:t>ON</w:t>
      </w:r>
      <w:r>
        <w:rPr>
          <w:noProof/>
        </w:rPr>
        <w:tab/>
        <w:t>88</w:t>
      </w:r>
    </w:p>
    <w:p w:rsidR="00F07388" w:rsidRDefault="00F07388">
      <w:pPr>
        <w:pStyle w:val="Indeksoverskrift"/>
        <w:keepNext/>
        <w:tabs>
          <w:tab w:val="right" w:leader="dot" w:pos="4449"/>
        </w:tabs>
        <w:rPr>
          <w:rFonts w:ascii="Calibri" w:hAnsi="Calibri" w:cs="Times New Roman"/>
          <w:b w:val="0"/>
          <w:bCs w:val="0"/>
          <w:noProof/>
        </w:rPr>
      </w:pPr>
      <w:r>
        <w:rPr>
          <w:noProof/>
        </w:rPr>
        <w:t>P</w:t>
      </w:r>
    </w:p>
    <w:p w:rsidR="00F07388" w:rsidRDefault="00F07388">
      <w:pPr>
        <w:pStyle w:val="Indeks1"/>
        <w:tabs>
          <w:tab w:val="right" w:leader="dot" w:pos="4449"/>
        </w:tabs>
        <w:rPr>
          <w:noProof/>
        </w:rPr>
      </w:pPr>
      <w:r>
        <w:rPr>
          <w:noProof/>
        </w:rPr>
        <w:t>Preferences</w:t>
      </w:r>
      <w:r>
        <w:rPr>
          <w:noProof/>
        </w:rPr>
        <w:tab/>
        <w:t>24</w:t>
      </w:r>
    </w:p>
    <w:p w:rsidR="00F07388" w:rsidRDefault="00F07388">
      <w:pPr>
        <w:pStyle w:val="Indeks1"/>
        <w:tabs>
          <w:tab w:val="right" w:leader="dot" w:pos="4449"/>
        </w:tabs>
        <w:rPr>
          <w:noProof/>
        </w:rPr>
      </w:pPr>
      <w:r>
        <w:rPr>
          <w:noProof/>
        </w:rPr>
        <w:t>Printing</w:t>
      </w:r>
      <w:r>
        <w:rPr>
          <w:noProof/>
        </w:rPr>
        <w:tab/>
        <w:t>68;108</w:t>
      </w:r>
    </w:p>
    <w:p w:rsidR="00F07388" w:rsidRDefault="00F07388">
      <w:pPr>
        <w:pStyle w:val="Indeksoverskrift"/>
        <w:keepNext/>
        <w:tabs>
          <w:tab w:val="right" w:leader="dot" w:pos="4449"/>
        </w:tabs>
        <w:rPr>
          <w:rFonts w:ascii="Calibri" w:hAnsi="Calibri" w:cs="Times New Roman"/>
          <w:b w:val="0"/>
          <w:bCs w:val="0"/>
          <w:noProof/>
        </w:rPr>
      </w:pPr>
      <w:r>
        <w:rPr>
          <w:noProof/>
        </w:rPr>
        <w:t>R</w:t>
      </w:r>
    </w:p>
    <w:p w:rsidR="00F07388" w:rsidRDefault="00F07388">
      <w:pPr>
        <w:pStyle w:val="Indeks1"/>
        <w:tabs>
          <w:tab w:val="right" w:leader="dot" w:pos="4449"/>
        </w:tabs>
        <w:rPr>
          <w:noProof/>
        </w:rPr>
      </w:pPr>
      <w:r>
        <w:rPr>
          <w:noProof/>
        </w:rPr>
        <w:t>RAPGEN</w:t>
      </w:r>
      <w:r>
        <w:rPr>
          <w:noProof/>
        </w:rPr>
        <w:tab/>
        <w:t>3;6;42;43;54;65;71;108</w:t>
      </w:r>
    </w:p>
    <w:p w:rsidR="00F07388" w:rsidRDefault="00F07388">
      <w:pPr>
        <w:pStyle w:val="Indeks1"/>
        <w:tabs>
          <w:tab w:val="right" w:leader="dot" w:pos="4449"/>
        </w:tabs>
        <w:rPr>
          <w:noProof/>
        </w:rPr>
      </w:pPr>
      <w:r>
        <w:rPr>
          <w:noProof/>
        </w:rPr>
        <w:t>READ</w:t>
      </w:r>
      <w:r>
        <w:rPr>
          <w:noProof/>
        </w:rPr>
        <w:tab/>
        <w:t>72</w:t>
      </w:r>
    </w:p>
    <w:p w:rsidR="00F07388" w:rsidRDefault="00F07388">
      <w:pPr>
        <w:pStyle w:val="Indeks1"/>
        <w:tabs>
          <w:tab w:val="right" w:leader="dot" w:pos="4449"/>
        </w:tabs>
        <w:rPr>
          <w:noProof/>
        </w:rPr>
      </w:pPr>
      <w:r>
        <w:rPr>
          <w:noProof/>
        </w:rPr>
        <w:t>Relations</w:t>
      </w:r>
      <w:r>
        <w:rPr>
          <w:noProof/>
        </w:rPr>
        <w:tab/>
        <w:t>72;108</w:t>
      </w:r>
    </w:p>
    <w:p w:rsidR="00F07388" w:rsidRDefault="00F07388">
      <w:pPr>
        <w:pStyle w:val="Indeks1"/>
        <w:tabs>
          <w:tab w:val="right" w:leader="dot" w:pos="4449"/>
        </w:tabs>
        <w:rPr>
          <w:noProof/>
        </w:rPr>
      </w:pPr>
      <w:r>
        <w:rPr>
          <w:noProof/>
        </w:rPr>
        <w:t>RETURN</w:t>
      </w:r>
      <w:r>
        <w:rPr>
          <w:noProof/>
        </w:rPr>
        <w:tab/>
        <w:t>84</w:t>
      </w:r>
    </w:p>
    <w:p w:rsidR="00F07388" w:rsidRDefault="00F07388">
      <w:pPr>
        <w:pStyle w:val="Indeks1"/>
        <w:tabs>
          <w:tab w:val="right" w:leader="dot" w:pos="4449"/>
        </w:tabs>
        <w:rPr>
          <w:noProof/>
        </w:rPr>
      </w:pPr>
      <w:r>
        <w:rPr>
          <w:noProof/>
        </w:rPr>
        <w:t>REWRITE</w:t>
      </w:r>
      <w:r>
        <w:rPr>
          <w:noProof/>
        </w:rPr>
        <w:tab/>
        <w:t>89</w:t>
      </w:r>
    </w:p>
    <w:p w:rsidR="00F07388" w:rsidRDefault="00F07388">
      <w:pPr>
        <w:pStyle w:val="Indeksoverskrift"/>
        <w:keepNext/>
        <w:tabs>
          <w:tab w:val="right" w:leader="dot" w:pos="4449"/>
        </w:tabs>
        <w:rPr>
          <w:rFonts w:ascii="Calibri" w:hAnsi="Calibri" w:cs="Times New Roman"/>
          <w:b w:val="0"/>
          <w:bCs w:val="0"/>
          <w:noProof/>
        </w:rPr>
      </w:pPr>
      <w:r>
        <w:rPr>
          <w:noProof/>
        </w:rPr>
        <w:t>S</w:t>
      </w:r>
    </w:p>
    <w:p w:rsidR="00F07388" w:rsidRDefault="00F07388">
      <w:pPr>
        <w:pStyle w:val="Indeks1"/>
        <w:tabs>
          <w:tab w:val="right" w:leader="dot" w:pos="4449"/>
        </w:tabs>
        <w:rPr>
          <w:noProof/>
        </w:rPr>
      </w:pPr>
      <w:r>
        <w:rPr>
          <w:noProof/>
        </w:rPr>
        <w:t>Saving</w:t>
      </w:r>
      <w:r>
        <w:rPr>
          <w:noProof/>
        </w:rPr>
        <w:tab/>
        <w:t>76</w:t>
      </w:r>
    </w:p>
    <w:p w:rsidR="00F07388" w:rsidRDefault="00F07388">
      <w:pPr>
        <w:pStyle w:val="Indeks1"/>
        <w:tabs>
          <w:tab w:val="right" w:leader="dot" w:pos="4449"/>
        </w:tabs>
        <w:rPr>
          <w:noProof/>
        </w:rPr>
      </w:pPr>
      <w:r>
        <w:rPr>
          <w:noProof/>
        </w:rPr>
        <w:t>Selecting</w:t>
      </w:r>
      <w:r>
        <w:rPr>
          <w:noProof/>
        </w:rPr>
        <w:tab/>
        <w:t>37;70;108</w:t>
      </w:r>
    </w:p>
    <w:p w:rsidR="00F07388" w:rsidRDefault="00F07388">
      <w:pPr>
        <w:pStyle w:val="Indeks1"/>
        <w:tabs>
          <w:tab w:val="right" w:leader="dot" w:pos="4449"/>
        </w:tabs>
        <w:rPr>
          <w:noProof/>
        </w:rPr>
      </w:pPr>
      <w:r>
        <w:rPr>
          <w:noProof/>
        </w:rPr>
        <w:t>Selections</w:t>
      </w:r>
      <w:r>
        <w:rPr>
          <w:noProof/>
        </w:rPr>
        <w:tab/>
        <w:t>27</w:t>
      </w:r>
    </w:p>
    <w:p w:rsidR="00F07388" w:rsidRDefault="00F07388">
      <w:pPr>
        <w:pStyle w:val="Indeks1"/>
        <w:tabs>
          <w:tab w:val="right" w:leader="dot" w:pos="4449"/>
        </w:tabs>
        <w:rPr>
          <w:noProof/>
        </w:rPr>
      </w:pPr>
      <w:r>
        <w:rPr>
          <w:noProof/>
        </w:rPr>
        <w:t>SEQ</w:t>
      </w:r>
      <w:r>
        <w:rPr>
          <w:noProof/>
        </w:rPr>
        <w:tab/>
        <w:t>106</w:t>
      </w:r>
    </w:p>
    <w:p w:rsidR="00F07388" w:rsidRDefault="00F07388">
      <w:pPr>
        <w:pStyle w:val="Indeks1"/>
        <w:tabs>
          <w:tab w:val="right" w:leader="dot" w:pos="4449"/>
        </w:tabs>
        <w:rPr>
          <w:noProof/>
        </w:rPr>
      </w:pPr>
      <w:r>
        <w:rPr>
          <w:noProof/>
        </w:rPr>
        <w:t>SETUPD</w:t>
      </w:r>
      <w:r>
        <w:rPr>
          <w:noProof/>
        </w:rPr>
        <w:tab/>
        <w:t>104</w:t>
      </w:r>
    </w:p>
    <w:p w:rsidR="00F07388" w:rsidRDefault="00F07388">
      <w:pPr>
        <w:pStyle w:val="Indeks1"/>
        <w:tabs>
          <w:tab w:val="right" w:leader="dot" w:pos="4449"/>
        </w:tabs>
        <w:rPr>
          <w:noProof/>
        </w:rPr>
      </w:pPr>
      <w:r>
        <w:rPr>
          <w:noProof/>
        </w:rPr>
        <w:t>SQL</w:t>
      </w:r>
      <w:r>
        <w:rPr>
          <w:noProof/>
        </w:rPr>
        <w:tab/>
        <w:t>9;22;40;48;69</w:t>
      </w:r>
    </w:p>
    <w:p w:rsidR="00F07388" w:rsidRDefault="00F07388">
      <w:pPr>
        <w:pStyle w:val="Indeks1"/>
        <w:tabs>
          <w:tab w:val="right" w:leader="dot" w:pos="4449"/>
        </w:tabs>
        <w:rPr>
          <w:noProof/>
        </w:rPr>
      </w:pPr>
      <w:r>
        <w:rPr>
          <w:noProof/>
        </w:rPr>
        <w:t>SUBFUNCTIONS</w:t>
      </w:r>
      <w:r>
        <w:rPr>
          <w:noProof/>
        </w:rPr>
        <w:tab/>
        <w:t>76</w:t>
      </w:r>
    </w:p>
    <w:p w:rsidR="00F07388" w:rsidRDefault="00F07388">
      <w:pPr>
        <w:pStyle w:val="Indeks1"/>
        <w:tabs>
          <w:tab w:val="right" w:leader="dot" w:pos="4449"/>
        </w:tabs>
        <w:rPr>
          <w:noProof/>
        </w:rPr>
      </w:pPr>
      <w:r>
        <w:rPr>
          <w:noProof/>
        </w:rPr>
        <w:t>Superindex</w:t>
      </w:r>
      <w:r>
        <w:rPr>
          <w:noProof/>
        </w:rPr>
        <w:tab/>
        <w:t>27</w:t>
      </w:r>
    </w:p>
    <w:p w:rsidR="00F07388" w:rsidRDefault="00F07388">
      <w:pPr>
        <w:pStyle w:val="Indeksoverskrift"/>
        <w:keepNext/>
        <w:tabs>
          <w:tab w:val="right" w:leader="dot" w:pos="4449"/>
        </w:tabs>
        <w:rPr>
          <w:rFonts w:ascii="Calibri" w:hAnsi="Calibri" w:cs="Times New Roman"/>
          <w:b w:val="0"/>
          <w:bCs w:val="0"/>
          <w:noProof/>
        </w:rPr>
      </w:pPr>
      <w:r>
        <w:rPr>
          <w:noProof/>
        </w:rPr>
        <w:t>T</w:t>
      </w:r>
    </w:p>
    <w:p w:rsidR="00F07388" w:rsidRDefault="00F07388">
      <w:pPr>
        <w:pStyle w:val="Indeks1"/>
        <w:tabs>
          <w:tab w:val="right" w:leader="dot" w:pos="4449"/>
        </w:tabs>
        <w:rPr>
          <w:noProof/>
        </w:rPr>
      </w:pPr>
      <w:r>
        <w:rPr>
          <w:noProof/>
        </w:rPr>
        <w:t>TRANS</w:t>
      </w:r>
      <w:r>
        <w:rPr>
          <w:noProof/>
        </w:rPr>
        <w:tab/>
        <w:t>101</w:t>
      </w:r>
    </w:p>
    <w:p w:rsidR="00F07388" w:rsidRDefault="00F07388">
      <w:pPr>
        <w:pStyle w:val="Indeks1"/>
        <w:tabs>
          <w:tab w:val="right" w:leader="dot" w:pos="4449"/>
        </w:tabs>
        <w:rPr>
          <w:noProof/>
        </w:rPr>
      </w:pPr>
      <w:r>
        <w:rPr>
          <w:noProof/>
        </w:rPr>
        <w:t>Transaction</w:t>
      </w:r>
      <w:r>
        <w:rPr>
          <w:noProof/>
        </w:rPr>
        <w:tab/>
        <w:t>8;75;101;108</w:t>
      </w:r>
    </w:p>
    <w:p w:rsidR="00F07388" w:rsidRDefault="00F07388">
      <w:pPr>
        <w:pStyle w:val="Indeks1"/>
        <w:tabs>
          <w:tab w:val="right" w:leader="dot" w:pos="4449"/>
        </w:tabs>
        <w:rPr>
          <w:noProof/>
        </w:rPr>
      </w:pPr>
      <w:r>
        <w:rPr>
          <w:noProof/>
        </w:rPr>
        <w:t>TRANSDEF</w:t>
      </w:r>
      <w:r>
        <w:rPr>
          <w:noProof/>
        </w:rPr>
        <w:tab/>
        <w:t>103</w:t>
      </w:r>
    </w:p>
    <w:p w:rsidR="00F07388" w:rsidRDefault="00F07388">
      <w:pPr>
        <w:pStyle w:val="Indeks1"/>
        <w:tabs>
          <w:tab w:val="right" w:leader="dot" w:pos="4449"/>
        </w:tabs>
        <w:rPr>
          <w:noProof/>
        </w:rPr>
      </w:pPr>
      <w:r>
        <w:rPr>
          <w:noProof/>
        </w:rPr>
        <w:t>TRANSKEY</w:t>
      </w:r>
      <w:r>
        <w:rPr>
          <w:noProof/>
        </w:rPr>
        <w:tab/>
        <w:t>102</w:t>
      </w:r>
    </w:p>
    <w:p w:rsidR="00F07388" w:rsidRDefault="00F07388">
      <w:pPr>
        <w:pStyle w:val="Indeksoverskrift"/>
        <w:keepNext/>
        <w:tabs>
          <w:tab w:val="right" w:leader="dot" w:pos="4449"/>
        </w:tabs>
        <w:rPr>
          <w:rFonts w:ascii="Calibri" w:hAnsi="Calibri" w:cs="Times New Roman"/>
          <w:b w:val="0"/>
          <w:bCs w:val="0"/>
          <w:noProof/>
        </w:rPr>
      </w:pPr>
      <w:r>
        <w:rPr>
          <w:noProof/>
        </w:rPr>
        <w:t>U</w:t>
      </w:r>
    </w:p>
    <w:p w:rsidR="00F07388" w:rsidRDefault="00F07388">
      <w:pPr>
        <w:pStyle w:val="Indeks1"/>
        <w:tabs>
          <w:tab w:val="right" w:leader="dot" w:pos="4449"/>
        </w:tabs>
        <w:rPr>
          <w:noProof/>
        </w:rPr>
      </w:pPr>
      <w:r>
        <w:rPr>
          <w:noProof/>
        </w:rPr>
        <w:t>UNIX</w:t>
      </w:r>
      <w:r>
        <w:rPr>
          <w:noProof/>
        </w:rPr>
        <w:tab/>
        <w:t>9;17</w:t>
      </w:r>
    </w:p>
    <w:p w:rsidR="00F07388" w:rsidRDefault="00F07388">
      <w:pPr>
        <w:pStyle w:val="Indeks1"/>
        <w:tabs>
          <w:tab w:val="right" w:leader="dot" w:pos="4449"/>
        </w:tabs>
        <w:rPr>
          <w:noProof/>
        </w:rPr>
      </w:pPr>
      <w:r>
        <w:rPr>
          <w:noProof/>
        </w:rPr>
        <w:t>UPDATE</w:t>
      </w:r>
      <w:r>
        <w:rPr>
          <w:noProof/>
        </w:rPr>
        <w:tab/>
        <w:t>99</w:t>
      </w:r>
    </w:p>
    <w:p w:rsidR="00F07388" w:rsidRDefault="00F07388">
      <w:pPr>
        <w:pStyle w:val="Indeksoverskrift"/>
        <w:keepNext/>
        <w:tabs>
          <w:tab w:val="right" w:leader="dot" w:pos="4449"/>
        </w:tabs>
        <w:rPr>
          <w:rFonts w:ascii="Calibri" w:hAnsi="Calibri" w:cs="Times New Roman"/>
          <w:b w:val="0"/>
          <w:bCs w:val="0"/>
          <w:noProof/>
        </w:rPr>
      </w:pPr>
      <w:r>
        <w:rPr>
          <w:noProof/>
        </w:rPr>
        <w:t>X</w:t>
      </w:r>
    </w:p>
    <w:p w:rsidR="00F07388" w:rsidRDefault="00F07388">
      <w:pPr>
        <w:pStyle w:val="Indeks1"/>
        <w:tabs>
          <w:tab w:val="right" w:leader="dot" w:pos="4449"/>
        </w:tabs>
        <w:rPr>
          <w:noProof/>
        </w:rPr>
      </w:pPr>
      <w:r>
        <w:rPr>
          <w:noProof/>
        </w:rPr>
        <w:t>X-Basic</w:t>
      </w:r>
      <w:r>
        <w:rPr>
          <w:noProof/>
        </w:rPr>
        <w:tab/>
        <w:t>9;64</w:t>
      </w:r>
    </w:p>
    <w:p w:rsidR="00F07388" w:rsidRDefault="00F07388" w:rsidP="00F07388">
      <w:pPr>
        <w:rPr>
          <w:noProof/>
        </w:rPr>
        <w:sectPr w:rsidR="00F07388" w:rsidSect="00F07388">
          <w:type w:val="continuous"/>
          <w:pgSz w:w="11906" w:h="16838"/>
          <w:pgMar w:top="1701" w:right="1134" w:bottom="1701" w:left="1134" w:header="708" w:footer="708" w:gutter="0"/>
          <w:cols w:num="2" w:space="720"/>
          <w:titlePg/>
          <w:docGrid w:linePitch="360"/>
        </w:sectPr>
      </w:pPr>
    </w:p>
    <w:p w:rsidR="005855DE" w:rsidRPr="00F07388" w:rsidRDefault="00F07388" w:rsidP="00F07388">
      <w:r>
        <w:fldChar w:fldCharType="end"/>
      </w:r>
    </w:p>
    <w:sectPr w:rsidR="005855DE" w:rsidRPr="00F07388" w:rsidSect="00F07388">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5D7" w:rsidRDefault="007605D7" w:rsidP="00C5553D">
      <w:r>
        <w:separator/>
      </w:r>
    </w:p>
  </w:endnote>
  <w:endnote w:type="continuationSeparator" w:id="0">
    <w:p w:rsidR="007605D7" w:rsidRDefault="007605D7" w:rsidP="00C555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rsidP="007605D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C5553D" w:rsidRDefault="00C5553D" w:rsidP="00C5553D">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rsidP="007605D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C577F">
      <w:rPr>
        <w:rStyle w:val="Sidetal"/>
        <w:noProof/>
      </w:rPr>
      <w:t>2</w:t>
    </w:r>
    <w:r>
      <w:rPr>
        <w:rStyle w:val="Sidetal"/>
      </w:rPr>
      <w:fldChar w:fldCharType="end"/>
    </w:r>
  </w:p>
  <w:p w:rsidR="00C5553D" w:rsidRDefault="00C5553D" w:rsidP="00C5553D">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5D7" w:rsidRDefault="007605D7" w:rsidP="00C5553D">
      <w:r>
        <w:separator/>
      </w:r>
    </w:p>
  </w:footnote>
  <w:footnote w:type="continuationSeparator" w:id="0">
    <w:p w:rsidR="007605D7" w:rsidRDefault="007605D7" w:rsidP="00C55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pPr>
      <w:pStyle w:val="Sidehoved"/>
    </w:pPr>
    <w:r>
      <w:t>DATAMASTER User manual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3D" w:rsidRDefault="00C5553D">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2E44"/>
    <w:rsid w:val="00004040"/>
    <w:rsid w:val="000125C1"/>
    <w:rsid w:val="0003340F"/>
    <w:rsid w:val="00036EB7"/>
    <w:rsid w:val="00037D4A"/>
    <w:rsid w:val="00065810"/>
    <w:rsid w:val="000671A2"/>
    <w:rsid w:val="00096140"/>
    <w:rsid w:val="000D41AB"/>
    <w:rsid w:val="001348E2"/>
    <w:rsid w:val="001907BF"/>
    <w:rsid w:val="001A2E75"/>
    <w:rsid w:val="001B014F"/>
    <w:rsid w:val="001D0564"/>
    <w:rsid w:val="001E5D2A"/>
    <w:rsid w:val="0020093C"/>
    <w:rsid w:val="0028210E"/>
    <w:rsid w:val="0028722A"/>
    <w:rsid w:val="002B4B6D"/>
    <w:rsid w:val="003267FA"/>
    <w:rsid w:val="00383295"/>
    <w:rsid w:val="003C407D"/>
    <w:rsid w:val="003D1571"/>
    <w:rsid w:val="00447153"/>
    <w:rsid w:val="00471FB7"/>
    <w:rsid w:val="00476FD6"/>
    <w:rsid w:val="004815E2"/>
    <w:rsid w:val="004A00D6"/>
    <w:rsid w:val="004A1D62"/>
    <w:rsid w:val="004A7363"/>
    <w:rsid w:val="004C32DE"/>
    <w:rsid w:val="004C765F"/>
    <w:rsid w:val="004D203C"/>
    <w:rsid w:val="004D4581"/>
    <w:rsid w:val="004D5061"/>
    <w:rsid w:val="004E0A92"/>
    <w:rsid w:val="00502A33"/>
    <w:rsid w:val="00511AA0"/>
    <w:rsid w:val="0051277A"/>
    <w:rsid w:val="00514ECC"/>
    <w:rsid w:val="00576B57"/>
    <w:rsid w:val="005855DE"/>
    <w:rsid w:val="005D555A"/>
    <w:rsid w:val="00601179"/>
    <w:rsid w:val="00645B71"/>
    <w:rsid w:val="006477B0"/>
    <w:rsid w:val="00662D11"/>
    <w:rsid w:val="006A099A"/>
    <w:rsid w:val="006A572A"/>
    <w:rsid w:val="006D0906"/>
    <w:rsid w:val="006E3997"/>
    <w:rsid w:val="00710F26"/>
    <w:rsid w:val="00712D5D"/>
    <w:rsid w:val="0074561A"/>
    <w:rsid w:val="007605D7"/>
    <w:rsid w:val="007657DB"/>
    <w:rsid w:val="00767772"/>
    <w:rsid w:val="00773CBF"/>
    <w:rsid w:val="007913F5"/>
    <w:rsid w:val="00791C73"/>
    <w:rsid w:val="007A6FA3"/>
    <w:rsid w:val="007B7749"/>
    <w:rsid w:val="007C660E"/>
    <w:rsid w:val="00801AF4"/>
    <w:rsid w:val="008021D2"/>
    <w:rsid w:val="008065B1"/>
    <w:rsid w:val="00807146"/>
    <w:rsid w:val="00813023"/>
    <w:rsid w:val="008138E5"/>
    <w:rsid w:val="0082111B"/>
    <w:rsid w:val="008304BE"/>
    <w:rsid w:val="008557E1"/>
    <w:rsid w:val="00862B3E"/>
    <w:rsid w:val="008A6A8A"/>
    <w:rsid w:val="008B4B02"/>
    <w:rsid w:val="008D5A8C"/>
    <w:rsid w:val="008D5C2C"/>
    <w:rsid w:val="009122E6"/>
    <w:rsid w:val="00920FC1"/>
    <w:rsid w:val="00936055"/>
    <w:rsid w:val="009606E4"/>
    <w:rsid w:val="00980662"/>
    <w:rsid w:val="00990AD7"/>
    <w:rsid w:val="009A1084"/>
    <w:rsid w:val="009C405C"/>
    <w:rsid w:val="00A817A6"/>
    <w:rsid w:val="00AC46CF"/>
    <w:rsid w:val="00AD51D0"/>
    <w:rsid w:val="00B16247"/>
    <w:rsid w:val="00B62A40"/>
    <w:rsid w:val="00BF17BE"/>
    <w:rsid w:val="00C25EC9"/>
    <w:rsid w:val="00C5553D"/>
    <w:rsid w:val="00C719DD"/>
    <w:rsid w:val="00C932B6"/>
    <w:rsid w:val="00CC577F"/>
    <w:rsid w:val="00CD023F"/>
    <w:rsid w:val="00CF0EDB"/>
    <w:rsid w:val="00D02CD4"/>
    <w:rsid w:val="00D0733E"/>
    <w:rsid w:val="00D13A57"/>
    <w:rsid w:val="00D75363"/>
    <w:rsid w:val="00D932AB"/>
    <w:rsid w:val="00DB4838"/>
    <w:rsid w:val="00DC73F7"/>
    <w:rsid w:val="00DD5791"/>
    <w:rsid w:val="00DF16C3"/>
    <w:rsid w:val="00E50F78"/>
    <w:rsid w:val="00E723FC"/>
    <w:rsid w:val="00E9367B"/>
    <w:rsid w:val="00EC1F5B"/>
    <w:rsid w:val="00EE5F10"/>
    <w:rsid w:val="00F07388"/>
    <w:rsid w:val="00F31FDC"/>
    <w:rsid w:val="00F45C98"/>
    <w:rsid w:val="00F673E8"/>
    <w:rsid w:val="00F73BEA"/>
    <w:rsid w:val="00F80312"/>
    <w:rsid w:val="00F84394"/>
    <w:rsid w:val="00FC4FAE"/>
    <w:rsid w:val="00FF5B3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C5553D"/>
    <w:pPr>
      <w:tabs>
        <w:tab w:val="center" w:pos="4986"/>
        <w:tab w:val="right" w:pos="9972"/>
      </w:tabs>
    </w:pPr>
  </w:style>
  <w:style w:type="character" w:customStyle="1" w:styleId="SidehovedTegn">
    <w:name w:val="Sidehoved Tegn"/>
    <w:basedOn w:val="Standardskrifttypeiafsnit"/>
    <w:link w:val="Sidehoved"/>
    <w:rsid w:val="00C5553D"/>
    <w:rPr>
      <w:rFonts w:ascii="Verdana" w:hAnsi="Verdana"/>
      <w:szCs w:val="24"/>
      <w:lang w:val="da-DK" w:eastAsia="da-DK"/>
    </w:rPr>
  </w:style>
  <w:style w:type="paragraph" w:styleId="Sidefod">
    <w:name w:val="footer"/>
    <w:basedOn w:val="Normal"/>
    <w:link w:val="SidefodTegn"/>
    <w:rsid w:val="00C5553D"/>
    <w:pPr>
      <w:tabs>
        <w:tab w:val="center" w:pos="4986"/>
        <w:tab w:val="right" w:pos="9972"/>
      </w:tabs>
    </w:pPr>
  </w:style>
  <w:style w:type="character" w:customStyle="1" w:styleId="SidefodTegn">
    <w:name w:val="Sidefod Tegn"/>
    <w:basedOn w:val="Standardskrifttypeiafsnit"/>
    <w:link w:val="Sidefod"/>
    <w:rsid w:val="00C5553D"/>
    <w:rPr>
      <w:rFonts w:ascii="Verdana" w:hAnsi="Verdana"/>
      <w:szCs w:val="24"/>
      <w:lang w:val="da-DK" w:eastAsia="da-DK"/>
    </w:rPr>
  </w:style>
  <w:style w:type="character" w:styleId="Sidetal">
    <w:name w:val="page number"/>
    <w:basedOn w:val="Standardskrifttypeiafsnit"/>
    <w:rsid w:val="00C555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dm1-eng.doc</Template>
  <TotalTime>0</TotalTime>
  <Pages>3</Pages>
  <Words>8700</Words>
  <Characters>49595</Characters>
  <Application>Microsoft Office Word</Application>
  <DocSecurity>0</DocSecurity>
  <Lines>413</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